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076"/>
        <w:tblW w:w="8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4891"/>
        <w:gridCol w:w="1719"/>
      </w:tblGrid>
      <w:tr w:rsidR="00D14760" w:rsidTr="00342EA7">
        <w:trPr>
          <w:trHeight w:val="1045"/>
        </w:trPr>
        <w:tc>
          <w:tcPr>
            <w:tcW w:w="1687" w:type="dxa"/>
          </w:tcPr>
          <w:p w:rsidR="00D14760" w:rsidRDefault="00D14760" w:rsidP="00342EA7">
            <w:pPr>
              <w:ind w:left="-57" w:firstLine="284"/>
              <w:rPr>
                <w:rFonts w:ascii="Calibri" w:eastAsia="Calibri" w:hAnsi="Calibri" w:cs="Calibri"/>
                <w:noProof/>
                <w:sz w:val="20"/>
                <w:szCs w:val="20"/>
                <w:lang w:eastAsia="id-ID"/>
              </w:rPr>
            </w:pPr>
            <w:r>
              <w:rPr>
                <w:rFonts w:ascii="Calibri" w:eastAsia="Calibri" w:hAnsi="Calibri" w:cs="Calibri"/>
                <w:noProof/>
                <w:lang w:eastAsia="id-ID"/>
              </w:rPr>
              <w:drawing>
                <wp:anchor distT="0" distB="0" distL="114300" distR="114300" simplePos="0" relativeHeight="251659264" behindDoc="0" locked="0" layoutInCell="1" allowOverlap="1" wp14:anchorId="209BD4C5" wp14:editId="153E5120">
                  <wp:simplePos x="0" y="0"/>
                  <wp:positionH relativeFrom="column">
                    <wp:posOffset>-74930</wp:posOffset>
                  </wp:positionH>
                  <wp:positionV relativeFrom="paragraph">
                    <wp:posOffset>50800</wp:posOffset>
                  </wp:positionV>
                  <wp:extent cx="1113155" cy="597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6075" t="22809" r="35208" b="55283"/>
                          <a:stretch>
                            <a:fillRect/>
                          </a:stretch>
                        </pic:blipFill>
                        <pic:spPr bwMode="auto">
                          <a:xfrm>
                            <a:off x="0" y="0"/>
                            <a:ext cx="1113155" cy="597535"/>
                          </a:xfrm>
                          <a:prstGeom prst="rect">
                            <a:avLst/>
                          </a:prstGeom>
                          <a:noFill/>
                        </pic:spPr>
                      </pic:pic>
                    </a:graphicData>
                  </a:graphic>
                  <wp14:sizeRelH relativeFrom="page">
                    <wp14:pctWidth>0</wp14:pctWidth>
                  </wp14:sizeRelH>
                  <wp14:sizeRelV relativeFrom="page">
                    <wp14:pctHeight>0</wp14:pctHeight>
                  </wp14:sizeRelV>
                </wp:anchor>
              </w:drawing>
            </w:r>
          </w:p>
          <w:p w:rsidR="00D14760" w:rsidRDefault="00D14760" w:rsidP="00342EA7">
            <w:pPr>
              <w:ind w:left="-57" w:firstLine="284"/>
              <w:rPr>
                <w:sz w:val="20"/>
                <w:szCs w:val="20"/>
                <w:lang w:eastAsia="id-ID"/>
              </w:rPr>
            </w:pPr>
          </w:p>
          <w:p w:rsidR="00D14760" w:rsidRDefault="00D14760" w:rsidP="00342EA7">
            <w:pPr>
              <w:rPr>
                <w:rFonts w:ascii="Calibri" w:eastAsia="Calibri" w:hAnsi="Calibri" w:cs="Calibri"/>
                <w:sz w:val="20"/>
                <w:szCs w:val="20"/>
                <w:lang w:eastAsia="id-ID"/>
              </w:rPr>
            </w:pPr>
          </w:p>
        </w:tc>
        <w:tc>
          <w:tcPr>
            <w:tcW w:w="4891" w:type="dxa"/>
          </w:tcPr>
          <w:p w:rsidR="00D14760" w:rsidRDefault="00D14760" w:rsidP="00342EA7">
            <w:pPr>
              <w:jc w:val="center"/>
              <w:rPr>
                <w:rFonts w:ascii="Garamond" w:eastAsia="Calibri" w:hAnsi="Garamond" w:cs="Tahoma"/>
                <w:kern w:val="2"/>
                <w:sz w:val="20"/>
                <w:szCs w:val="20"/>
                <w:lang w:val="id-ID" w:eastAsia="id-ID"/>
              </w:rPr>
            </w:pPr>
          </w:p>
          <w:p w:rsidR="00D14760" w:rsidRDefault="00D14760" w:rsidP="00342EA7">
            <w:pPr>
              <w:jc w:val="center"/>
              <w:rPr>
                <w:rFonts w:ascii="Garamond" w:hAnsi="Garamond" w:cs="Tahoma"/>
                <w:kern w:val="2"/>
                <w:sz w:val="20"/>
                <w:szCs w:val="20"/>
                <w:lang w:eastAsia="id-ID"/>
              </w:rPr>
            </w:pPr>
            <w:r>
              <w:rPr>
                <w:rFonts w:ascii="Garamond" w:hAnsi="Garamond" w:cs="Tahoma"/>
                <w:kern w:val="2"/>
                <w:sz w:val="20"/>
                <w:szCs w:val="20"/>
                <w:lang w:eastAsia="id-ID"/>
              </w:rPr>
              <w:t>GHAITSA : Islamic Education Journal Vol (4) Issue (1) 2023</w:t>
            </w:r>
          </w:p>
          <w:p w:rsidR="00D14760" w:rsidRDefault="00D14760" w:rsidP="00342EA7">
            <w:pPr>
              <w:jc w:val="center"/>
              <w:rPr>
                <w:rFonts w:ascii="Garamond" w:eastAsia="Calibri" w:hAnsi="Garamond" w:cs="Tahoma"/>
                <w:kern w:val="2"/>
                <w:sz w:val="20"/>
                <w:szCs w:val="20"/>
                <w:lang w:eastAsia="id-ID"/>
              </w:rPr>
            </w:pPr>
            <w:hyperlink r:id="rId9" w:history="1">
              <w:r>
                <w:rPr>
                  <w:rStyle w:val="Hyperlink"/>
                  <w:sz w:val="20"/>
                  <w:szCs w:val="20"/>
                  <w:lang w:eastAsia="id-ID"/>
                </w:rPr>
                <w:t>https://siducat.org/index.php/ghaitsa</w:t>
              </w:r>
            </w:hyperlink>
          </w:p>
        </w:tc>
        <w:tc>
          <w:tcPr>
            <w:tcW w:w="1719" w:type="dxa"/>
          </w:tcPr>
          <w:p w:rsidR="00D14760" w:rsidRDefault="00D14760" w:rsidP="00342EA7">
            <w:pPr>
              <w:jc w:val="right"/>
              <w:rPr>
                <w:rFonts w:ascii="Garamond" w:eastAsia="Calibri" w:hAnsi="Garamond" w:cs="Tahoma"/>
                <w:kern w:val="2"/>
                <w:sz w:val="20"/>
                <w:szCs w:val="20"/>
                <w:lang w:eastAsia="id-ID"/>
              </w:rPr>
            </w:pPr>
          </w:p>
          <w:p w:rsidR="00D14760" w:rsidRDefault="00D14760" w:rsidP="00342EA7">
            <w:pPr>
              <w:ind w:right="-113"/>
              <w:jc w:val="right"/>
              <w:rPr>
                <w:rFonts w:ascii="Garamond" w:hAnsi="Garamond" w:cs="Tahoma"/>
                <w:kern w:val="2"/>
                <w:sz w:val="20"/>
                <w:szCs w:val="20"/>
                <w:lang w:eastAsia="id-ID"/>
              </w:rPr>
            </w:pPr>
            <w:r>
              <w:rPr>
                <w:rFonts w:ascii="Garamond" w:hAnsi="Garamond" w:cs="Tahoma"/>
                <w:kern w:val="2"/>
                <w:sz w:val="20"/>
                <w:szCs w:val="20"/>
                <w:lang w:eastAsia="id-ID"/>
              </w:rPr>
              <w:t xml:space="preserve">e-ISSN : 2721-1592: </w:t>
            </w:r>
          </w:p>
          <w:p w:rsidR="00D14760" w:rsidRDefault="00D14760" w:rsidP="00342EA7">
            <w:pPr>
              <w:rPr>
                <w:rFonts w:ascii="Garamond" w:eastAsia="Calibri" w:hAnsi="Garamond" w:cs="Calibri"/>
                <w:szCs w:val="24"/>
                <w:lang w:eastAsia="id-ID"/>
              </w:rPr>
            </w:pPr>
          </w:p>
        </w:tc>
      </w:tr>
    </w:tbl>
    <w:p w:rsidR="00D14760" w:rsidRDefault="00D14760" w:rsidP="009F1E66">
      <w:pPr>
        <w:spacing w:line="240" w:lineRule="auto"/>
        <w:jc w:val="center"/>
        <w:rPr>
          <w:rFonts w:cs="Times New Roman"/>
          <w:b/>
          <w:bCs/>
          <w:iCs/>
          <w:szCs w:val="24"/>
          <w:lang w:val="id-ID"/>
        </w:rPr>
      </w:pPr>
    </w:p>
    <w:p w:rsidR="00F34754" w:rsidRPr="00F34754" w:rsidRDefault="00F34754" w:rsidP="009F1E66">
      <w:pPr>
        <w:spacing w:line="240" w:lineRule="auto"/>
        <w:jc w:val="center"/>
        <w:rPr>
          <w:rFonts w:cs="Times New Roman"/>
          <w:b/>
          <w:bCs/>
          <w:iCs/>
          <w:szCs w:val="24"/>
          <w:lang w:val="id-ID"/>
        </w:rPr>
      </w:pPr>
      <w:r w:rsidRPr="00F34754">
        <w:rPr>
          <w:rFonts w:cs="Times New Roman"/>
          <w:b/>
          <w:bCs/>
          <w:iCs/>
          <w:szCs w:val="24"/>
        </w:rPr>
        <w:t>ANALISIS PEMAHAMAN FIKIH WANITA MELALAUI PROGRAM KEPUTRIAN DI MAN 1 PAGAR ALAM.</w:t>
      </w:r>
    </w:p>
    <w:p w:rsidR="00F34754" w:rsidRPr="00F34754" w:rsidRDefault="00F34754" w:rsidP="009F1E66">
      <w:pPr>
        <w:spacing w:line="240" w:lineRule="auto"/>
        <w:jc w:val="center"/>
        <w:rPr>
          <w:rFonts w:cs="Times New Roman"/>
          <w:iCs/>
          <w:szCs w:val="24"/>
        </w:rPr>
      </w:pPr>
    </w:p>
    <w:p w:rsidR="00F34754" w:rsidRDefault="00915B52" w:rsidP="00915B52">
      <w:pPr>
        <w:spacing w:line="240" w:lineRule="auto"/>
        <w:jc w:val="center"/>
        <w:rPr>
          <w:rFonts w:cs="Times New Roman"/>
          <w:szCs w:val="24"/>
          <w:lang w:val="id-ID"/>
        </w:rPr>
      </w:pPr>
      <w:bookmarkStart w:id="0" w:name="_GoBack"/>
      <w:bookmarkEnd w:id="0"/>
      <w:r>
        <w:rPr>
          <w:rFonts w:cs="Times New Roman"/>
          <w:szCs w:val="24"/>
          <w:lang w:val="id-ID"/>
        </w:rPr>
        <w:t xml:space="preserve">Ayu Gusniarti, </w:t>
      </w:r>
      <w:r w:rsidR="00F34754">
        <w:rPr>
          <w:rFonts w:cs="Times New Roman"/>
          <w:szCs w:val="24"/>
        </w:rPr>
        <w:t xml:space="preserve">Dr. Kasmantoni, </w:t>
      </w:r>
      <w:proofErr w:type="gramStart"/>
      <w:r w:rsidR="00F34754">
        <w:rPr>
          <w:rFonts w:cs="Times New Roman"/>
          <w:szCs w:val="24"/>
        </w:rPr>
        <w:t>S.Ag.,</w:t>
      </w:r>
      <w:proofErr w:type="gramEnd"/>
      <w:r w:rsidR="00F34754">
        <w:rPr>
          <w:rFonts w:cs="Times New Roman"/>
          <w:szCs w:val="24"/>
        </w:rPr>
        <w:t xml:space="preserve"> M.S.I</w:t>
      </w:r>
      <w:r>
        <w:rPr>
          <w:rFonts w:cs="Times New Roman"/>
          <w:szCs w:val="24"/>
          <w:lang w:val="id-ID"/>
        </w:rPr>
        <w:t xml:space="preserve">, </w:t>
      </w:r>
      <w:r w:rsidR="00F34754">
        <w:rPr>
          <w:rFonts w:cs="Times New Roman"/>
          <w:szCs w:val="24"/>
        </w:rPr>
        <w:t>Hengki Satrisno, M.Pd</w:t>
      </w:r>
    </w:p>
    <w:p w:rsidR="00F34754" w:rsidRDefault="00F34754" w:rsidP="009F1E66">
      <w:pPr>
        <w:spacing w:line="240" w:lineRule="auto"/>
        <w:jc w:val="center"/>
        <w:rPr>
          <w:rFonts w:cs="Times New Roman"/>
          <w:szCs w:val="24"/>
        </w:rPr>
      </w:pPr>
      <w:proofErr w:type="gramStart"/>
      <w:r>
        <w:rPr>
          <w:rFonts w:cs="Times New Roman"/>
          <w:szCs w:val="24"/>
        </w:rPr>
        <w:t>U</w:t>
      </w:r>
      <w:r>
        <w:rPr>
          <w:rFonts w:cs="Times New Roman"/>
          <w:szCs w:val="24"/>
          <w:lang w:val="id-ID"/>
        </w:rPr>
        <w:t xml:space="preserve">niversitas Islam Negeri </w:t>
      </w:r>
      <w:r>
        <w:rPr>
          <w:rFonts w:cs="Times New Roman"/>
          <w:szCs w:val="24"/>
        </w:rPr>
        <w:t>Fatmawati Sukarno Bengkulu.</w:t>
      </w:r>
      <w:proofErr w:type="gramEnd"/>
    </w:p>
    <w:p w:rsidR="00F34754" w:rsidRDefault="00F34754" w:rsidP="009F1E66">
      <w:pPr>
        <w:spacing w:line="240" w:lineRule="auto"/>
        <w:jc w:val="center"/>
        <w:rPr>
          <w:rFonts w:cs="Times New Roman"/>
          <w:b/>
          <w:szCs w:val="24"/>
          <w:lang w:val="id-ID"/>
        </w:rPr>
      </w:pPr>
    </w:p>
    <w:p w:rsidR="00F34754" w:rsidRDefault="00F34754" w:rsidP="009F1E66">
      <w:pPr>
        <w:spacing w:line="240" w:lineRule="auto"/>
        <w:jc w:val="center"/>
        <w:rPr>
          <w:rFonts w:cs="Times New Roman"/>
          <w:b/>
          <w:szCs w:val="24"/>
          <w:lang w:val="id-ID"/>
        </w:rPr>
      </w:pPr>
      <w:r w:rsidRPr="00B16F71">
        <w:rPr>
          <w:rFonts w:cs="Times New Roman"/>
          <w:b/>
          <w:szCs w:val="24"/>
        </w:rPr>
        <w:t>ABSTRAK</w:t>
      </w:r>
    </w:p>
    <w:p w:rsidR="00F34754" w:rsidRDefault="00F34754" w:rsidP="009F1E66">
      <w:pPr>
        <w:spacing w:line="240" w:lineRule="auto"/>
        <w:rPr>
          <w:rFonts w:cs="Times New Roman"/>
          <w:szCs w:val="24"/>
          <w:lang w:val="id-ID"/>
        </w:rPr>
      </w:pPr>
    </w:p>
    <w:p w:rsidR="00F34754" w:rsidRPr="00F34754" w:rsidRDefault="00F34754" w:rsidP="009F1E66">
      <w:pPr>
        <w:pStyle w:val="BodyText"/>
        <w:ind w:right="107" w:firstLine="837"/>
        <w:jc w:val="both"/>
        <w:rPr>
          <w:lang w:val="id-ID"/>
        </w:rPr>
      </w:pPr>
      <w:r>
        <w:t>Penelitian ini bertujuan untuk (1) Mendiskripsikan pelaksanaan</w:t>
      </w:r>
      <w:r>
        <w:rPr>
          <w:spacing w:val="1"/>
        </w:rPr>
        <w:t xml:space="preserve"> </w:t>
      </w:r>
      <w:r>
        <w:t>program</w:t>
      </w:r>
      <w:r>
        <w:rPr>
          <w:spacing w:val="1"/>
        </w:rPr>
        <w:t xml:space="preserve"> </w:t>
      </w:r>
      <w:r>
        <w:t>keputrian</w:t>
      </w:r>
      <w:r>
        <w:rPr>
          <w:spacing w:val="1"/>
        </w:rPr>
        <w:t xml:space="preserve"> </w:t>
      </w:r>
      <w:r>
        <w:t>dalam</w:t>
      </w:r>
      <w:r>
        <w:rPr>
          <w:spacing w:val="1"/>
        </w:rPr>
        <w:t xml:space="preserve"> </w:t>
      </w:r>
      <w:r>
        <w:t>meningkatkan</w:t>
      </w:r>
      <w:r>
        <w:rPr>
          <w:spacing w:val="1"/>
        </w:rPr>
        <w:t xml:space="preserve"> </w:t>
      </w:r>
      <w:r>
        <w:t>pemahaman</w:t>
      </w:r>
      <w:r>
        <w:rPr>
          <w:spacing w:val="1"/>
        </w:rPr>
        <w:t xml:space="preserve"> </w:t>
      </w:r>
      <w:r>
        <w:t>fikih</w:t>
      </w:r>
      <w:r>
        <w:rPr>
          <w:spacing w:val="1"/>
        </w:rPr>
        <w:t xml:space="preserve"> </w:t>
      </w:r>
      <w:r>
        <w:t>wanita</w:t>
      </w:r>
      <w:r>
        <w:rPr>
          <w:spacing w:val="1"/>
        </w:rPr>
        <w:t xml:space="preserve"> </w:t>
      </w:r>
      <w:r>
        <w:t>di</w:t>
      </w:r>
      <w:r>
        <w:rPr>
          <w:spacing w:val="1"/>
        </w:rPr>
        <w:t xml:space="preserve"> </w:t>
      </w:r>
      <w:r>
        <w:t>MAN</w:t>
      </w:r>
      <w:r>
        <w:rPr>
          <w:spacing w:val="1"/>
        </w:rPr>
        <w:t xml:space="preserve"> </w:t>
      </w:r>
      <w:r>
        <w:t>1</w:t>
      </w:r>
      <w:r>
        <w:rPr>
          <w:spacing w:val="1"/>
        </w:rPr>
        <w:t xml:space="preserve"> </w:t>
      </w:r>
      <w:r>
        <w:t>Pagar Alam.(2)</w:t>
      </w:r>
      <w:r>
        <w:rPr>
          <w:spacing w:val="1"/>
        </w:rPr>
        <w:t xml:space="preserve"> </w:t>
      </w:r>
      <w:r>
        <w:t>Mendiskripsikan</w:t>
      </w:r>
      <w:r w:rsidRPr="00331C55">
        <w:t xml:space="preserve"> kekurangan dan kelebihan dari program keputrian</w:t>
      </w:r>
      <w:r>
        <w:t xml:space="preserve">  program keputrian di</w:t>
      </w:r>
      <w:r>
        <w:rPr>
          <w:spacing w:val="1"/>
        </w:rPr>
        <w:t xml:space="preserve"> </w:t>
      </w:r>
      <w:r>
        <w:t>MAN</w:t>
      </w:r>
      <w:r>
        <w:rPr>
          <w:spacing w:val="-1"/>
        </w:rPr>
        <w:t xml:space="preserve"> </w:t>
      </w:r>
      <w:r>
        <w:t>1</w:t>
      </w:r>
      <w:r>
        <w:rPr>
          <w:spacing w:val="-1"/>
        </w:rPr>
        <w:t xml:space="preserve"> </w:t>
      </w:r>
      <w:r>
        <w:t>Pagar Alam.</w:t>
      </w:r>
      <w:r>
        <w:rPr>
          <w:lang w:val="id-ID"/>
        </w:rPr>
        <w:t xml:space="preserve"> </w:t>
      </w:r>
      <w:proofErr w:type="gramStart"/>
      <w:r>
        <w:t>Penelitian</w:t>
      </w:r>
      <w:r>
        <w:rPr>
          <w:spacing w:val="1"/>
        </w:rPr>
        <w:t xml:space="preserve"> </w:t>
      </w:r>
      <w:r>
        <w:t>ini</w:t>
      </w:r>
      <w:r>
        <w:rPr>
          <w:spacing w:val="1"/>
        </w:rPr>
        <w:t xml:space="preserve"> </w:t>
      </w:r>
      <w:r>
        <w:t>menggunakan</w:t>
      </w:r>
      <w:r>
        <w:rPr>
          <w:spacing w:val="1"/>
        </w:rPr>
        <w:t xml:space="preserve"> </w:t>
      </w:r>
      <w:r>
        <w:t>metode</w:t>
      </w:r>
      <w:r>
        <w:rPr>
          <w:spacing w:val="1"/>
        </w:rPr>
        <w:t xml:space="preserve"> </w:t>
      </w:r>
      <w:r>
        <w:t>kualitatif.</w:t>
      </w:r>
      <w:proofErr w:type="gramEnd"/>
      <w:r>
        <w:rPr>
          <w:spacing w:val="1"/>
        </w:rPr>
        <w:t xml:space="preserve"> </w:t>
      </w:r>
      <w:proofErr w:type="gramStart"/>
      <w:r>
        <w:t>Metode</w:t>
      </w:r>
      <w:r>
        <w:rPr>
          <w:spacing w:val="1"/>
        </w:rPr>
        <w:t xml:space="preserve"> </w:t>
      </w:r>
      <w:r>
        <w:t>pengumpulan</w:t>
      </w:r>
      <w:r>
        <w:rPr>
          <w:spacing w:val="61"/>
        </w:rPr>
        <w:t xml:space="preserve"> </w:t>
      </w:r>
      <w:r>
        <w:t>data</w:t>
      </w:r>
      <w:r>
        <w:rPr>
          <w:spacing w:val="61"/>
        </w:rPr>
        <w:t xml:space="preserve"> </w:t>
      </w:r>
      <w:r>
        <w:t>yang</w:t>
      </w:r>
      <w:r>
        <w:rPr>
          <w:spacing w:val="1"/>
        </w:rPr>
        <w:t xml:space="preserve"> </w:t>
      </w:r>
      <w:r>
        <w:t>digunakan adalah wawancara, observasi, dan dokumentasi.</w:t>
      </w:r>
      <w:proofErr w:type="gramEnd"/>
      <w:r>
        <w:t xml:space="preserve"> Sedangkan untuk menganalisis data</w:t>
      </w:r>
      <w:r>
        <w:rPr>
          <w:spacing w:val="1"/>
        </w:rPr>
        <w:t xml:space="preserve"> </w:t>
      </w:r>
      <w:r>
        <w:t>yaitu</w:t>
      </w:r>
      <w:r>
        <w:rPr>
          <w:spacing w:val="1"/>
        </w:rPr>
        <w:t xml:space="preserve"> </w:t>
      </w:r>
      <w:r>
        <w:t>analisis</w:t>
      </w:r>
      <w:r>
        <w:rPr>
          <w:spacing w:val="1"/>
        </w:rPr>
        <w:t xml:space="preserve"> </w:t>
      </w:r>
      <w:r>
        <w:t>model</w:t>
      </w:r>
      <w:r>
        <w:rPr>
          <w:spacing w:val="1"/>
        </w:rPr>
        <w:t xml:space="preserve"> </w:t>
      </w:r>
      <w:r>
        <w:t>interaktif</w:t>
      </w:r>
      <w:r>
        <w:rPr>
          <w:spacing w:val="1"/>
        </w:rPr>
        <w:t xml:space="preserve"> </w:t>
      </w:r>
      <w:r>
        <w:t>dengan</w:t>
      </w:r>
      <w:r>
        <w:rPr>
          <w:spacing w:val="1"/>
        </w:rPr>
        <w:t xml:space="preserve"> </w:t>
      </w:r>
      <w:r>
        <w:t>langkah-langkah:</w:t>
      </w:r>
      <w:r>
        <w:rPr>
          <w:spacing w:val="1"/>
        </w:rPr>
        <w:t xml:space="preserve"> </w:t>
      </w:r>
      <w:r>
        <w:t>Reduksi</w:t>
      </w:r>
      <w:r>
        <w:rPr>
          <w:spacing w:val="1"/>
        </w:rPr>
        <w:t xml:space="preserve"> </w:t>
      </w:r>
      <w:r>
        <w:t>data,</w:t>
      </w:r>
      <w:r>
        <w:rPr>
          <w:spacing w:val="1"/>
        </w:rPr>
        <w:t xml:space="preserve"> </w:t>
      </w:r>
      <w:r>
        <w:t>Penyajian</w:t>
      </w:r>
      <w:r>
        <w:rPr>
          <w:spacing w:val="1"/>
        </w:rPr>
        <w:t xml:space="preserve"> </w:t>
      </w:r>
      <w:r>
        <w:t>data</w:t>
      </w:r>
      <w:r>
        <w:rPr>
          <w:spacing w:val="1"/>
        </w:rPr>
        <w:t xml:space="preserve"> </w:t>
      </w:r>
      <w:r>
        <w:t>dan</w:t>
      </w:r>
      <w:r>
        <w:rPr>
          <w:spacing w:val="1"/>
        </w:rPr>
        <w:t xml:space="preserve"> </w:t>
      </w:r>
      <w:r>
        <w:t>kesimpulan.</w:t>
      </w:r>
      <w:r>
        <w:rPr>
          <w:lang w:val="id-ID"/>
        </w:rPr>
        <w:t xml:space="preserve"> </w:t>
      </w:r>
      <w:proofErr w:type="gramStart"/>
      <w:r>
        <w:t>Hasil Penelitian ini menunjukkan (1) Pelaksanaan program</w:t>
      </w:r>
      <w:r>
        <w:rPr>
          <w:spacing w:val="1"/>
        </w:rPr>
        <w:t xml:space="preserve"> </w:t>
      </w:r>
      <w:r>
        <w:t>keputrian</w:t>
      </w:r>
      <w:r>
        <w:rPr>
          <w:spacing w:val="1"/>
        </w:rPr>
        <w:t xml:space="preserve"> </w:t>
      </w:r>
      <w:r>
        <w:t>di</w:t>
      </w:r>
      <w:r>
        <w:rPr>
          <w:spacing w:val="1"/>
        </w:rPr>
        <w:t xml:space="preserve"> </w:t>
      </w:r>
      <w:r>
        <w:t>MAN</w:t>
      </w:r>
      <w:r>
        <w:rPr>
          <w:spacing w:val="1"/>
        </w:rPr>
        <w:t xml:space="preserve"> </w:t>
      </w:r>
      <w:r>
        <w:t>1</w:t>
      </w:r>
      <w:r>
        <w:rPr>
          <w:spacing w:val="1"/>
        </w:rPr>
        <w:t xml:space="preserve"> </w:t>
      </w:r>
      <w:r>
        <w:t>Pagar Alam</w:t>
      </w:r>
      <w:r>
        <w:rPr>
          <w:spacing w:val="1"/>
        </w:rPr>
        <w:t xml:space="preserve"> </w:t>
      </w:r>
      <w:r>
        <w:t>dilaksanakan</w:t>
      </w:r>
      <w:r>
        <w:rPr>
          <w:spacing w:val="1"/>
        </w:rPr>
        <w:t xml:space="preserve"> </w:t>
      </w:r>
      <w:r>
        <w:t>pada</w:t>
      </w:r>
      <w:r>
        <w:rPr>
          <w:spacing w:val="1"/>
        </w:rPr>
        <w:t xml:space="preserve"> </w:t>
      </w:r>
      <w:r>
        <w:t>hari</w:t>
      </w:r>
      <w:r>
        <w:rPr>
          <w:spacing w:val="1"/>
        </w:rPr>
        <w:t xml:space="preserve"> </w:t>
      </w:r>
      <w:r>
        <w:t>Jum’at</w:t>
      </w:r>
      <w:r>
        <w:rPr>
          <w:spacing w:val="1"/>
        </w:rPr>
        <w:t xml:space="preserve"> </w:t>
      </w:r>
      <w:r>
        <w:t>pukul</w:t>
      </w:r>
      <w:r>
        <w:rPr>
          <w:spacing w:val="1"/>
        </w:rPr>
        <w:t xml:space="preserve"> </w:t>
      </w:r>
      <w:r>
        <w:t>12.00-13.00.</w:t>
      </w:r>
      <w:proofErr w:type="gramEnd"/>
      <w:r>
        <w:rPr>
          <w:spacing w:val="1"/>
        </w:rPr>
        <w:t xml:space="preserve"> </w:t>
      </w:r>
      <w:proofErr w:type="gramStart"/>
      <w:r>
        <w:t>Program</w:t>
      </w:r>
      <w:r>
        <w:rPr>
          <w:spacing w:val="1"/>
        </w:rPr>
        <w:t xml:space="preserve"> </w:t>
      </w:r>
      <w:r>
        <w:t>keputrian dilaksanakan dengan pemberian materi fikih wanita.</w:t>
      </w:r>
      <w:proofErr w:type="gramEnd"/>
      <w:r>
        <w:t xml:space="preserve"> </w:t>
      </w:r>
      <w:proofErr w:type="gramStart"/>
      <w:r>
        <w:t>penggunaan</w:t>
      </w:r>
      <w:proofErr w:type="gramEnd"/>
      <w:r>
        <w:t xml:space="preserve"> metode ceramah dapat meningkatkan pemahaman siswa,</w:t>
      </w:r>
      <w:r>
        <w:rPr>
          <w:spacing w:val="1"/>
        </w:rPr>
        <w:t xml:space="preserve"> </w:t>
      </w:r>
      <w:r>
        <w:t>dengan</w:t>
      </w:r>
      <w:r>
        <w:rPr>
          <w:spacing w:val="1"/>
        </w:rPr>
        <w:t xml:space="preserve"> </w:t>
      </w:r>
      <w:r>
        <w:t>penampilan materi yang telah didesain secara menarik, maka akan membuat siswa tertarik untuk memperhatikan penyampaian materi fikih</w:t>
      </w:r>
      <w:r>
        <w:rPr>
          <w:spacing w:val="1"/>
        </w:rPr>
        <w:t xml:space="preserve"> </w:t>
      </w:r>
      <w:r>
        <w:t>wanita sehingga</w:t>
      </w:r>
      <w:r>
        <w:rPr>
          <w:spacing w:val="1"/>
        </w:rPr>
        <w:t xml:space="preserve"> </w:t>
      </w:r>
      <w:r>
        <w:t>pemahaman</w:t>
      </w:r>
      <w:r>
        <w:rPr>
          <w:spacing w:val="1"/>
        </w:rPr>
        <w:t xml:space="preserve"> </w:t>
      </w:r>
      <w:r>
        <w:t>siswa meningkat.</w:t>
      </w:r>
      <w:r>
        <w:rPr>
          <w:spacing w:val="1"/>
        </w:rPr>
        <w:t xml:space="preserve"> </w:t>
      </w:r>
      <w:proofErr w:type="gramStart"/>
      <w:r>
        <w:t>Kegiatan</w:t>
      </w:r>
      <w:r>
        <w:rPr>
          <w:spacing w:val="1"/>
        </w:rPr>
        <w:t xml:space="preserve"> </w:t>
      </w:r>
      <w:r>
        <w:t>program</w:t>
      </w:r>
      <w:r>
        <w:rPr>
          <w:spacing w:val="1"/>
        </w:rPr>
        <w:t xml:space="preserve"> </w:t>
      </w:r>
      <w:r>
        <w:t>keputrian</w:t>
      </w:r>
      <w:r>
        <w:rPr>
          <w:spacing w:val="1"/>
        </w:rPr>
        <w:t xml:space="preserve"> </w:t>
      </w:r>
      <w:r>
        <w:t>diakhiri</w:t>
      </w:r>
      <w:r>
        <w:rPr>
          <w:spacing w:val="1"/>
        </w:rPr>
        <w:t xml:space="preserve"> </w:t>
      </w:r>
      <w:r>
        <w:t>dengan</w:t>
      </w:r>
      <w:r>
        <w:rPr>
          <w:spacing w:val="1"/>
        </w:rPr>
        <w:t xml:space="preserve"> </w:t>
      </w:r>
      <w:r>
        <w:t>pembacaan</w:t>
      </w:r>
      <w:r>
        <w:rPr>
          <w:spacing w:val="1"/>
        </w:rPr>
        <w:t xml:space="preserve"> </w:t>
      </w:r>
      <w:r>
        <w:t>kesimpulan</w:t>
      </w:r>
      <w:r>
        <w:rPr>
          <w:spacing w:val="1"/>
        </w:rPr>
        <w:t xml:space="preserve"> </w:t>
      </w:r>
      <w:r>
        <w:t>materi</w:t>
      </w:r>
      <w:r>
        <w:rPr>
          <w:spacing w:val="1"/>
        </w:rPr>
        <w:t xml:space="preserve"> </w:t>
      </w:r>
      <w:r>
        <w:t>dan</w:t>
      </w:r>
      <w:r>
        <w:rPr>
          <w:spacing w:val="1"/>
        </w:rPr>
        <w:t xml:space="preserve"> </w:t>
      </w:r>
      <w:r>
        <w:t>diakhiri</w:t>
      </w:r>
      <w:r>
        <w:rPr>
          <w:spacing w:val="1"/>
        </w:rPr>
        <w:t xml:space="preserve"> </w:t>
      </w:r>
      <w:r>
        <w:t>dengan</w:t>
      </w:r>
      <w:r>
        <w:rPr>
          <w:spacing w:val="1"/>
        </w:rPr>
        <w:t xml:space="preserve"> </w:t>
      </w:r>
      <w:r>
        <w:t>penutup.</w:t>
      </w:r>
      <w:proofErr w:type="gramEnd"/>
      <w:r>
        <w:rPr>
          <w:spacing w:val="1"/>
        </w:rPr>
        <w:t xml:space="preserve"> </w:t>
      </w:r>
      <w:r>
        <w:t>(2)</w:t>
      </w:r>
      <w:r>
        <w:rPr>
          <w:spacing w:val="1"/>
        </w:rPr>
        <w:t xml:space="preserve"> </w:t>
      </w:r>
      <w:r w:rsidRPr="00523936">
        <w:rPr>
          <w:spacing w:val="1"/>
        </w:rPr>
        <w:t>Faktor pendukung dan faktor penghambat pada kegiatan keputrian fiqih wanita diantaranya: Faktor pendukung: sekolah memberikan dukungan penuh dan fasilitas sudah memadai.</w:t>
      </w:r>
      <w:r>
        <w:rPr>
          <w:spacing w:val="1"/>
          <w:lang w:val="id-ID"/>
        </w:rPr>
        <w:t xml:space="preserve"> </w:t>
      </w:r>
      <w:r w:rsidRPr="00F34754">
        <w:rPr>
          <w:spacing w:val="1"/>
          <w:lang w:val="id-ID"/>
        </w:rPr>
        <w:t>Faktor pengahambat: keterbatasan waktu, kapasitas kelas yang kurang efektif, kurang kesadaran diri pada siswi, siswi kurang antusias ketika mengikuti kegiatan keputrian, metode pembelajaran yang kurang bervariasi.</w:t>
      </w:r>
    </w:p>
    <w:p w:rsidR="00F34754" w:rsidRPr="00F34754" w:rsidRDefault="00F34754" w:rsidP="009F1E66">
      <w:pPr>
        <w:pStyle w:val="BodyText"/>
        <w:ind w:right="109" w:firstLine="837"/>
        <w:jc w:val="both"/>
        <w:rPr>
          <w:lang w:val="id-ID"/>
        </w:rPr>
      </w:pPr>
    </w:p>
    <w:p w:rsidR="00F34754" w:rsidRDefault="00F34754" w:rsidP="009F1E66">
      <w:pPr>
        <w:spacing w:line="240" w:lineRule="auto"/>
        <w:rPr>
          <w:rFonts w:cs="Times New Roman"/>
          <w:szCs w:val="24"/>
        </w:rPr>
      </w:pPr>
      <w:r w:rsidRPr="00B16F71">
        <w:rPr>
          <w:rFonts w:cs="Times New Roman"/>
          <w:b/>
        </w:rPr>
        <w:t xml:space="preserve">Kata </w:t>
      </w:r>
      <w:proofErr w:type="gramStart"/>
      <w:r w:rsidRPr="00B16F71">
        <w:rPr>
          <w:rFonts w:cs="Times New Roman"/>
          <w:b/>
        </w:rPr>
        <w:t>Kunci</w:t>
      </w:r>
      <w:r w:rsidRPr="00B16F71">
        <w:rPr>
          <w:rFonts w:cs="Times New Roman"/>
          <w:b/>
          <w:spacing w:val="-1"/>
        </w:rPr>
        <w:t xml:space="preserve"> </w:t>
      </w:r>
      <w:r w:rsidRPr="00B16F71">
        <w:rPr>
          <w:rFonts w:cs="Times New Roman"/>
        </w:rPr>
        <w:t>:</w:t>
      </w:r>
      <w:proofErr w:type="gramEnd"/>
      <w:r w:rsidRPr="00B16F71">
        <w:rPr>
          <w:rFonts w:cs="Times New Roman"/>
          <w:spacing w:val="-2"/>
        </w:rPr>
        <w:t xml:space="preserve"> </w:t>
      </w:r>
      <w:r w:rsidRPr="00B16F71">
        <w:rPr>
          <w:rFonts w:cs="Times New Roman"/>
        </w:rPr>
        <w:t>Pemahaman</w:t>
      </w:r>
      <w:r w:rsidRPr="00B16F71">
        <w:rPr>
          <w:rFonts w:cs="Times New Roman"/>
          <w:spacing w:val="-2"/>
        </w:rPr>
        <w:t xml:space="preserve"> </w:t>
      </w:r>
      <w:r w:rsidRPr="00B16F71">
        <w:rPr>
          <w:rFonts w:cs="Times New Roman"/>
        </w:rPr>
        <w:t>Fikih</w:t>
      </w:r>
      <w:r w:rsidRPr="00B16F71">
        <w:rPr>
          <w:rFonts w:cs="Times New Roman"/>
          <w:spacing w:val="-2"/>
        </w:rPr>
        <w:t xml:space="preserve"> </w:t>
      </w:r>
      <w:r w:rsidRPr="00B16F71">
        <w:rPr>
          <w:rFonts w:cs="Times New Roman"/>
        </w:rPr>
        <w:t>Wanita,</w:t>
      </w:r>
      <w:r w:rsidRPr="00B16F71">
        <w:rPr>
          <w:rFonts w:cs="Times New Roman"/>
          <w:spacing w:val="-2"/>
        </w:rPr>
        <w:t xml:space="preserve"> </w:t>
      </w:r>
      <w:r w:rsidRPr="00B16F71">
        <w:rPr>
          <w:rFonts w:cs="Times New Roman"/>
        </w:rPr>
        <w:t>Program</w:t>
      </w:r>
      <w:r w:rsidRPr="00B16F71">
        <w:rPr>
          <w:rFonts w:cs="Times New Roman"/>
          <w:spacing w:val="-2"/>
        </w:rPr>
        <w:t xml:space="preserve"> </w:t>
      </w:r>
      <w:r w:rsidRPr="00B16F71">
        <w:rPr>
          <w:rFonts w:cs="Times New Roman"/>
        </w:rPr>
        <w:t>Keputrian</w:t>
      </w:r>
    </w:p>
    <w:p w:rsidR="007C0C96" w:rsidRPr="00F34754" w:rsidRDefault="007C0C96" w:rsidP="009F1E66">
      <w:pPr>
        <w:spacing w:line="240" w:lineRule="auto"/>
        <w:jc w:val="center"/>
        <w:rPr>
          <w:rFonts w:cs="Times New Roman"/>
          <w:b/>
          <w:szCs w:val="24"/>
        </w:rPr>
      </w:pPr>
    </w:p>
    <w:p w:rsidR="007C0C96" w:rsidRPr="003A622E" w:rsidRDefault="007C0C96" w:rsidP="009F1E66">
      <w:pPr>
        <w:rPr>
          <w:rFonts w:cs="Times New Roman"/>
          <w:b/>
          <w:szCs w:val="24"/>
        </w:rPr>
      </w:pPr>
      <w:r w:rsidRPr="003A622E">
        <w:rPr>
          <w:rFonts w:cs="Times New Roman"/>
          <w:b/>
          <w:szCs w:val="24"/>
        </w:rPr>
        <w:t>PENDAHULUAN</w:t>
      </w:r>
    </w:p>
    <w:p w:rsidR="007C0C96" w:rsidRPr="00B04F4F" w:rsidRDefault="007C0C96" w:rsidP="009F1E66">
      <w:pPr>
        <w:ind w:left="425" w:firstLine="720"/>
      </w:pPr>
      <w:r>
        <w:t>Pendidikan adalah usaha sadar dan terencana untuk mewujudkan suasana belajar dan</w:t>
      </w:r>
      <w:r>
        <w:rPr>
          <w:lang w:val="id-ID"/>
        </w:rPr>
        <w:t xml:space="preserve"> </w:t>
      </w:r>
      <w:r>
        <w:t>proses pembelajaran agar peserta didik secara aktif mengembangkan potensi dirinya untuk memiliki kekuatan spiritual keagamaan, pengendalian diri, kepribadian, kecerdasan, akhlak mulia, serta ketrampilan yang diperlukan dirinya, masyarakat bangsadan negara.</w:t>
      </w:r>
      <w:r>
        <w:rPr>
          <w:rStyle w:val="FootnoteReference"/>
        </w:rPr>
        <w:footnoteReference w:id="1"/>
      </w:r>
      <w:r>
        <w:t xml:space="preserve"> </w:t>
      </w:r>
      <w:proofErr w:type="gramStart"/>
      <w:r>
        <w:t xml:space="preserve">Pada era kemajuan iptek ini, perubahan global semakin cepat terjadi dengan adanya </w:t>
      </w:r>
      <w:r>
        <w:lastRenderedPageBreak/>
        <w:t>kemajuan-kemajuan dari Negara maju dibidang teknologi informasi dan komunikasi.</w:t>
      </w:r>
      <w:proofErr w:type="gramEnd"/>
      <w:r>
        <w:t xml:space="preserve"> Kemajuan iptek ini mendorong semakin lajunya proses globalisasi.</w:t>
      </w:r>
    </w:p>
    <w:p w:rsidR="007C0C96" w:rsidRPr="00344B21" w:rsidRDefault="007C0C96" w:rsidP="009F1E66">
      <w:pPr>
        <w:ind w:left="425" w:firstLine="720"/>
        <w:rPr>
          <w:lang w:val="id-ID"/>
        </w:rPr>
      </w:pPr>
      <w:proofErr w:type="gramStart"/>
      <w:r>
        <w:t>Teknologi sekarang semakin canggih yang mengakibatkan terjadinya</w:t>
      </w:r>
      <w:r>
        <w:rPr>
          <w:lang w:val="id-ID"/>
        </w:rPr>
        <w:t xml:space="preserve"> </w:t>
      </w:r>
      <w:r>
        <w:t>bertukaran budaya tanpa mengenal batas bangsa dan Negara.</w:t>
      </w:r>
      <w:proofErr w:type="gramEnd"/>
      <w:r>
        <w:t xml:space="preserve"> </w:t>
      </w:r>
      <w:proofErr w:type="gramStart"/>
      <w:r>
        <w:t>Hal ini berdampak pada pendidikan bagi perempuan pada masa sekarang ini, sebab era modern sangat rentang dengan pergaulan bebas yang dapat mempengaruhi</w:t>
      </w:r>
      <w:r>
        <w:rPr>
          <w:lang w:val="id-ID"/>
        </w:rPr>
        <w:t xml:space="preserve"> </w:t>
      </w:r>
      <w:r>
        <w:t>perilaku yang menyimpang di kalangan remaja putri.</w:t>
      </w:r>
      <w:proofErr w:type="gramEnd"/>
      <w:r>
        <w:t xml:space="preserve"> Selain itu masuknya budaya juga dapat mempengaruhi kepribadian remaja </w:t>
      </w:r>
      <w:proofErr w:type="gramStart"/>
      <w:r>
        <w:t>muslim</w:t>
      </w:r>
      <w:proofErr w:type="gramEnd"/>
      <w:r>
        <w:t xml:space="preserve"> dalam khususnya wanita. </w:t>
      </w:r>
      <w:proofErr w:type="gramStart"/>
      <w:r>
        <w:t>Dalam hal ini perlunya bimbingan dari orang tua atau lembaga pendidikan untuk membimbing dan mengarahkan anak perempuannya menjadi wanita muslimah yang baik sesuai syari’at Islam.</w:t>
      </w:r>
      <w:proofErr w:type="gramEnd"/>
    </w:p>
    <w:p w:rsidR="007C0C96" w:rsidRDefault="007C0C96" w:rsidP="009F1E66">
      <w:pPr>
        <w:ind w:left="425" w:firstLine="720"/>
      </w:pPr>
      <w:r w:rsidRPr="003A622E">
        <w:rPr>
          <w:rFonts w:cs="Times New Roman"/>
          <w:szCs w:val="24"/>
        </w:rPr>
        <w:t xml:space="preserve">Sebelum Islam, kedudukan perempuan berada di bawah subordinasi laki-laki. Perempuan tidak memiliki hak untuk memutuskan kapan dan dengan siapa dia </w:t>
      </w:r>
      <w:proofErr w:type="gramStart"/>
      <w:r w:rsidRPr="003A622E">
        <w:rPr>
          <w:rFonts w:cs="Times New Roman"/>
          <w:szCs w:val="24"/>
        </w:rPr>
        <w:t>akan</w:t>
      </w:r>
      <w:proofErr w:type="gramEnd"/>
      <w:r w:rsidRPr="003A622E">
        <w:rPr>
          <w:rFonts w:cs="Times New Roman"/>
          <w:szCs w:val="24"/>
        </w:rPr>
        <w:t xml:space="preserve"> menikah, serta perempuan tidak berhak untuk mendapatkan pendidikan yang sama dengan laki-laki. </w:t>
      </w:r>
      <w:proofErr w:type="gramStart"/>
      <w:r w:rsidRPr="003A622E">
        <w:rPr>
          <w:rFonts w:cs="Times New Roman"/>
          <w:szCs w:val="24"/>
        </w:rPr>
        <w:t>Akan tetapi, Islam hadir untuk menyelamatkan dan membebaskan kaum perempuan dari keadaan yang menyiksa tersebut.</w:t>
      </w:r>
      <w:proofErr w:type="gramEnd"/>
      <w:r w:rsidRPr="003A622E">
        <w:rPr>
          <w:rFonts w:cs="Times New Roman"/>
          <w:szCs w:val="24"/>
        </w:rPr>
        <w:t xml:space="preserve"> </w:t>
      </w:r>
    </w:p>
    <w:p w:rsidR="007C0C96" w:rsidRDefault="007C0C96" w:rsidP="009F1E66">
      <w:pPr>
        <w:ind w:left="425" w:firstLine="720"/>
      </w:pPr>
      <w:r w:rsidRPr="003A622E">
        <w:rPr>
          <w:rFonts w:cs="Times New Roman"/>
          <w:szCs w:val="24"/>
        </w:rPr>
        <w:t>Dalam hal ini tujuan program keputrian dapat dijadikan sebagai wadah untuk meningkatkan pengetahuan kepada siswi putri akan tugas dan peran yang akan di pikulnya sebagai bekal di masyarakat, sehingga dengan memberikan arahan kepada siswi putri untuk dapat bersikap dan bertingkah laku sesuai dengan ajaran Islam sehingga mampu membentuk kepribadian yang baik memiliki akhlak yang mulia dan me</w:t>
      </w:r>
      <w:r>
        <w:rPr>
          <w:rFonts w:cs="Times New Roman"/>
          <w:szCs w:val="24"/>
        </w:rPr>
        <w:t>miliki pengetahuan fiqih wanita.</w:t>
      </w:r>
      <w:r>
        <w:rPr>
          <w:rStyle w:val="FootnoteReference"/>
        </w:rPr>
        <w:footnoteReference w:id="2"/>
      </w:r>
    </w:p>
    <w:p w:rsidR="007C0C96" w:rsidRDefault="007C0C96" w:rsidP="009F1E66">
      <w:pPr>
        <w:ind w:left="425" w:firstLine="720"/>
      </w:pPr>
      <w:proofErr w:type="gramStart"/>
      <w:r w:rsidRPr="003A622E">
        <w:rPr>
          <w:rFonts w:cs="Times New Roman"/>
          <w:szCs w:val="24"/>
        </w:rPr>
        <w:t>Remaja Islam masa kini harus mendapat bimbingan yang maksimal untuk membenahi kepribadian, akhlak dan moral mereka.</w:t>
      </w:r>
      <w:proofErr w:type="gramEnd"/>
      <w:r w:rsidRPr="003A622E">
        <w:rPr>
          <w:rFonts w:cs="Times New Roman"/>
          <w:szCs w:val="24"/>
        </w:rPr>
        <w:t xml:space="preserve"> Masalah pergaulan remaja yang dibiarkan </w:t>
      </w:r>
      <w:proofErr w:type="gramStart"/>
      <w:r w:rsidRPr="003A622E">
        <w:rPr>
          <w:rFonts w:cs="Times New Roman"/>
          <w:szCs w:val="24"/>
        </w:rPr>
        <w:t>akan</w:t>
      </w:r>
      <w:proofErr w:type="gramEnd"/>
      <w:r w:rsidRPr="003A622E">
        <w:rPr>
          <w:rFonts w:cs="Times New Roman"/>
          <w:szCs w:val="24"/>
        </w:rPr>
        <w:t xml:space="preserve"> menjadi masalah yang krusial dan serius bagi masyarakat. </w:t>
      </w:r>
      <w:proofErr w:type="gramStart"/>
      <w:r w:rsidRPr="003A622E">
        <w:rPr>
          <w:rFonts w:cs="Times New Roman"/>
          <w:szCs w:val="24"/>
        </w:rPr>
        <w:t>Sebab saat ini kemerosotan moral remaja kini menjadi hal yang sangat mudah untuk ditemui.</w:t>
      </w:r>
      <w:proofErr w:type="gramEnd"/>
      <w:r w:rsidRPr="003A622E">
        <w:rPr>
          <w:rFonts w:cs="Times New Roman"/>
          <w:szCs w:val="24"/>
        </w:rPr>
        <w:t xml:space="preserve"> Padahal remaja merupakan harapan agama dan </w:t>
      </w:r>
      <w:r w:rsidRPr="003A622E">
        <w:rPr>
          <w:rFonts w:cs="Times New Roman"/>
          <w:szCs w:val="24"/>
        </w:rPr>
        <w:lastRenderedPageBreak/>
        <w:t xml:space="preserve">bangsa terutama pada remaja wanita yang nantinya </w:t>
      </w:r>
      <w:proofErr w:type="gramStart"/>
      <w:r w:rsidRPr="003A622E">
        <w:rPr>
          <w:rFonts w:cs="Times New Roman"/>
          <w:szCs w:val="24"/>
        </w:rPr>
        <w:t>akan</w:t>
      </w:r>
      <w:proofErr w:type="gramEnd"/>
      <w:r w:rsidRPr="003A622E">
        <w:rPr>
          <w:rFonts w:cs="Times New Roman"/>
          <w:szCs w:val="24"/>
        </w:rPr>
        <w:t xml:space="preserve"> menjadi seorang ibu. Mereka </w:t>
      </w:r>
      <w:proofErr w:type="gramStart"/>
      <w:r w:rsidRPr="003A622E">
        <w:rPr>
          <w:rFonts w:cs="Times New Roman"/>
          <w:szCs w:val="24"/>
        </w:rPr>
        <w:t>akan</w:t>
      </w:r>
      <w:proofErr w:type="gramEnd"/>
      <w:r w:rsidRPr="003A622E">
        <w:rPr>
          <w:rFonts w:cs="Times New Roman"/>
          <w:szCs w:val="24"/>
        </w:rPr>
        <w:t xml:space="preserve"> mencetak generasi penerus yang tangguh melalui peran sebagai pendidik pertama anaknya, seorang ibu yang akan membentuk kepribadian seorang anak.</w:t>
      </w:r>
      <w:r>
        <w:rPr>
          <w:lang w:val="id-ID"/>
        </w:rPr>
        <w:t xml:space="preserve"> </w:t>
      </w:r>
    </w:p>
    <w:p w:rsidR="007C0C96" w:rsidRPr="00B354F3" w:rsidRDefault="007C0C96" w:rsidP="009F1E66">
      <w:pPr>
        <w:pStyle w:val="BodyText"/>
        <w:spacing w:line="360" w:lineRule="auto"/>
        <w:ind w:left="546" w:firstLine="566"/>
        <w:jc w:val="both"/>
      </w:pPr>
      <w:proofErr w:type="gramStart"/>
      <w:r>
        <w:t>Dengan hal ini semua hukum-hukum yang berhubungan dengan syari’at-syari’at Islam yang dikhususkan bagi wanita dibahas didalam fikih wanita.</w:t>
      </w:r>
      <w:proofErr w:type="gramEnd"/>
      <w:r>
        <w:t xml:space="preserve"> Fikih wanita merupakan cabang ilmu fikih yang dikhususkan bagi wanita </w:t>
      </w:r>
      <w:proofErr w:type="gramStart"/>
      <w:r>
        <w:t>muslim</w:t>
      </w:r>
      <w:proofErr w:type="gramEnd"/>
      <w:r>
        <w:t xml:space="preserve"> yang dibentuk dengan tujuan agar</w:t>
      </w:r>
      <w:r>
        <w:rPr>
          <w:lang w:val="id-ID"/>
        </w:rPr>
        <w:t xml:space="preserve"> </w:t>
      </w:r>
      <w:r>
        <w:t xml:space="preserve">wanita muslim dapat memahami kaidah-kaidah syari’at Islam yang diajarkan dalam agama untuk menenuaikan kewajiban yang diperintahkan oleh Allah. </w:t>
      </w:r>
      <w:proofErr w:type="gramStart"/>
      <w:r>
        <w:t>Karena dalam melaksanakan ibadah bagi wanita dengan segala syarat dan rukun-rukunnya tidak diperkenankan untuk taqlid buta.</w:t>
      </w:r>
      <w:proofErr w:type="gramEnd"/>
      <w:r>
        <w:rPr>
          <w:rStyle w:val="FootnoteReference"/>
        </w:rPr>
        <w:footnoteReference w:id="3"/>
      </w:r>
      <w:r>
        <w:t xml:space="preserve">  Oleh sebab itu fikih wanita merupakan solusi dari berbagai problematika perempuan yang memang tidak ada habisnya dan </w:t>
      </w:r>
      <w:proofErr w:type="gramStart"/>
      <w:r>
        <w:t>akan</w:t>
      </w:r>
      <w:proofErr w:type="gramEnd"/>
      <w:r>
        <w:t xml:space="preserve"> selalu membutuhkan sentuhan-sentuhan agama dan syari’at.</w:t>
      </w:r>
    </w:p>
    <w:p w:rsidR="007C0C96" w:rsidRPr="003A622E" w:rsidRDefault="007C0C96" w:rsidP="009F1E66">
      <w:pPr>
        <w:pStyle w:val="ListParagraph"/>
        <w:ind w:left="425" w:firstLine="720"/>
        <w:rPr>
          <w:rFonts w:cs="Times New Roman"/>
          <w:szCs w:val="24"/>
        </w:rPr>
      </w:pPr>
      <w:r w:rsidRPr="003A622E">
        <w:rPr>
          <w:rFonts w:cs="Times New Roman"/>
          <w:szCs w:val="24"/>
        </w:rPr>
        <w:t xml:space="preserve">Minimnya pemahaman siswi putri tentang kewajiban-kewajiban yang disyariatkan oleh agama terkadang membuat perilaku mereka keluar dari norma-norma yang disyariaatkan islam, seperti halnya beberapa kasus seperti pamer </w:t>
      </w:r>
      <w:proofErr w:type="gramStart"/>
      <w:r w:rsidRPr="003A622E">
        <w:rPr>
          <w:rFonts w:cs="Times New Roman"/>
          <w:szCs w:val="24"/>
        </w:rPr>
        <w:t>tubuh(</w:t>
      </w:r>
      <w:proofErr w:type="gramEnd"/>
      <w:r w:rsidRPr="003A622E">
        <w:rPr>
          <w:rFonts w:cs="Times New Roman"/>
          <w:szCs w:val="24"/>
        </w:rPr>
        <w:t>iklan), tarian erotis, dan lain sebagainya ini merupakan akibat yang terjadi dari kurangnya pemahaman wanita tentang perannya, hingga mereka dapat mudah dijadikan umpan untuk merusak moral bangsa.</w:t>
      </w:r>
      <w:r w:rsidRPr="003A622E">
        <w:rPr>
          <w:rStyle w:val="FootnoteReference"/>
        </w:rPr>
        <w:footnoteReference w:id="4"/>
      </w:r>
    </w:p>
    <w:p w:rsidR="007C0C96" w:rsidRPr="003A622E" w:rsidRDefault="007C0C96" w:rsidP="009F1E66">
      <w:pPr>
        <w:pStyle w:val="ListParagraph"/>
        <w:ind w:left="425" w:firstLine="720"/>
        <w:rPr>
          <w:rFonts w:cs="Times New Roman"/>
          <w:szCs w:val="24"/>
        </w:rPr>
      </w:pPr>
      <w:r w:rsidRPr="003A622E">
        <w:rPr>
          <w:rFonts w:cs="Times New Roman"/>
          <w:szCs w:val="24"/>
        </w:rPr>
        <w:t xml:space="preserve">MAN 1 Kota Pagar Alam menyelenggarakan kegiatan ektrakulikuler. Kegiatan ekstrakurikuler di sekolah ini salah satunya yaitu Rohis (kerohanian </w:t>
      </w:r>
      <w:proofErr w:type="gramStart"/>
      <w:r w:rsidRPr="003A622E">
        <w:rPr>
          <w:rFonts w:cs="Times New Roman"/>
          <w:szCs w:val="24"/>
        </w:rPr>
        <w:t>islam</w:t>
      </w:r>
      <w:proofErr w:type="gramEnd"/>
      <w:r w:rsidRPr="003A622E">
        <w:rPr>
          <w:rFonts w:cs="Times New Roman"/>
          <w:szCs w:val="24"/>
        </w:rPr>
        <w:t xml:space="preserve">). </w:t>
      </w:r>
      <w:proofErr w:type="gramStart"/>
      <w:r w:rsidRPr="003A622E">
        <w:rPr>
          <w:rFonts w:cs="Times New Roman"/>
          <w:szCs w:val="24"/>
        </w:rPr>
        <w:t>Pada ekskul ini terdapat kegiatan keputrian yang mendapat apresiasi sangat baik dari pihak sekolah, apresiasi itu ditunjukkan dengan menginstruksikan guru-guru untuk menjadi narasumber pada kegiatan yang wajib di ikuti oleh seluruh pelajar putri.</w:t>
      </w:r>
      <w:proofErr w:type="gramEnd"/>
      <w:r w:rsidRPr="003A622E">
        <w:rPr>
          <w:rFonts w:cs="Times New Roman"/>
          <w:szCs w:val="24"/>
        </w:rPr>
        <w:t xml:space="preserve"> </w:t>
      </w:r>
      <w:proofErr w:type="gramStart"/>
      <w:r w:rsidRPr="003A622E">
        <w:rPr>
          <w:rFonts w:cs="Times New Roman"/>
          <w:szCs w:val="24"/>
        </w:rPr>
        <w:t>Kegiatan ini diselenggarakan sebulan 1 kali pada hari jum’at.</w:t>
      </w:r>
      <w:proofErr w:type="gramEnd"/>
    </w:p>
    <w:p w:rsidR="007C0C96" w:rsidRDefault="007C0C96" w:rsidP="009F1E66">
      <w:pPr>
        <w:pStyle w:val="ListParagraph"/>
        <w:ind w:left="425" w:firstLine="720"/>
        <w:rPr>
          <w:rFonts w:cs="Times New Roman"/>
          <w:szCs w:val="24"/>
          <w:lang w:val="id-ID"/>
        </w:rPr>
      </w:pPr>
      <w:proofErr w:type="gramStart"/>
      <w:r w:rsidRPr="003A622E">
        <w:rPr>
          <w:rFonts w:cs="Times New Roman"/>
          <w:szCs w:val="24"/>
        </w:rPr>
        <w:lastRenderedPageBreak/>
        <w:t>Dalam hal ini siswi putri membutuhkan pengetahuan yang mendalam terkait dengan persoalan kewanitaan.</w:t>
      </w:r>
      <w:proofErr w:type="gramEnd"/>
      <w:r w:rsidRPr="003A622E">
        <w:rPr>
          <w:rFonts w:cs="Times New Roman"/>
          <w:szCs w:val="24"/>
        </w:rPr>
        <w:t xml:space="preserve"> Hal tersebut mendorong penulis untuk melakukan penelitian dengan judul Analisis Pemahaman Fikih Wanita Melalui Program Keputrian di MAN 1 Kota Pagar Alam.</w:t>
      </w:r>
    </w:p>
    <w:p w:rsidR="00F34754" w:rsidRPr="00F34754" w:rsidRDefault="00F34754" w:rsidP="009F1E66">
      <w:pPr>
        <w:pStyle w:val="ListParagraph"/>
        <w:ind w:left="425" w:firstLine="720"/>
        <w:rPr>
          <w:rFonts w:cs="Times New Roman"/>
          <w:szCs w:val="24"/>
          <w:lang w:val="id-ID"/>
        </w:rPr>
      </w:pPr>
    </w:p>
    <w:p w:rsidR="007C0C96" w:rsidRPr="003A622E" w:rsidRDefault="007C0C96" w:rsidP="009F1E66">
      <w:pPr>
        <w:pStyle w:val="ListParagraph"/>
        <w:ind w:left="0"/>
        <w:rPr>
          <w:rFonts w:cs="Times New Roman"/>
          <w:b/>
          <w:szCs w:val="24"/>
        </w:rPr>
      </w:pPr>
      <w:r w:rsidRPr="003A622E">
        <w:rPr>
          <w:rFonts w:cs="Times New Roman"/>
          <w:b/>
          <w:szCs w:val="24"/>
        </w:rPr>
        <w:t>METODE PENELITIAN</w:t>
      </w:r>
    </w:p>
    <w:p w:rsidR="007C0C96" w:rsidRPr="003A622E" w:rsidRDefault="007C0C96" w:rsidP="009F1E66">
      <w:pPr>
        <w:pStyle w:val="ListParagraph"/>
        <w:numPr>
          <w:ilvl w:val="0"/>
          <w:numId w:val="2"/>
        </w:numPr>
        <w:ind w:left="426"/>
        <w:rPr>
          <w:rFonts w:cs="Times New Roman"/>
          <w:b/>
          <w:szCs w:val="24"/>
        </w:rPr>
      </w:pPr>
      <w:r>
        <w:rPr>
          <w:rFonts w:cs="Times New Roman"/>
          <w:b/>
          <w:szCs w:val="24"/>
        </w:rPr>
        <w:t>Jenis dan Pendekatan Penelitian</w:t>
      </w:r>
    </w:p>
    <w:p w:rsidR="007C0C96" w:rsidRPr="003A622E" w:rsidRDefault="007C0C96" w:rsidP="009F1E66">
      <w:pPr>
        <w:pStyle w:val="ListParagraph"/>
        <w:ind w:left="425" w:firstLine="720"/>
        <w:rPr>
          <w:rFonts w:cs="Times New Roman"/>
          <w:szCs w:val="24"/>
        </w:rPr>
      </w:pPr>
      <w:proofErr w:type="gramStart"/>
      <w:r w:rsidRPr="003A622E">
        <w:rPr>
          <w:rFonts w:cs="Times New Roman"/>
          <w:szCs w:val="24"/>
        </w:rPr>
        <w:t>Dalam Penelitian ini, penulis menggunakan pendekatan penelitian kualitatif.</w:t>
      </w:r>
      <w:proofErr w:type="gramEnd"/>
      <w:r w:rsidRPr="003A622E">
        <w:rPr>
          <w:rFonts w:cs="Times New Roman"/>
          <w:szCs w:val="24"/>
        </w:rPr>
        <w:t xml:space="preserve"> Penelitian kualitatif adalah metode penelitian yang berlandaskan pada filsafat </w:t>
      </w:r>
      <w:r w:rsidRPr="006D2C58">
        <w:rPr>
          <w:rFonts w:cs="Times New Roman"/>
          <w:i/>
          <w:iCs/>
          <w:szCs w:val="24"/>
        </w:rPr>
        <w:t>postpositivisme,</w:t>
      </w:r>
      <w:r w:rsidRPr="003A622E">
        <w:rPr>
          <w:rFonts w:cs="Times New Roman"/>
          <w:szCs w:val="24"/>
        </w:rPr>
        <w:t xml:space="preserve"> digunakan untuk meneliti pada kondisi obyek yang alamiah, (sebagai lawannya adalah eksperimen) dimana peneliti adalah sebagai instrumen kunci, pengambilan sampel sumber data dilakukan secara </w:t>
      </w:r>
      <w:r w:rsidRPr="006D2C58">
        <w:rPr>
          <w:rFonts w:cs="Times New Roman"/>
          <w:i/>
          <w:iCs/>
          <w:szCs w:val="24"/>
        </w:rPr>
        <w:t>purposive dan snowboal</w:t>
      </w:r>
      <w:r w:rsidRPr="003A622E">
        <w:rPr>
          <w:rFonts w:cs="Times New Roman"/>
          <w:szCs w:val="24"/>
        </w:rPr>
        <w:t>, teknik pengumpulan dengan trianggulasi (gabungan), analisis data bersifat induktif/ kualitatif, dan hasil penelitian kualitatif lebih menekankan makna dari pada generalisasi.</w:t>
      </w:r>
      <w:r>
        <w:rPr>
          <w:rStyle w:val="FootnoteReference"/>
        </w:rPr>
        <w:footnoteReference w:id="5"/>
      </w:r>
      <w:r w:rsidRPr="003A622E">
        <w:rPr>
          <w:rFonts w:cs="Times New Roman"/>
          <w:szCs w:val="24"/>
        </w:rPr>
        <w:t xml:space="preserve"> </w:t>
      </w:r>
      <w:proofErr w:type="gramStart"/>
      <w:r w:rsidRPr="003A622E">
        <w:rPr>
          <w:rFonts w:cs="Times New Roman"/>
          <w:szCs w:val="24"/>
        </w:rPr>
        <w:t>Penelitian kualitatif ditunjukkan untuk mendeskripsikan dan menganalisis fenomena, peristiwa, aktivitas sosial, sikap, kepercayaan, persepsi, dan pemikiran manusia secara individu ataupun kelompok.</w:t>
      </w:r>
      <w:proofErr w:type="gramEnd"/>
      <w:r>
        <w:rPr>
          <w:rStyle w:val="FootnoteReference"/>
        </w:rPr>
        <w:footnoteReference w:id="6"/>
      </w:r>
    </w:p>
    <w:p w:rsidR="007C0C96" w:rsidRPr="00857832" w:rsidRDefault="007C0C96" w:rsidP="009F1E66">
      <w:pPr>
        <w:pStyle w:val="ListParagraph"/>
        <w:ind w:left="425" w:firstLine="720"/>
        <w:rPr>
          <w:rFonts w:cs="Times New Roman"/>
          <w:szCs w:val="24"/>
        </w:rPr>
      </w:pPr>
      <w:proofErr w:type="gramStart"/>
      <w:r w:rsidRPr="003A622E">
        <w:rPr>
          <w:rFonts w:cs="Times New Roman"/>
          <w:szCs w:val="24"/>
        </w:rPr>
        <w:t>Dalam hal ini jenis penelitian yang digunakan Peneliti adalah Studi Kasus yaitu penelitian ini memusatkan diri secara intensif pada satu objek tertentu yang mempelajarinya sebagai suatu kasus.</w:t>
      </w:r>
      <w:proofErr w:type="gramEnd"/>
      <w:r w:rsidRPr="003A622E">
        <w:rPr>
          <w:rFonts w:cs="Times New Roman"/>
          <w:szCs w:val="24"/>
        </w:rPr>
        <w:t xml:space="preserve"> </w:t>
      </w:r>
      <w:proofErr w:type="gramStart"/>
      <w:r w:rsidRPr="003A622E">
        <w:rPr>
          <w:rFonts w:cs="Times New Roman"/>
          <w:szCs w:val="24"/>
        </w:rPr>
        <w:t>Subjek penelitian dapat berupa individu, kelompok, institusi, atau masyarakat.</w:t>
      </w:r>
      <w:proofErr w:type="gramEnd"/>
      <w:r>
        <w:rPr>
          <w:rStyle w:val="FootnoteReference"/>
        </w:rPr>
        <w:footnoteReference w:id="7"/>
      </w:r>
      <w:r w:rsidRPr="003A622E">
        <w:rPr>
          <w:rFonts w:cs="Times New Roman"/>
          <w:szCs w:val="24"/>
        </w:rPr>
        <w:t xml:space="preserve"> </w:t>
      </w:r>
      <w:r>
        <w:rPr>
          <w:rFonts w:cs="Times New Roman"/>
          <w:szCs w:val="24"/>
          <w:lang w:val="id-ID"/>
        </w:rPr>
        <w:t xml:space="preserve"> </w:t>
      </w:r>
      <w:r w:rsidRPr="00857832">
        <w:rPr>
          <w:rFonts w:cs="Times New Roman"/>
          <w:szCs w:val="24"/>
        </w:rPr>
        <w:t>Jenis penelitian studi kasus ini digunakan karena peneliti dapat meneliti terkait tentang kejadia</w:t>
      </w:r>
      <w:r>
        <w:rPr>
          <w:rFonts w:cs="Times New Roman"/>
          <w:szCs w:val="24"/>
          <w:lang w:val="id-ID"/>
        </w:rPr>
        <w:t>n</w:t>
      </w:r>
      <w:r w:rsidRPr="00857832">
        <w:rPr>
          <w:rFonts w:cs="Times New Roman"/>
          <w:szCs w:val="24"/>
        </w:rPr>
        <w:t xml:space="preserve">aktivitas, kegiatan program keputrian dalam meningkatkan pemahaman fikih wanita di MAN 1 PagarAlam. </w:t>
      </w:r>
    </w:p>
    <w:p w:rsidR="007C0C96" w:rsidRDefault="007C0C96" w:rsidP="009F1E66">
      <w:pPr>
        <w:rPr>
          <w:rFonts w:cs="Times New Roman"/>
          <w:szCs w:val="24"/>
          <w:lang w:val="id-ID"/>
        </w:rPr>
      </w:pPr>
    </w:p>
    <w:p w:rsidR="000921F4" w:rsidRDefault="000921F4" w:rsidP="009F1E66">
      <w:pPr>
        <w:rPr>
          <w:rFonts w:cs="Times New Roman"/>
          <w:szCs w:val="24"/>
          <w:lang w:val="id-ID"/>
        </w:rPr>
      </w:pPr>
    </w:p>
    <w:p w:rsidR="000921F4" w:rsidRPr="000921F4" w:rsidRDefault="000921F4" w:rsidP="009F1E66">
      <w:pPr>
        <w:rPr>
          <w:rFonts w:cs="Times New Roman"/>
          <w:szCs w:val="24"/>
          <w:lang w:val="id-ID"/>
        </w:rPr>
      </w:pPr>
    </w:p>
    <w:p w:rsidR="007C0C96" w:rsidRPr="003A622E" w:rsidRDefault="007C0C96" w:rsidP="009F1E66">
      <w:pPr>
        <w:pStyle w:val="ListParagraph"/>
        <w:numPr>
          <w:ilvl w:val="0"/>
          <w:numId w:val="2"/>
        </w:numPr>
        <w:ind w:left="426" w:hanging="426"/>
        <w:rPr>
          <w:rFonts w:cs="Times New Roman"/>
          <w:b/>
          <w:szCs w:val="24"/>
        </w:rPr>
      </w:pPr>
      <w:r>
        <w:rPr>
          <w:rFonts w:cs="Times New Roman"/>
          <w:b/>
          <w:szCs w:val="24"/>
        </w:rPr>
        <w:lastRenderedPageBreak/>
        <w:t>Tempa</w:t>
      </w:r>
      <w:r w:rsidRPr="003A622E">
        <w:rPr>
          <w:rFonts w:cs="Times New Roman"/>
          <w:b/>
          <w:szCs w:val="24"/>
        </w:rPr>
        <w:t>t dan Waktu Penelitian</w:t>
      </w:r>
    </w:p>
    <w:p w:rsidR="007C0C96" w:rsidRPr="00645F8C" w:rsidRDefault="007C0C96" w:rsidP="009F1E66">
      <w:pPr>
        <w:pStyle w:val="ListParagraph"/>
        <w:ind w:left="425" w:firstLine="720"/>
        <w:rPr>
          <w:rFonts w:cs="Times New Roman"/>
          <w:color w:val="202124"/>
          <w:szCs w:val="24"/>
          <w:shd w:val="clear" w:color="auto" w:fill="FFFFFF"/>
        </w:rPr>
      </w:pPr>
      <w:r w:rsidRPr="003A622E">
        <w:rPr>
          <w:rFonts w:cs="Times New Roman"/>
          <w:szCs w:val="24"/>
        </w:rPr>
        <w:t xml:space="preserve">Tempat yang </w:t>
      </w:r>
      <w:proofErr w:type="gramStart"/>
      <w:r w:rsidRPr="003A622E">
        <w:rPr>
          <w:rFonts w:cs="Times New Roman"/>
          <w:szCs w:val="24"/>
        </w:rPr>
        <w:t>akan</w:t>
      </w:r>
      <w:proofErr w:type="gramEnd"/>
      <w:r w:rsidRPr="003A622E">
        <w:rPr>
          <w:rFonts w:cs="Times New Roman"/>
          <w:szCs w:val="24"/>
        </w:rPr>
        <w:t xml:space="preserve"> dijadikan objek penelitian ditetapkan di MAN 1 Pagaralam yang beralamat di </w:t>
      </w:r>
      <w:r w:rsidRPr="003A622E">
        <w:rPr>
          <w:rFonts w:cs="Times New Roman"/>
          <w:color w:val="202124"/>
          <w:szCs w:val="24"/>
          <w:shd w:val="clear" w:color="auto" w:fill="FFFFFF"/>
        </w:rPr>
        <w:t>JL. Letjen R Suprapto, Nendagung, Kec. Pagaralam Sel., Kota Pagar Alam, Sumatera Selatan.</w:t>
      </w:r>
    </w:p>
    <w:p w:rsidR="007C0C96" w:rsidRDefault="007C0C96" w:rsidP="009F1E66">
      <w:pPr>
        <w:pStyle w:val="ListParagraph"/>
        <w:ind w:left="425" w:firstLine="720"/>
        <w:rPr>
          <w:rFonts w:cs="Times New Roman"/>
          <w:color w:val="202124"/>
          <w:szCs w:val="24"/>
          <w:shd w:val="clear" w:color="auto" w:fill="FFFFFF"/>
        </w:rPr>
      </w:pPr>
      <w:r w:rsidRPr="003A622E">
        <w:rPr>
          <w:rFonts w:cs="Times New Roman"/>
          <w:color w:val="202124"/>
          <w:szCs w:val="24"/>
          <w:shd w:val="clear" w:color="auto" w:fill="FFFFFF"/>
        </w:rPr>
        <w:t xml:space="preserve">Adapun waktu yang diperlukan oleh peneliti untuk memperoleh data-data yang berhubungan dengan objek penelitian yang </w:t>
      </w:r>
      <w:proofErr w:type="gramStart"/>
      <w:r w:rsidRPr="003A622E">
        <w:rPr>
          <w:rFonts w:cs="Times New Roman"/>
          <w:color w:val="202124"/>
          <w:szCs w:val="24"/>
          <w:shd w:val="clear" w:color="auto" w:fill="FFFFFF"/>
        </w:rPr>
        <w:t>akan</w:t>
      </w:r>
      <w:proofErr w:type="gramEnd"/>
      <w:r w:rsidRPr="003A622E">
        <w:rPr>
          <w:rFonts w:cs="Times New Roman"/>
          <w:color w:val="202124"/>
          <w:szCs w:val="24"/>
          <w:shd w:val="clear" w:color="auto" w:fill="FFFFFF"/>
        </w:rPr>
        <w:t xml:space="preserve"> dilaksa</w:t>
      </w:r>
      <w:r>
        <w:rPr>
          <w:rFonts w:cs="Times New Roman"/>
          <w:color w:val="202124"/>
          <w:szCs w:val="24"/>
          <w:shd w:val="clear" w:color="auto" w:fill="FFFFFF"/>
        </w:rPr>
        <w:t xml:space="preserve">nakan pada bulan 08 </w:t>
      </w:r>
      <w:r w:rsidRPr="003A622E">
        <w:rPr>
          <w:rFonts w:cs="Times New Roman"/>
          <w:color w:val="202124"/>
          <w:szCs w:val="24"/>
          <w:shd w:val="clear" w:color="auto" w:fill="FFFFFF"/>
        </w:rPr>
        <w:t>Agustus</w:t>
      </w:r>
      <w:r>
        <w:rPr>
          <w:rFonts w:cs="Times New Roman"/>
          <w:color w:val="202124"/>
          <w:szCs w:val="24"/>
          <w:shd w:val="clear" w:color="auto" w:fill="FFFFFF"/>
        </w:rPr>
        <w:t>-25</w:t>
      </w:r>
      <w:r>
        <w:rPr>
          <w:rFonts w:cs="Times New Roman"/>
          <w:color w:val="202124"/>
          <w:szCs w:val="24"/>
          <w:shd w:val="clear" w:color="auto" w:fill="FFFFFF"/>
          <w:lang w:val="id-ID"/>
        </w:rPr>
        <w:t xml:space="preserve"> </w:t>
      </w:r>
      <w:r>
        <w:rPr>
          <w:rFonts w:cs="Times New Roman"/>
          <w:color w:val="202124"/>
          <w:szCs w:val="24"/>
          <w:shd w:val="clear" w:color="auto" w:fill="FFFFFF"/>
        </w:rPr>
        <w:t>September</w:t>
      </w:r>
      <w:r w:rsidRPr="003A622E">
        <w:rPr>
          <w:rFonts w:cs="Times New Roman"/>
          <w:color w:val="202124"/>
          <w:szCs w:val="24"/>
          <w:shd w:val="clear" w:color="auto" w:fill="FFFFFF"/>
        </w:rPr>
        <w:t xml:space="preserve"> 2022.</w:t>
      </w:r>
    </w:p>
    <w:p w:rsidR="007C0C96" w:rsidRDefault="007C0C96" w:rsidP="009F1E66">
      <w:pPr>
        <w:pStyle w:val="ListParagraph"/>
        <w:numPr>
          <w:ilvl w:val="0"/>
          <w:numId w:val="2"/>
        </w:numPr>
        <w:ind w:left="426" w:hanging="426"/>
        <w:rPr>
          <w:rFonts w:cs="Times New Roman"/>
          <w:b/>
          <w:szCs w:val="24"/>
        </w:rPr>
      </w:pPr>
      <w:r>
        <w:rPr>
          <w:rFonts w:cs="Times New Roman"/>
          <w:b/>
          <w:szCs w:val="24"/>
        </w:rPr>
        <w:t>Subjek dan Informan Penelitian</w:t>
      </w:r>
    </w:p>
    <w:p w:rsidR="007C0C96" w:rsidRDefault="007C0C96" w:rsidP="009F1E66">
      <w:pPr>
        <w:pStyle w:val="ListParagraph"/>
        <w:ind w:left="425" w:firstLine="720"/>
      </w:pPr>
      <w:proofErr w:type="gramStart"/>
      <w:r>
        <w:t>Data utama dalam penelitian kualitatif adalah “kata-kata” dan tindakan selebihnya adalah tambahan seperti data tertulis, foto dan sejenisnya.</w:t>
      </w:r>
      <w:proofErr w:type="gramEnd"/>
      <w:r>
        <w:t xml:space="preserve"> </w:t>
      </w:r>
      <w:proofErr w:type="gramStart"/>
      <w:r>
        <w:t>Yang dimaksud kata-kata dan Tindakan</w:t>
      </w:r>
      <w:r>
        <w:rPr>
          <w:lang w:val="id-ID"/>
        </w:rPr>
        <w:t xml:space="preserve"> </w:t>
      </w:r>
      <w:r>
        <w:t>adalah kata-kata dan tindakan orang-orang yang diamati atau diwawancarai.</w:t>
      </w:r>
      <w:proofErr w:type="gramEnd"/>
      <w:r>
        <w:t xml:space="preserve"> </w:t>
      </w:r>
      <w:proofErr w:type="gramStart"/>
      <w:r>
        <w:t>Data ini direkam</w:t>
      </w:r>
      <w:r>
        <w:rPr>
          <w:lang w:val="id-ID"/>
        </w:rPr>
        <w:t xml:space="preserve"> </w:t>
      </w:r>
      <w:r>
        <w:t>melalui</w:t>
      </w:r>
      <w:r>
        <w:rPr>
          <w:lang w:val="id-ID"/>
        </w:rPr>
        <w:t xml:space="preserve"> </w:t>
      </w:r>
      <w:r>
        <w:t>catatan</w:t>
      </w:r>
      <w:r>
        <w:rPr>
          <w:lang w:val="id-ID"/>
        </w:rPr>
        <w:t xml:space="preserve"> </w:t>
      </w:r>
      <w:r>
        <w:t>tertulis</w:t>
      </w:r>
      <w:r>
        <w:rPr>
          <w:lang w:val="id-ID"/>
        </w:rPr>
        <w:t xml:space="preserve"> </w:t>
      </w:r>
      <w:r>
        <w:t>dan</w:t>
      </w:r>
      <w:r>
        <w:rPr>
          <w:lang w:val="id-ID"/>
        </w:rPr>
        <w:t xml:space="preserve"> </w:t>
      </w:r>
      <w:r>
        <w:t>pengambilan</w:t>
      </w:r>
      <w:r>
        <w:rPr>
          <w:lang w:val="id-ID"/>
        </w:rPr>
        <w:t xml:space="preserve"> </w:t>
      </w:r>
      <w:r>
        <w:t>foto.</w:t>
      </w:r>
      <w:proofErr w:type="gramEnd"/>
      <w:r>
        <w:rPr>
          <w:lang w:val="id-ID"/>
        </w:rPr>
        <w:t xml:space="preserve"> </w:t>
      </w:r>
      <w:proofErr w:type="gramStart"/>
      <w:r>
        <w:t>Sedangkan</w:t>
      </w:r>
      <w:r>
        <w:rPr>
          <w:lang w:val="id-ID"/>
        </w:rPr>
        <w:t xml:space="preserve"> </w:t>
      </w:r>
      <w:r>
        <w:t>documenter</w:t>
      </w:r>
      <w:r>
        <w:rPr>
          <w:lang w:val="id-ID"/>
        </w:rPr>
        <w:t xml:space="preserve"> </w:t>
      </w:r>
      <w:r>
        <w:t>tulis</w:t>
      </w:r>
      <w:r>
        <w:rPr>
          <w:lang w:val="id-ID"/>
        </w:rPr>
        <w:t xml:space="preserve"> </w:t>
      </w:r>
      <w:r>
        <w:t>merupakan</w:t>
      </w:r>
      <w:r>
        <w:rPr>
          <w:lang w:val="id-ID"/>
        </w:rPr>
        <w:t xml:space="preserve"> </w:t>
      </w:r>
      <w:r>
        <w:t>pelengkap</w:t>
      </w:r>
      <w:r>
        <w:rPr>
          <w:lang w:val="id-ID"/>
        </w:rPr>
        <w:t xml:space="preserve"> </w:t>
      </w:r>
      <w:r>
        <w:t>dari penggunaan metode</w:t>
      </w:r>
      <w:r>
        <w:rPr>
          <w:lang w:val="id-ID"/>
        </w:rPr>
        <w:t xml:space="preserve"> </w:t>
      </w:r>
      <w:r>
        <w:t>observasi dan wawancara.</w:t>
      </w:r>
      <w:proofErr w:type="gramEnd"/>
    </w:p>
    <w:p w:rsidR="007C0C96" w:rsidRPr="001557B4" w:rsidRDefault="007C0C96" w:rsidP="009F1E66">
      <w:pPr>
        <w:pStyle w:val="ListParagraph"/>
        <w:ind w:left="425" w:firstLine="720"/>
      </w:pPr>
      <w:proofErr w:type="gramStart"/>
      <w:r>
        <w:t>Sumber data utama dalam penelitian kualitatif ini adalah, guru pembimbing program</w:t>
      </w:r>
      <w:r>
        <w:rPr>
          <w:lang w:val="id-ID"/>
        </w:rPr>
        <w:t xml:space="preserve"> </w:t>
      </w:r>
      <w:r>
        <w:t>keputrian,</w:t>
      </w:r>
      <w:r>
        <w:rPr>
          <w:lang w:val="id-ID"/>
        </w:rPr>
        <w:t xml:space="preserve"> </w:t>
      </w:r>
      <w:r>
        <w:t>pengurus</w:t>
      </w:r>
      <w:r>
        <w:rPr>
          <w:lang w:val="id-ID"/>
        </w:rPr>
        <w:t xml:space="preserve"> </w:t>
      </w:r>
      <w:r>
        <w:t>program</w:t>
      </w:r>
      <w:r>
        <w:rPr>
          <w:lang w:val="id-ID"/>
        </w:rPr>
        <w:t xml:space="preserve"> </w:t>
      </w:r>
      <w:r>
        <w:t>keputrian</w:t>
      </w:r>
      <w:r>
        <w:rPr>
          <w:lang w:val="id-ID"/>
        </w:rPr>
        <w:t xml:space="preserve"> </w:t>
      </w:r>
      <w:r>
        <w:t>dan</w:t>
      </w:r>
      <w:r>
        <w:rPr>
          <w:lang w:val="id-ID"/>
        </w:rPr>
        <w:t xml:space="preserve"> </w:t>
      </w:r>
      <w:r>
        <w:t>beberapa</w:t>
      </w:r>
      <w:r>
        <w:rPr>
          <w:lang w:val="id-ID"/>
        </w:rPr>
        <w:t xml:space="preserve"> </w:t>
      </w:r>
      <w:r>
        <w:t>siswi</w:t>
      </w:r>
      <w:r>
        <w:rPr>
          <w:lang w:val="id-ID"/>
        </w:rPr>
        <w:t xml:space="preserve"> </w:t>
      </w:r>
      <w:r>
        <w:t>MAN</w:t>
      </w:r>
      <w:r>
        <w:rPr>
          <w:lang w:val="id-ID"/>
        </w:rPr>
        <w:t xml:space="preserve"> </w:t>
      </w:r>
      <w:r>
        <w:t>1</w:t>
      </w:r>
      <w:r>
        <w:rPr>
          <w:lang w:val="id-ID"/>
        </w:rPr>
        <w:t xml:space="preserve"> </w:t>
      </w:r>
      <w:r>
        <w:t>Kota Pagar Alam.</w:t>
      </w:r>
      <w:proofErr w:type="gramEnd"/>
      <w:r>
        <w:rPr>
          <w:lang w:val="id-ID"/>
        </w:rPr>
        <w:t xml:space="preserve"> </w:t>
      </w:r>
      <w:proofErr w:type="gramStart"/>
      <w:r>
        <w:t>Sedangkan</w:t>
      </w:r>
      <w:r>
        <w:rPr>
          <w:lang w:val="id-ID"/>
        </w:rPr>
        <w:t xml:space="preserve"> </w:t>
      </w:r>
      <w:r>
        <w:t>sumber data sekunder diantaranya yaitu profil MAN 1 Kota Pagar Alam, foto-foto serta hal yang terkait dengan</w:t>
      </w:r>
      <w:r>
        <w:rPr>
          <w:lang w:val="id-ID"/>
        </w:rPr>
        <w:t xml:space="preserve"> </w:t>
      </w:r>
      <w:r>
        <w:t>penelitian.</w:t>
      </w:r>
      <w:proofErr w:type="gramEnd"/>
    </w:p>
    <w:p w:rsidR="007C0C96" w:rsidRDefault="007C0C96" w:rsidP="009F1E66">
      <w:pPr>
        <w:pStyle w:val="ListParagraph"/>
        <w:numPr>
          <w:ilvl w:val="0"/>
          <w:numId w:val="2"/>
        </w:numPr>
        <w:ind w:left="426" w:hanging="426"/>
        <w:rPr>
          <w:rFonts w:cs="Times New Roman"/>
          <w:b/>
          <w:szCs w:val="24"/>
        </w:rPr>
      </w:pPr>
      <w:r>
        <w:rPr>
          <w:rFonts w:cs="Times New Roman"/>
          <w:b/>
          <w:szCs w:val="24"/>
        </w:rPr>
        <w:t>Fokus Penelitian</w:t>
      </w:r>
    </w:p>
    <w:p w:rsidR="007C0C96" w:rsidRPr="00645F8C" w:rsidRDefault="007C0C96" w:rsidP="009F1E66">
      <w:pPr>
        <w:pStyle w:val="ListParagraph"/>
        <w:ind w:left="426" w:firstLine="708"/>
        <w:rPr>
          <w:rFonts w:cs="Times New Roman"/>
          <w:b/>
          <w:szCs w:val="24"/>
        </w:rPr>
      </w:pPr>
      <w:proofErr w:type="gramStart"/>
      <w:r w:rsidRPr="00645F8C">
        <w:rPr>
          <w:rFonts w:cs="Times New Roman"/>
          <w:szCs w:val="24"/>
        </w:rPr>
        <w:t>Penelitian ini disesuaikan dengan fokus penelitian program keputrian dalam meningkatkan pengetahuan fikih wanita.</w:t>
      </w:r>
      <w:proofErr w:type="gramEnd"/>
      <w:r w:rsidRPr="00645F8C">
        <w:rPr>
          <w:rFonts w:cs="Times New Roman"/>
          <w:szCs w:val="24"/>
        </w:rPr>
        <w:t xml:space="preserve"> Penulis mengambil sampel</w:t>
      </w:r>
      <w:r>
        <w:rPr>
          <w:rFonts w:cs="Times New Roman"/>
          <w:szCs w:val="24"/>
          <w:lang w:val="id-ID"/>
        </w:rPr>
        <w:t xml:space="preserve"> </w:t>
      </w:r>
      <w:r w:rsidRPr="00645F8C">
        <w:rPr>
          <w:rFonts w:cs="Times New Roman"/>
          <w:szCs w:val="24"/>
        </w:rPr>
        <w:t xml:space="preserve">sebanyak </w:t>
      </w:r>
      <w:r>
        <w:rPr>
          <w:rFonts w:cs="Times New Roman"/>
          <w:szCs w:val="24"/>
          <w:lang w:val="id-ID"/>
        </w:rPr>
        <w:t>2</w:t>
      </w:r>
      <w:r w:rsidRPr="00645F8C">
        <w:rPr>
          <w:rFonts w:cs="Times New Roman"/>
          <w:szCs w:val="24"/>
        </w:rPr>
        <w:t xml:space="preserve">0 pelajar putri yang </w:t>
      </w:r>
      <w:proofErr w:type="gramStart"/>
      <w:r w:rsidRPr="00645F8C">
        <w:rPr>
          <w:rFonts w:cs="Times New Roman"/>
          <w:szCs w:val="24"/>
        </w:rPr>
        <w:t>akan</w:t>
      </w:r>
      <w:proofErr w:type="gramEnd"/>
      <w:r w:rsidRPr="00645F8C">
        <w:rPr>
          <w:rFonts w:cs="Times New Roman"/>
          <w:szCs w:val="24"/>
        </w:rPr>
        <w:t xml:space="preserve"> dijadikan sampel</w:t>
      </w:r>
      <w:r>
        <w:rPr>
          <w:rFonts w:cs="Times New Roman"/>
          <w:szCs w:val="24"/>
          <w:lang w:val="id-ID"/>
        </w:rPr>
        <w:t xml:space="preserve"> </w:t>
      </w:r>
      <w:r w:rsidRPr="00645F8C">
        <w:rPr>
          <w:rFonts w:cs="Times New Roman"/>
          <w:szCs w:val="24"/>
        </w:rPr>
        <w:t>dalam penelitian ini.</w:t>
      </w:r>
      <w:r>
        <w:rPr>
          <w:rStyle w:val="FootnoteReference"/>
          <w:b/>
        </w:rPr>
        <w:footnoteReference w:id="8"/>
      </w:r>
    </w:p>
    <w:p w:rsidR="007C0C96" w:rsidRDefault="007C0C96" w:rsidP="009F1E66">
      <w:pPr>
        <w:pStyle w:val="ListParagraph"/>
        <w:ind w:left="425" w:firstLine="720"/>
        <w:rPr>
          <w:rFonts w:cs="Times New Roman"/>
          <w:szCs w:val="24"/>
        </w:rPr>
      </w:pPr>
      <w:r w:rsidRPr="003A622E">
        <w:rPr>
          <w:rFonts w:cs="Times New Roman"/>
          <w:szCs w:val="24"/>
        </w:rPr>
        <w:t>Adapun teknik penarikan sampel dilakukan dengan teknik acak sederhana (</w:t>
      </w:r>
      <w:r w:rsidRPr="006D2C58">
        <w:rPr>
          <w:rFonts w:cs="Times New Roman"/>
          <w:i/>
          <w:iCs/>
          <w:szCs w:val="24"/>
        </w:rPr>
        <w:t>simple Random Sampling),</w:t>
      </w:r>
      <w:r w:rsidRPr="003A622E">
        <w:rPr>
          <w:rFonts w:cs="Times New Roman"/>
          <w:szCs w:val="24"/>
        </w:rPr>
        <w:t xml:space="preserve"> dimana semua individu dalam populasi diberi kesempatan yang </w:t>
      </w:r>
      <w:proofErr w:type="gramStart"/>
      <w:r w:rsidRPr="003A622E">
        <w:rPr>
          <w:rFonts w:cs="Times New Roman"/>
          <w:szCs w:val="24"/>
        </w:rPr>
        <w:t>sama</w:t>
      </w:r>
      <w:proofErr w:type="gramEnd"/>
      <w:r w:rsidRPr="003A622E">
        <w:rPr>
          <w:rFonts w:cs="Times New Roman"/>
          <w:szCs w:val="24"/>
        </w:rPr>
        <w:t xml:space="preserve"> untuk dipilih menjadi anggota sampel. Selain pelajar putri penulis pun menjadikan kepala sekolah, Pembina Rohis, Pembina keputrian dan ketua keputrian sebagai responden yaitu dengan melakukan wawancara untuk memperoleh data penunjang.</w:t>
      </w:r>
    </w:p>
    <w:p w:rsidR="007C0C96" w:rsidRPr="003A622E" w:rsidRDefault="007C0C96" w:rsidP="009F1E66">
      <w:pPr>
        <w:pStyle w:val="ListParagraph"/>
        <w:numPr>
          <w:ilvl w:val="0"/>
          <w:numId w:val="2"/>
        </w:numPr>
        <w:ind w:left="426" w:hanging="426"/>
        <w:jc w:val="left"/>
        <w:rPr>
          <w:rFonts w:eastAsia="Calibri" w:cs="Times New Roman"/>
          <w:b/>
          <w:szCs w:val="24"/>
        </w:rPr>
      </w:pPr>
      <w:r w:rsidRPr="003A622E">
        <w:rPr>
          <w:rFonts w:eastAsia="Calibri" w:cs="Times New Roman"/>
          <w:b/>
          <w:szCs w:val="24"/>
        </w:rPr>
        <w:lastRenderedPageBreak/>
        <w:t>Teknik Pengumpulan Data</w:t>
      </w:r>
    </w:p>
    <w:p w:rsidR="007C0C96" w:rsidRPr="003A622E" w:rsidRDefault="007C0C96" w:rsidP="009F1E66">
      <w:pPr>
        <w:pStyle w:val="ListParagraph"/>
        <w:ind w:left="425" w:firstLine="720"/>
        <w:rPr>
          <w:rFonts w:eastAsia="Calibri" w:cs="Times New Roman"/>
          <w:szCs w:val="24"/>
        </w:rPr>
      </w:pPr>
      <w:r w:rsidRPr="003A622E">
        <w:rPr>
          <w:rFonts w:eastAsia="Calibri" w:cs="Times New Roman"/>
          <w:szCs w:val="24"/>
        </w:rPr>
        <w:t>Pada Penelitian ini, penulis mengguakan beberapa teknik dalam pengumpulan data, yaitu sebagai berikut:</w:t>
      </w:r>
    </w:p>
    <w:p w:rsidR="007C0C96" w:rsidRPr="003A622E" w:rsidRDefault="007C0C96" w:rsidP="009F1E66">
      <w:pPr>
        <w:ind w:left="426"/>
        <w:contextualSpacing/>
        <w:jc w:val="left"/>
        <w:rPr>
          <w:rFonts w:eastAsia="Calibri" w:cs="Times New Roman"/>
          <w:szCs w:val="24"/>
        </w:rPr>
      </w:pPr>
      <w:r w:rsidRPr="003A622E">
        <w:rPr>
          <w:rFonts w:eastAsia="Calibri" w:cs="Times New Roman"/>
          <w:szCs w:val="24"/>
        </w:rPr>
        <w:t>1.</w:t>
      </w:r>
      <w:r w:rsidRPr="003A622E">
        <w:rPr>
          <w:rFonts w:eastAsia="Calibri" w:cs="Times New Roman"/>
          <w:szCs w:val="24"/>
        </w:rPr>
        <w:tab/>
        <w:t>Observasi</w:t>
      </w:r>
    </w:p>
    <w:p w:rsidR="007C0C96" w:rsidRPr="003A622E" w:rsidRDefault="007C0C96" w:rsidP="009F1E66">
      <w:pPr>
        <w:ind w:left="720" w:firstLine="720"/>
        <w:contextualSpacing/>
        <w:rPr>
          <w:rFonts w:cs="Times New Roman"/>
          <w:szCs w:val="24"/>
        </w:rPr>
      </w:pPr>
      <w:r w:rsidRPr="003A622E">
        <w:rPr>
          <w:rFonts w:eastAsia="Calibri" w:cs="Times New Roman"/>
          <w:szCs w:val="24"/>
        </w:rPr>
        <w:t>Metode ini merupakan salah satu metode yang utama dalam mengkaji situasi sosial yang dijadikan sebagai objek penelitian ini dengan menggunakan teknik observasi, dimana peneliti berintraksi secara penuh dalam situasi sosial dengan objek peneliti, teknik ini digunakan untuk mengamati memahami peristiwa secara cermat mendalam dan fokus terhadap subyek penelitian, baik dalam suasana formal maupun santai.</w:t>
      </w:r>
      <w:r>
        <w:rPr>
          <w:rStyle w:val="FootnoteReference"/>
          <w:rFonts w:eastAsia="Calibri"/>
        </w:rPr>
        <w:footnoteReference w:id="9"/>
      </w:r>
      <w:proofErr w:type="gramStart"/>
      <w:r w:rsidRPr="003A622E">
        <w:rPr>
          <w:rFonts w:eastAsia="Calibri" w:cs="Times New Roman"/>
          <w:szCs w:val="24"/>
        </w:rPr>
        <w:t xml:space="preserve">Peneliti melakukan pengamatan terhadap </w:t>
      </w:r>
      <w:r w:rsidRPr="003A622E">
        <w:rPr>
          <w:rFonts w:cs="Times New Roman"/>
          <w:szCs w:val="24"/>
        </w:rPr>
        <w:t>Analisis Program Keputrian Dalam Pemahaman Fikih Wanita.</w:t>
      </w:r>
      <w:proofErr w:type="gramEnd"/>
    </w:p>
    <w:p w:rsidR="007C0C96" w:rsidRPr="003A622E" w:rsidRDefault="007C0C96" w:rsidP="009F1E66">
      <w:pPr>
        <w:tabs>
          <w:tab w:val="left" w:pos="720"/>
          <w:tab w:val="left" w:pos="1440"/>
          <w:tab w:val="left" w:pos="2729"/>
        </w:tabs>
        <w:ind w:left="426"/>
        <w:contextualSpacing/>
        <w:rPr>
          <w:rFonts w:eastAsia="Calibri" w:cs="Times New Roman"/>
          <w:szCs w:val="24"/>
        </w:rPr>
      </w:pPr>
      <w:r w:rsidRPr="003A622E">
        <w:rPr>
          <w:rFonts w:eastAsia="Calibri" w:cs="Times New Roman"/>
          <w:szCs w:val="24"/>
        </w:rPr>
        <w:t>2.</w:t>
      </w:r>
      <w:r w:rsidRPr="003A622E">
        <w:rPr>
          <w:rFonts w:eastAsia="Calibri" w:cs="Times New Roman"/>
          <w:szCs w:val="24"/>
        </w:rPr>
        <w:tab/>
        <w:t xml:space="preserve">Wawancara </w:t>
      </w:r>
      <w:r w:rsidRPr="003A622E">
        <w:rPr>
          <w:rFonts w:eastAsia="Calibri" w:cs="Times New Roman"/>
          <w:szCs w:val="24"/>
        </w:rPr>
        <w:tab/>
      </w:r>
    </w:p>
    <w:p w:rsidR="007C0C96" w:rsidRPr="003A622E" w:rsidRDefault="007C0C96" w:rsidP="009F1E66">
      <w:pPr>
        <w:ind w:left="709" w:firstLine="720"/>
        <w:contextualSpacing/>
        <w:rPr>
          <w:rFonts w:eastAsia="Calibri" w:cs="Times New Roman"/>
          <w:szCs w:val="24"/>
        </w:rPr>
      </w:pPr>
      <w:proofErr w:type="gramStart"/>
      <w:r w:rsidRPr="003A622E">
        <w:rPr>
          <w:rFonts w:eastAsia="Calibri" w:cs="Times New Roman"/>
          <w:szCs w:val="24"/>
        </w:rPr>
        <w:t>Metode yang digunakan selanjutnya dalam objek penelitian ini dengan menggunakan teknik wawancara dengan subyek yang terlibat dalam interaksi sosial yang dianggap memiliki pengetahuan, mendalami situasi dan mengetahui informasi untuk mewakili objek penelitian, teknik ini dilakukan secara formal dan informal ditempat resmi maupun tidak resmi.</w:t>
      </w:r>
      <w:proofErr w:type="gramEnd"/>
      <w:r>
        <w:rPr>
          <w:rStyle w:val="FootnoteReference"/>
          <w:rFonts w:eastAsia="Calibri"/>
        </w:rPr>
        <w:footnoteReference w:id="10"/>
      </w:r>
    </w:p>
    <w:p w:rsidR="007C0C96" w:rsidRPr="003A622E" w:rsidRDefault="007C0C96" w:rsidP="009F1E66">
      <w:pPr>
        <w:ind w:left="426"/>
        <w:contextualSpacing/>
        <w:rPr>
          <w:rFonts w:eastAsia="Calibri" w:cs="Times New Roman"/>
          <w:szCs w:val="24"/>
        </w:rPr>
      </w:pPr>
      <w:r w:rsidRPr="003A622E">
        <w:rPr>
          <w:rFonts w:eastAsia="Calibri" w:cs="Times New Roman"/>
          <w:szCs w:val="24"/>
        </w:rPr>
        <w:t>3.</w:t>
      </w:r>
      <w:r w:rsidRPr="003A622E">
        <w:rPr>
          <w:rFonts w:eastAsia="Calibri" w:cs="Times New Roman"/>
          <w:szCs w:val="24"/>
        </w:rPr>
        <w:tab/>
        <w:t xml:space="preserve">Dokumentasi  </w:t>
      </w:r>
    </w:p>
    <w:p w:rsidR="007C0C96" w:rsidRDefault="007C0C96" w:rsidP="009F1E66">
      <w:pPr>
        <w:ind w:left="709" w:firstLine="720"/>
        <w:contextualSpacing/>
        <w:rPr>
          <w:rFonts w:eastAsia="Calibri" w:cs="Times New Roman"/>
          <w:szCs w:val="24"/>
          <w:lang w:val="id-ID"/>
        </w:rPr>
      </w:pPr>
      <w:proofErr w:type="gramStart"/>
      <w:r w:rsidRPr="003A622E">
        <w:rPr>
          <w:rFonts w:eastAsia="Calibri" w:cs="Times New Roman"/>
          <w:szCs w:val="24"/>
        </w:rPr>
        <w:t>Dokumentasi adalah sekumpulan data yang dijadikan arsip penting baik dalam kehidupan individu maupun kehidupan luas seperti keluarga, masyarakat, dan lain-lain, metode ini digunakan untuk menghimpun data yang dibutuhkan yang belum termuat pada metode wawancara dan observasi.</w:t>
      </w:r>
      <w:proofErr w:type="gramEnd"/>
      <w:r w:rsidRPr="003A622E">
        <w:rPr>
          <w:rFonts w:eastAsia="Calibri" w:cs="Times New Roman"/>
          <w:szCs w:val="24"/>
        </w:rPr>
        <w:t xml:space="preserve"> </w:t>
      </w:r>
      <w:proofErr w:type="gramStart"/>
      <w:r w:rsidRPr="003A622E">
        <w:rPr>
          <w:rFonts w:eastAsia="Calibri" w:cs="Times New Roman"/>
          <w:szCs w:val="24"/>
        </w:rPr>
        <w:t>Hasil dokumentasi pada skripsi ini penulis tampilkan berupa foto.</w:t>
      </w:r>
      <w:proofErr w:type="gramEnd"/>
      <w:r>
        <w:rPr>
          <w:rStyle w:val="FootnoteReference"/>
          <w:rFonts w:eastAsia="Calibri"/>
        </w:rPr>
        <w:footnoteReference w:id="11"/>
      </w:r>
    </w:p>
    <w:p w:rsidR="000921F4" w:rsidRPr="000921F4" w:rsidRDefault="000921F4" w:rsidP="009F1E66">
      <w:pPr>
        <w:ind w:left="709" w:firstLine="720"/>
        <w:contextualSpacing/>
        <w:rPr>
          <w:rFonts w:eastAsia="Calibri" w:cs="Times New Roman"/>
          <w:szCs w:val="24"/>
          <w:lang w:val="id-ID"/>
        </w:rPr>
      </w:pPr>
    </w:p>
    <w:p w:rsidR="00160535" w:rsidRDefault="00160535" w:rsidP="009F1E66">
      <w:pPr>
        <w:pStyle w:val="BodyText"/>
        <w:spacing w:line="360" w:lineRule="auto"/>
        <w:jc w:val="both"/>
        <w:rPr>
          <w:b/>
        </w:rPr>
      </w:pPr>
      <w:r>
        <w:rPr>
          <w:b/>
          <w:lang w:val="id-ID"/>
        </w:rPr>
        <w:lastRenderedPageBreak/>
        <w:t xml:space="preserve">PEMBAHASAN </w:t>
      </w:r>
    </w:p>
    <w:p w:rsidR="00160535" w:rsidRDefault="00160535" w:rsidP="009F1E66">
      <w:pPr>
        <w:pStyle w:val="BodyText"/>
        <w:spacing w:line="360" w:lineRule="auto"/>
        <w:ind w:left="284" w:firstLine="720"/>
        <w:jc w:val="both"/>
      </w:pPr>
      <w:r>
        <w:t>Setelah peneliti melakukan penelitian dan mengumpulkan data dari hasil penelitian yang diperoleh melalui hasil observasi, wawancara, dan</w:t>
      </w:r>
      <w:r>
        <w:rPr>
          <w:lang w:val="id-ID"/>
        </w:rPr>
        <w:t xml:space="preserve"> </w:t>
      </w:r>
      <w:r>
        <w:t xml:space="preserve">dokumentasi langkah selanjutnya peneliti </w:t>
      </w:r>
      <w:proofErr w:type="gramStart"/>
      <w:r>
        <w:t>akan</w:t>
      </w:r>
      <w:proofErr w:type="gramEnd"/>
      <w:r>
        <w:t xml:space="preserve"> melakukan analisis penjelasan lebih lanjut terkait penelitian. </w:t>
      </w:r>
    </w:p>
    <w:p w:rsidR="00160535" w:rsidRPr="002362EF" w:rsidRDefault="00160535" w:rsidP="009F1E66">
      <w:pPr>
        <w:pStyle w:val="BodyText"/>
        <w:spacing w:line="360" w:lineRule="auto"/>
        <w:ind w:left="284" w:firstLine="720"/>
        <w:jc w:val="both"/>
        <w:rPr>
          <w:lang w:val="id-ID"/>
        </w:rPr>
      </w:pPr>
      <w:r>
        <w:t xml:space="preserve">Sesuai teknik analisis peneliti yaitu menggunakan analisis deskriptif kualitatif dengan </w:t>
      </w:r>
      <w:proofErr w:type="gramStart"/>
      <w:r>
        <w:t>cara</w:t>
      </w:r>
      <w:proofErr w:type="gramEnd"/>
      <w:r>
        <w:t xml:space="preserve"> menganalisis hasil data yang diperoleh melalui kumpulan dari observasi, wawancara, dan dokumentasi selama peneliti melakukan penelitian di M</w:t>
      </w:r>
      <w:r>
        <w:rPr>
          <w:lang w:val="id-ID"/>
        </w:rPr>
        <w:t>AN 1 Kota Pagar Alam</w:t>
      </w:r>
      <w:r>
        <w:t xml:space="preserve">. Data yang diperoleh dan dipaparkan oleh peneliti akan di analisis oleh peneliti sesuai hasil penelitian yang mengacu pada rumusan masalah dibawah </w:t>
      </w:r>
      <w:proofErr w:type="gramStart"/>
      <w:r>
        <w:t xml:space="preserve">ini </w:t>
      </w:r>
      <w:r>
        <w:rPr>
          <w:lang w:val="id-ID"/>
        </w:rPr>
        <w:t>.</w:t>
      </w:r>
      <w:proofErr w:type="gramEnd"/>
    </w:p>
    <w:p w:rsidR="00160535" w:rsidRDefault="00160535" w:rsidP="009F1E66">
      <w:pPr>
        <w:pStyle w:val="BodyText"/>
        <w:numPr>
          <w:ilvl w:val="0"/>
          <w:numId w:val="4"/>
        </w:numPr>
        <w:spacing w:line="360" w:lineRule="auto"/>
        <w:jc w:val="both"/>
        <w:rPr>
          <w:b/>
        </w:rPr>
      </w:pPr>
      <w:r w:rsidRPr="003A622E">
        <w:rPr>
          <w:b/>
        </w:rPr>
        <w:t>Pelaksanaan</w:t>
      </w:r>
      <w:r>
        <w:rPr>
          <w:b/>
          <w:lang w:val="id-ID"/>
        </w:rPr>
        <w:t xml:space="preserve"> Kegiatan</w:t>
      </w:r>
      <w:r w:rsidRPr="003A622E">
        <w:rPr>
          <w:b/>
        </w:rPr>
        <w:t xml:space="preserve"> program keputrian dalam memberikan pengajaran fiqih wanita di MAN 1 Kota Pagar Alam</w:t>
      </w:r>
    </w:p>
    <w:p w:rsidR="00160535" w:rsidRDefault="00160535" w:rsidP="009F1E66">
      <w:pPr>
        <w:pStyle w:val="BodyText"/>
        <w:spacing w:line="360" w:lineRule="auto"/>
        <w:ind w:left="720" w:firstLine="720"/>
        <w:jc w:val="both"/>
      </w:pPr>
      <w:proofErr w:type="gramStart"/>
      <w:r>
        <w:t>Menurut Vygotsky bahwa Teori Aktivitas adalah suatu kerangka atau alat deskriptif untuk suatu sistem.</w:t>
      </w:r>
      <w:proofErr w:type="gramEnd"/>
      <w:r>
        <w:t xml:space="preserve"> </w:t>
      </w:r>
      <w:proofErr w:type="gramStart"/>
      <w:r>
        <w:t>Orang adalah aktor yang tertanam secara sosio-budaya (bukan prosesor atau komponen sistem).</w:t>
      </w:r>
      <w:proofErr w:type="gramEnd"/>
      <w:r>
        <w:t xml:space="preserve"> </w:t>
      </w:r>
      <w:proofErr w:type="gramStart"/>
      <w:r>
        <w:t>Terdapat analisis hirarki dari tindakan manusia termotivasi (tingkat aktivitas analisis aktivitas manusia).</w:t>
      </w:r>
      <w:proofErr w:type="gramEnd"/>
    </w:p>
    <w:p w:rsidR="00160535" w:rsidRDefault="00160535" w:rsidP="009F1E66">
      <w:pPr>
        <w:pStyle w:val="BodyText"/>
        <w:spacing w:line="360" w:lineRule="auto"/>
        <w:ind w:left="720" w:firstLine="720"/>
        <w:jc w:val="both"/>
      </w:pPr>
      <w:r>
        <w:t xml:space="preserve">Teori aktivitas lebih dari sebuah teori </w:t>
      </w:r>
      <w:proofErr w:type="gramStart"/>
      <w:r>
        <w:t>meta</w:t>
      </w:r>
      <w:proofErr w:type="gramEnd"/>
      <w:r>
        <w:t xml:space="preserve"> deskriptif atau kerangka kerja deskriptif daripada teori prediksi. Mempertimbangkan seluruh sistem kerja / aktivitas (termasuk </w:t>
      </w:r>
      <w:proofErr w:type="gramStart"/>
      <w:r>
        <w:t>tim</w:t>
      </w:r>
      <w:proofErr w:type="gramEnd"/>
      <w:r>
        <w:t xml:space="preserve">, organisasi, dsb.) di luar hanya satu aktor atau pengguna. </w:t>
      </w:r>
      <w:proofErr w:type="gramStart"/>
      <w:r>
        <w:t>Akun-akun untuk lingkungan, sejarah</w:t>
      </w:r>
      <w:r>
        <w:rPr>
          <w:lang w:val="id-ID"/>
        </w:rPr>
        <w:t xml:space="preserve"> </w:t>
      </w:r>
      <w:r>
        <w:t>orang, Budaya, Peran artifak, motivasi, kompleksitas aksi kehidupan nyata, dll.</w:t>
      </w:r>
      <w:proofErr w:type="gramEnd"/>
      <w:r>
        <w:rPr>
          <w:rStyle w:val="FootnoteReference"/>
        </w:rPr>
        <w:footnoteReference w:id="12"/>
      </w:r>
    </w:p>
    <w:p w:rsidR="00160535" w:rsidRDefault="00160535" w:rsidP="009F1E66">
      <w:pPr>
        <w:pStyle w:val="BodyText"/>
        <w:spacing w:line="360" w:lineRule="auto"/>
        <w:ind w:left="720" w:firstLine="720"/>
        <w:jc w:val="both"/>
      </w:pPr>
      <w:r>
        <w:t>Berdasarkan teori yang telah peneliti paparkan jika dilihat dilapangan, maka hasilnya sebagai berikut:</w:t>
      </w:r>
    </w:p>
    <w:p w:rsidR="00160535" w:rsidRPr="004332E6" w:rsidRDefault="00160535" w:rsidP="009F1E66">
      <w:pPr>
        <w:pStyle w:val="BodyText"/>
        <w:numPr>
          <w:ilvl w:val="0"/>
          <w:numId w:val="5"/>
        </w:numPr>
        <w:spacing w:line="360" w:lineRule="auto"/>
        <w:jc w:val="both"/>
        <w:rPr>
          <w:lang w:val="id-ID"/>
        </w:rPr>
      </w:pPr>
      <w:r>
        <w:t xml:space="preserve">Kegiatan keputrian merupakan program penunjang sekolah untuk mengkoordinasi melihat kondisi siswa dulu sebelum adanya kegiatan keputrian sangat tidak kondusif dan mengganggu jalannya sholat </w:t>
      </w:r>
      <w:r>
        <w:lastRenderedPageBreak/>
        <w:t>jum’at dan selain itu untuk memfasilitasi siswi untuk bebas bertanya terkait permasalahan kewanitaan menjadi wadah untuk menambah wawasan pengetahuan tentang fiqih wanita yang dimana banyak dari siswi itu sendiri masih awam terhadap pengetahuan tentang haid khususnya.</w:t>
      </w:r>
    </w:p>
    <w:p w:rsidR="00160535" w:rsidRPr="004332E6" w:rsidRDefault="00160535" w:rsidP="009F1E66">
      <w:pPr>
        <w:pStyle w:val="BodyText"/>
        <w:numPr>
          <w:ilvl w:val="0"/>
          <w:numId w:val="5"/>
        </w:numPr>
        <w:spacing w:line="360" w:lineRule="auto"/>
        <w:jc w:val="both"/>
        <w:rPr>
          <w:lang w:val="id-ID"/>
        </w:rPr>
      </w:pPr>
      <w:r w:rsidRPr="00160535">
        <w:rPr>
          <w:lang w:val="id-ID"/>
        </w:rPr>
        <w:t>Budaya yang dibangun ketika kegiatan keputrian menerapkan sikap disiplin terhadap waktu, lebih memanfaatkan waktu karena kegiatan kepurtrian berlangsung bersamaan dengan kegiatan sholat jum’at jadi sembari menunggu sholat jum’at sekolah berinisiatif untuk mengadakan kegiatan keputrian untuk mengisi waktu kosong sampai jam pulang sekolah sehingga waktu tidak terbuang sia-sia, menanamkan budaya tanggungjawab dan moral terhadap ajaran fiqih wanita.</w:t>
      </w:r>
    </w:p>
    <w:p w:rsidR="00160535" w:rsidRPr="004332E6" w:rsidRDefault="00160535" w:rsidP="009F1E66">
      <w:pPr>
        <w:pStyle w:val="BodyText"/>
        <w:numPr>
          <w:ilvl w:val="0"/>
          <w:numId w:val="5"/>
        </w:numPr>
        <w:spacing w:line="360" w:lineRule="auto"/>
        <w:jc w:val="both"/>
        <w:rPr>
          <w:lang w:val="id-ID"/>
        </w:rPr>
      </w:pPr>
      <w:r>
        <w:t>Peran dari program keputrian sebagai penggerak siswi untuk terus menggali ilmu pengetahuan dan senantiasa mengembangkan kepribadian yang lebih baik lagi.</w:t>
      </w:r>
    </w:p>
    <w:p w:rsidR="00160535" w:rsidRPr="004332E6" w:rsidRDefault="00160535" w:rsidP="009F1E66">
      <w:pPr>
        <w:pStyle w:val="BodyText"/>
        <w:numPr>
          <w:ilvl w:val="0"/>
          <w:numId w:val="5"/>
        </w:numPr>
        <w:spacing w:line="360" w:lineRule="auto"/>
        <w:jc w:val="both"/>
        <w:rPr>
          <w:lang w:val="id-ID"/>
        </w:rPr>
      </w:pPr>
      <w:r w:rsidRPr="00160535">
        <w:rPr>
          <w:lang w:val="id-ID"/>
        </w:rPr>
        <w:t>Bentuk motivasi dari guru untuk mengadakan program kegiatan keputrian ini yaitu supaya siswi memahami tentang hukum syari’at Islam yang menjadi sumber pedoman hidup, dan supaya siswi dapat mengetahui pentingnya fiqih wanita serta dapat mempraktekkan dalam kehidupan.</w:t>
      </w:r>
    </w:p>
    <w:p w:rsidR="00160535" w:rsidRPr="004332E6" w:rsidRDefault="00160535" w:rsidP="009F1E66">
      <w:pPr>
        <w:pStyle w:val="BodyText"/>
        <w:numPr>
          <w:ilvl w:val="0"/>
          <w:numId w:val="5"/>
        </w:numPr>
        <w:spacing w:line="360" w:lineRule="auto"/>
        <w:jc w:val="both"/>
        <w:rPr>
          <w:lang w:val="id-ID"/>
        </w:rPr>
      </w:pPr>
      <w:r w:rsidRPr="00160535">
        <w:rPr>
          <w:lang w:val="id-ID"/>
        </w:rPr>
        <w:t>Berdasarkan hasil observasi dan wawancara konten materi yang diajarkan dalam penyampaiannya mempertimbangkan materi-materi yang akan disampaikan kepada siswi sesuai dengan apa yang pernah dipelajari oleh guru, sehingga penyampaiannya sesuai dengan apa yang dibutuhkan oleh siswi, diantaranya sebagai berikut:</w:t>
      </w:r>
    </w:p>
    <w:p w:rsidR="00160535" w:rsidRDefault="00160535" w:rsidP="009F1E66">
      <w:pPr>
        <w:pStyle w:val="BodyText"/>
        <w:numPr>
          <w:ilvl w:val="0"/>
          <w:numId w:val="6"/>
        </w:numPr>
        <w:spacing w:line="360" w:lineRule="auto"/>
        <w:jc w:val="both"/>
      </w:pPr>
      <w:r w:rsidRPr="003A622E">
        <w:t>Metode Ceramah</w:t>
      </w:r>
    </w:p>
    <w:p w:rsidR="00160535" w:rsidRPr="003A622E" w:rsidRDefault="00160535" w:rsidP="009F1E66">
      <w:pPr>
        <w:pStyle w:val="BodyText"/>
        <w:spacing w:line="360" w:lineRule="auto"/>
        <w:ind w:left="1440" w:firstLine="720"/>
        <w:jc w:val="both"/>
      </w:pPr>
      <w:r w:rsidRPr="003A622E">
        <w:t>Metode</w:t>
      </w:r>
      <w:r>
        <w:t xml:space="preserve"> </w:t>
      </w:r>
      <w:r w:rsidRPr="003A622E">
        <w:t>ceramah</w:t>
      </w:r>
      <w:r>
        <w:t xml:space="preserve"> </w:t>
      </w:r>
      <w:r w:rsidRPr="003A622E">
        <w:t>merupakan</w:t>
      </w:r>
      <w:r>
        <w:t xml:space="preserve"> </w:t>
      </w:r>
      <w:proofErr w:type="gramStart"/>
      <w:r w:rsidRPr="003A622E">
        <w:t>cara</w:t>
      </w:r>
      <w:proofErr w:type="gramEnd"/>
      <w:r>
        <w:t xml:space="preserve"> </w:t>
      </w:r>
      <w:r w:rsidRPr="003A622E">
        <w:t>penyampaian</w:t>
      </w:r>
      <w:r>
        <w:t xml:space="preserve"> </w:t>
      </w:r>
      <w:r w:rsidRPr="003A622E">
        <w:t>materi</w:t>
      </w:r>
      <w:r>
        <w:t xml:space="preserve"> </w:t>
      </w:r>
      <w:r w:rsidRPr="003A622E">
        <w:t>ilmu</w:t>
      </w:r>
      <w:r>
        <w:t xml:space="preserve"> </w:t>
      </w:r>
      <w:r w:rsidRPr="003A622E">
        <w:t xml:space="preserve">pengetahuan dan agama kepada anak didik dilakukan secara lisan. </w:t>
      </w:r>
      <w:proofErr w:type="gramStart"/>
      <w:r w:rsidRPr="003A622E">
        <w:t>Yang</w:t>
      </w:r>
      <w:r>
        <w:t xml:space="preserve"> </w:t>
      </w:r>
      <w:r w:rsidRPr="003A622E">
        <w:t xml:space="preserve">perlu diperhatikan dalam metode ini yaitu penyampaian materiyang diberikan mudah dipahami serta mampu mestimulasi </w:t>
      </w:r>
      <w:r w:rsidRPr="003A622E">
        <w:lastRenderedPageBreak/>
        <w:t>peserta didik untukmelakukan hal-hal yang baik dan benar dari isi ceramah atau materi</w:t>
      </w:r>
      <w:r>
        <w:t xml:space="preserve"> </w:t>
      </w:r>
      <w:r w:rsidRPr="003A622E">
        <w:t>yang</w:t>
      </w:r>
      <w:r>
        <w:t xml:space="preserve"> </w:t>
      </w:r>
      <w:r w:rsidRPr="003A622E">
        <w:t>disampaikan.</w:t>
      </w:r>
      <w:proofErr w:type="gramEnd"/>
      <w:r>
        <w:rPr>
          <w:rStyle w:val="FootnoteReference"/>
        </w:rPr>
        <w:footnoteReference w:id="13"/>
      </w:r>
    </w:p>
    <w:p w:rsidR="00160535" w:rsidRDefault="00160535" w:rsidP="009F1E66">
      <w:pPr>
        <w:pStyle w:val="BodyText"/>
        <w:numPr>
          <w:ilvl w:val="0"/>
          <w:numId w:val="6"/>
        </w:numPr>
        <w:spacing w:line="360" w:lineRule="auto"/>
        <w:jc w:val="both"/>
      </w:pPr>
      <w:r w:rsidRPr="003A622E">
        <w:t>Metode Tanya Jawab</w:t>
      </w:r>
    </w:p>
    <w:p w:rsidR="00160535" w:rsidRPr="003A622E" w:rsidRDefault="00160535" w:rsidP="009F1E66">
      <w:pPr>
        <w:pStyle w:val="BodyText"/>
        <w:spacing w:line="360" w:lineRule="auto"/>
        <w:ind w:left="1440" w:firstLine="720"/>
        <w:jc w:val="both"/>
      </w:pPr>
      <w:r w:rsidRPr="003A622E">
        <w:t xml:space="preserve">Metode </w:t>
      </w:r>
      <w:proofErr w:type="gramStart"/>
      <w:r w:rsidRPr="003A622E">
        <w:t>tanya</w:t>
      </w:r>
      <w:proofErr w:type="gramEnd"/>
      <w:r w:rsidRPr="003A622E">
        <w:t xml:space="preserve"> jawab adalah mengajukan pertanyaan kepada pesertadidik. </w:t>
      </w:r>
      <w:proofErr w:type="gramStart"/>
      <w:r w:rsidRPr="003A622E">
        <w:t>Metode ini dimaksudkan untuk merangsang dan membimbing</w:t>
      </w:r>
      <w:r>
        <w:t xml:space="preserve"> </w:t>
      </w:r>
      <w:r w:rsidRPr="003A622E">
        <w:t>nya</w:t>
      </w:r>
      <w:r>
        <w:t xml:space="preserve"> </w:t>
      </w:r>
      <w:r w:rsidRPr="003A622E">
        <w:t>dalam</w:t>
      </w:r>
      <w:r>
        <w:t xml:space="preserve"> </w:t>
      </w:r>
      <w:r w:rsidRPr="003A622E">
        <w:t>mencapai kebenaran.</w:t>
      </w:r>
      <w:proofErr w:type="gramEnd"/>
    </w:p>
    <w:p w:rsidR="00160535" w:rsidRDefault="00160535" w:rsidP="009F1E66">
      <w:pPr>
        <w:pStyle w:val="BodyText"/>
        <w:numPr>
          <w:ilvl w:val="0"/>
          <w:numId w:val="6"/>
        </w:numPr>
        <w:spacing w:line="360" w:lineRule="auto"/>
        <w:jc w:val="both"/>
      </w:pPr>
      <w:r w:rsidRPr="003A622E">
        <w:t>Metode Diskusi</w:t>
      </w:r>
    </w:p>
    <w:p w:rsidR="00160535" w:rsidRDefault="00160535" w:rsidP="009F1E66">
      <w:pPr>
        <w:pStyle w:val="BodyText"/>
        <w:spacing w:line="360" w:lineRule="auto"/>
        <w:ind w:left="1440" w:firstLine="720"/>
        <w:jc w:val="both"/>
      </w:pPr>
      <w:r w:rsidRPr="003A622E">
        <w:t xml:space="preserve">Metode diskusi merupakan salah satu </w:t>
      </w:r>
      <w:proofErr w:type="gramStart"/>
      <w:r w:rsidRPr="003A622E">
        <w:t>cara</w:t>
      </w:r>
      <w:proofErr w:type="gramEnd"/>
      <w:r w:rsidRPr="003A622E">
        <w:t xml:space="preserve"> mendidik yang berupaya</w:t>
      </w:r>
      <w:r>
        <w:t xml:space="preserve"> </w:t>
      </w:r>
      <w:r w:rsidRPr="003A622E">
        <w:t>memecahkan masalah yang dihadapi, baik dua orang atau lebih yang</w:t>
      </w:r>
      <w:r>
        <w:t xml:space="preserve"> </w:t>
      </w:r>
      <w:r w:rsidRPr="003A622E">
        <w:t>masing-masing</w:t>
      </w:r>
      <w:r>
        <w:t xml:space="preserve"> </w:t>
      </w:r>
      <w:r w:rsidRPr="003A622E">
        <w:t>mengajukan</w:t>
      </w:r>
      <w:r>
        <w:t xml:space="preserve"> </w:t>
      </w:r>
      <w:r w:rsidRPr="003A622E">
        <w:t>argumentasinya</w:t>
      </w:r>
      <w:r>
        <w:t xml:space="preserve"> </w:t>
      </w:r>
      <w:r w:rsidRPr="003A622E">
        <w:t>untuk</w:t>
      </w:r>
      <w:r>
        <w:t xml:space="preserve"> </w:t>
      </w:r>
      <w:r w:rsidRPr="003A622E">
        <w:t>memperkuat</w:t>
      </w:r>
      <w:r>
        <w:t xml:space="preserve"> </w:t>
      </w:r>
      <w:r w:rsidRPr="003A622E">
        <w:t>pendapatnya.</w:t>
      </w:r>
      <w:r>
        <w:t xml:space="preserve"> </w:t>
      </w:r>
      <w:proofErr w:type="gramStart"/>
      <w:r w:rsidRPr="003A622E">
        <w:t>Dan</w:t>
      </w:r>
      <w:r>
        <w:t xml:space="preserve"> </w:t>
      </w:r>
      <w:r w:rsidRPr="003A622E">
        <w:t>nantinya</w:t>
      </w:r>
      <w:r>
        <w:t xml:space="preserve"> </w:t>
      </w:r>
      <w:r w:rsidRPr="003A622E">
        <w:t>menghasilkan</w:t>
      </w:r>
      <w:r>
        <w:t xml:space="preserve"> </w:t>
      </w:r>
      <w:r w:rsidRPr="003A622E">
        <w:t>hal</w:t>
      </w:r>
      <w:r>
        <w:t xml:space="preserve"> </w:t>
      </w:r>
      <w:r w:rsidRPr="003A622E">
        <w:t>yang</w:t>
      </w:r>
      <w:r>
        <w:t xml:space="preserve"> </w:t>
      </w:r>
      <w:r w:rsidRPr="003A622E">
        <w:t>telah</w:t>
      </w:r>
      <w:r>
        <w:t xml:space="preserve"> </w:t>
      </w:r>
      <w:r w:rsidRPr="003A622E">
        <w:t>disepakati</w:t>
      </w:r>
      <w:r>
        <w:t xml:space="preserve"> </w:t>
      </w:r>
      <w:r w:rsidRPr="003A622E">
        <w:t>bersama.</w:t>
      </w:r>
      <w:proofErr w:type="gramEnd"/>
      <w:r>
        <w:rPr>
          <w:rStyle w:val="FootnoteReference"/>
        </w:rPr>
        <w:footnoteReference w:id="14"/>
      </w:r>
    </w:p>
    <w:p w:rsidR="00160535" w:rsidRDefault="00160535" w:rsidP="009F1E66">
      <w:pPr>
        <w:pStyle w:val="BodyText"/>
        <w:spacing w:line="360" w:lineRule="auto"/>
        <w:ind w:left="1440" w:firstLine="720"/>
        <w:jc w:val="both"/>
      </w:pPr>
      <w:r w:rsidRPr="003A622E">
        <w:t>Selain</w:t>
      </w:r>
      <w:r>
        <w:t xml:space="preserve"> </w:t>
      </w:r>
      <w:r w:rsidRPr="003A622E">
        <w:t>penggunaan</w:t>
      </w:r>
      <w:r>
        <w:t xml:space="preserve"> </w:t>
      </w:r>
      <w:r w:rsidRPr="003A622E">
        <w:t>metode</w:t>
      </w:r>
      <w:r>
        <w:t xml:space="preserve"> </w:t>
      </w:r>
      <w:r w:rsidRPr="003A622E">
        <w:t>dalam</w:t>
      </w:r>
      <w:r>
        <w:t xml:space="preserve"> </w:t>
      </w:r>
      <w:r w:rsidRPr="003A622E">
        <w:t>penyampaian</w:t>
      </w:r>
      <w:r>
        <w:t xml:space="preserve"> </w:t>
      </w:r>
      <w:r w:rsidRPr="003A622E">
        <w:t>materi</w:t>
      </w:r>
      <w:r>
        <w:t xml:space="preserve"> </w:t>
      </w:r>
      <w:r w:rsidRPr="003A622E">
        <w:t>perlu</w:t>
      </w:r>
      <w:r>
        <w:t xml:space="preserve"> </w:t>
      </w:r>
      <w:r w:rsidRPr="003A622E">
        <w:t xml:space="preserve">adanya media alat </w:t>
      </w:r>
      <w:proofErr w:type="gramStart"/>
      <w:r w:rsidRPr="003A622E">
        <w:t>bantu</w:t>
      </w:r>
      <w:proofErr w:type="gramEnd"/>
      <w:r w:rsidRPr="003A622E">
        <w:t xml:space="preserve"> pengajaran eperti papan tulis, alat tulis, alat</w:t>
      </w:r>
      <w:r>
        <w:t xml:space="preserve"> </w:t>
      </w:r>
      <w:r w:rsidRPr="003A622E">
        <w:t>peraga komputer dll.</w:t>
      </w:r>
    </w:p>
    <w:p w:rsidR="00160535" w:rsidRDefault="00160535" w:rsidP="009F1E66">
      <w:pPr>
        <w:pStyle w:val="BodyText"/>
        <w:spacing w:line="360" w:lineRule="auto"/>
        <w:ind w:left="1440" w:firstLine="720"/>
        <w:jc w:val="both"/>
      </w:pPr>
      <w:proofErr w:type="gramStart"/>
      <w:r w:rsidRPr="003A622E">
        <w:t>Berdasarkan</w:t>
      </w:r>
      <w:r>
        <w:t xml:space="preserve"> </w:t>
      </w:r>
      <w:r w:rsidRPr="003A622E">
        <w:t>pengamatan</w:t>
      </w:r>
      <w:r>
        <w:t xml:space="preserve"> </w:t>
      </w:r>
      <w:r w:rsidRPr="003A622E">
        <w:t>yang</w:t>
      </w:r>
      <w:r>
        <w:t xml:space="preserve"> </w:t>
      </w:r>
      <w:r w:rsidRPr="003A622E">
        <w:t>dilakukan</w:t>
      </w:r>
      <w:r>
        <w:t xml:space="preserve"> </w:t>
      </w:r>
      <w:r w:rsidRPr="003A622E">
        <w:t>peneliti,</w:t>
      </w:r>
      <w:r>
        <w:t xml:space="preserve"> </w:t>
      </w:r>
      <w:r w:rsidRPr="003A622E">
        <w:t>penyampain</w:t>
      </w:r>
      <w:r>
        <w:t xml:space="preserve"> </w:t>
      </w:r>
      <w:r w:rsidRPr="003A622E">
        <w:t>materi di p</w:t>
      </w:r>
      <w:r>
        <w:t>rogram keputrian di MAN 1 Pagar Alam</w:t>
      </w:r>
      <w:r w:rsidRPr="003A622E">
        <w:t xml:space="preserve"> dalam meningkatkan</w:t>
      </w:r>
      <w:r>
        <w:t xml:space="preserve"> </w:t>
      </w:r>
      <w:r w:rsidRPr="003A622E">
        <w:t>pemahaman</w:t>
      </w:r>
      <w:r>
        <w:t xml:space="preserve"> </w:t>
      </w:r>
      <w:r w:rsidRPr="003A622E">
        <w:t>fikih</w:t>
      </w:r>
      <w:r>
        <w:t xml:space="preserve"> </w:t>
      </w:r>
      <w:r w:rsidRPr="003A622E">
        <w:t>wanita</w:t>
      </w:r>
      <w:r>
        <w:t xml:space="preserve"> </w:t>
      </w:r>
      <w:r w:rsidRPr="003A622E">
        <w:t>siswa</w:t>
      </w:r>
      <w:r>
        <w:t xml:space="preserve"> </w:t>
      </w:r>
      <w:r w:rsidRPr="003A622E">
        <w:t>guru</w:t>
      </w:r>
      <w:r>
        <w:t xml:space="preserve"> </w:t>
      </w:r>
      <w:r w:rsidRPr="003A622E">
        <w:t>menggunakan</w:t>
      </w:r>
      <w:r>
        <w:t xml:space="preserve"> </w:t>
      </w:r>
      <w:r w:rsidRPr="003A622E">
        <w:t>metode</w:t>
      </w:r>
      <w:r>
        <w:t xml:space="preserve"> </w:t>
      </w:r>
      <w:r w:rsidRPr="003A622E">
        <w:t>ceramah.</w:t>
      </w:r>
      <w:proofErr w:type="gramEnd"/>
    </w:p>
    <w:p w:rsidR="00160535" w:rsidRPr="00867915" w:rsidRDefault="00160535" w:rsidP="009F1E66">
      <w:pPr>
        <w:pStyle w:val="BodyText"/>
        <w:spacing w:line="360" w:lineRule="auto"/>
        <w:ind w:left="1440" w:firstLine="720"/>
        <w:jc w:val="both"/>
      </w:pPr>
      <w:proofErr w:type="gramStart"/>
      <w:r w:rsidRPr="003A622E">
        <w:t>Dalam pelaksanaan program keputrian tahap akhir yaitu penilaian</w:t>
      </w:r>
      <w:r>
        <w:t xml:space="preserve"> </w:t>
      </w:r>
      <w:r w:rsidRPr="003A622E">
        <w:t>serta</w:t>
      </w:r>
      <w:r>
        <w:t xml:space="preserve"> </w:t>
      </w:r>
      <w:r w:rsidRPr="003A622E">
        <w:t>penutup.</w:t>
      </w:r>
      <w:proofErr w:type="gramEnd"/>
      <w:r>
        <w:t xml:space="preserve"> </w:t>
      </w:r>
      <w:r w:rsidRPr="003A622E">
        <w:t>Berdasarkan</w:t>
      </w:r>
      <w:r>
        <w:t xml:space="preserve"> </w:t>
      </w:r>
      <w:r w:rsidRPr="003A622E">
        <w:t>pengamatan</w:t>
      </w:r>
      <w:r>
        <w:t xml:space="preserve"> </w:t>
      </w:r>
      <w:r w:rsidRPr="003A622E">
        <w:t>peneliti</w:t>
      </w:r>
      <w:r>
        <w:t xml:space="preserve"> </w:t>
      </w:r>
      <w:r w:rsidRPr="003A622E">
        <w:t>kegiatan</w:t>
      </w:r>
      <w:r>
        <w:t xml:space="preserve"> </w:t>
      </w:r>
      <w:r w:rsidRPr="003A622E">
        <w:t>keputrian</w:t>
      </w:r>
      <w:r>
        <w:t xml:space="preserve"> </w:t>
      </w:r>
      <w:r w:rsidRPr="003A622E">
        <w:t xml:space="preserve">diakhiri dengan guru memberikan pertanyaan-pertanyaan seputar </w:t>
      </w:r>
      <w:proofErr w:type="gramStart"/>
      <w:r w:rsidRPr="003A622E">
        <w:t>cara</w:t>
      </w:r>
      <w:proofErr w:type="gramEnd"/>
      <w:r>
        <w:t xml:space="preserve"> </w:t>
      </w:r>
      <w:r w:rsidRPr="003A622E">
        <w:t>perhitungan</w:t>
      </w:r>
      <w:r>
        <w:t xml:space="preserve"> </w:t>
      </w:r>
      <w:r w:rsidRPr="003A622E">
        <w:t>haid</w:t>
      </w:r>
      <w:r>
        <w:t xml:space="preserve"> </w:t>
      </w:r>
      <w:r w:rsidRPr="003A622E">
        <w:t>dan</w:t>
      </w:r>
      <w:r>
        <w:t xml:space="preserve"> </w:t>
      </w:r>
      <w:r w:rsidRPr="003A622E">
        <w:t>hal-hal</w:t>
      </w:r>
      <w:r>
        <w:t xml:space="preserve"> </w:t>
      </w:r>
      <w:r w:rsidRPr="003A622E">
        <w:t>yang sering dialami</w:t>
      </w:r>
      <w:r>
        <w:t xml:space="preserve"> </w:t>
      </w:r>
      <w:r w:rsidRPr="003A622E">
        <w:t>wanita ketika haid.</w:t>
      </w:r>
      <w:r>
        <w:t xml:space="preserve"> </w:t>
      </w:r>
      <w:proofErr w:type="gramStart"/>
      <w:r w:rsidRPr="003A622E">
        <w:t>Hal ini bertujuan untuk melihat kemampuan siswa dalam memahamai</w:t>
      </w:r>
      <w:r>
        <w:t xml:space="preserve"> </w:t>
      </w:r>
      <w:r w:rsidRPr="003A622E">
        <w:t>fikih</w:t>
      </w:r>
      <w:r>
        <w:t xml:space="preserve"> </w:t>
      </w:r>
      <w:r w:rsidRPr="003A622E">
        <w:t>wanita</w:t>
      </w:r>
      <w:r>
        <w:t xml:space="preserve"> </w:t>
      </w:r>
      <w:r w:rsidRPr="003A622E">
        <w:t>secara</w:t>
      </w:r>
      <w:r>
        <w:t xml:space="preserve"> </w:t>
      </w:r>
      <w:r w:rsidRPr="003A622E">
        <w:t>mendalam</w:t>
      </w:r>
      <w:r>
        <w:t xml:space="preserve"> </w:t>
      </w:r>
      <w:r w:rsidRPr="003A622E">
        <w:t>dan</w:t>
      </w:r>
      <w:r>
        <w:t xml:space="preserve"> </w:t>
      </w:r>
      <w:r w:rsidRPr="003A622E">
        <w:t>mengamalkan</w:t>
      </w:r>
      <w:r>
        <w:t xml:space="preserve"> </w:t>
      </w:r>
      <w:r w:rsidRPr="003A622E">
        <w:t>dalam</w:t>
      </w:r>
      <w:r>
        <w:t xml:space="preserve"> </w:t>
      </w:r>
      <w:r w:rsidRPr="003A622E">
        <w:t>kehidupan</w:t>
      </w:r>
      <w:r>
        <w:t xml:space="preserve"> </w:t>
      </w:r>
      <w:r w:rsidRPr="003A622E">
        <w:t>sehari-hari.</w:t>
      </w:r>
      <w:proofErr w:type="gramEnd"/>
      <w:r>
        <w:t xml:space="preserve"> </w:t>
      </w:r>
      <w:proofErr w:type="gramStart"/>
      <w:r w:rsidRPr="003A622E">
        <w:t>Dalam</w:t>
      </w:r>
      <w:r>
        <w:t xml:space="preserve"> </w:t>
      </w:r>
      <w:r w:rsidRPr="003A622E">
        <w:t>hal</w:t>
      </w:r>
      <w:r>
        <w:t xml:space="preserve"> </w:t>
      </w:r>
      <w:r w:rsidRPr="003A622E">
        <w:t>ini</w:t>
      </w:r>
      <w:r>
        <w:t xml:space="preserve"> </w:t>
      </w:r>
      <w:r w:rsidRPr="003A622E">
        <w:t>guru</w:t>
      </w:r>
      <w:r>
        <w:t xml:space="preserve"> </w:t>
      </w:r>
      <w:r w:rsidRPr="003A622E">
        <w:t>melihat</w:t>
      </w:r>
      <w:r>
        <w:t xml:space="preserve"> </w:t>
      </w:r>
      <w:r w:rsidRPr="003A622E">
        <w:t>tingkat</w:t>
      </w:r>
      <w:r>
        <w:t xml:space="preserve"> </w:t>
      </w:r>
      <w:r w:rsidRPr="003A622E">
        <w:t>pemahaman</w:t>
      </w:r>
      <w:r>
        <w:t xml:space="preserve"> </w:t>
      </w:r>
      <w:r w:rsidRPr="003A622E">
        <w:t>siswa.</w:t>
      </w:r>
      <w:proofErr w:type="gramEnd"/>
      <w:r>
        <w:t xml:space="preserve"> </w:t>
      </w:r>
      <w:r w:rsidRPr="003A622E">
        <w:t>Dalam hal ini proses yang digunakan untuk melihat peningkatan siswa</w:t>
      </w:r>
      <w:r>
        <w:t xml:space="preserve"> </w:t>
      </w:r>
      <w:r w:rsidRPr="003A622E">
        <w:t>guru</w:t>
      </w:r>
      <w:r>
        <w:t xml:space="preserve"> </w:t>
      </w:r>
      <w:r w:rsidRPr="003A622E">
        <w:t>dapat</w:t>
      </w:r>
      <w:r>
        <w:t xml:space="preserve"> </w:t>
      </w:r>
      <w:r w:rsidRPr="003A622E">
        <w:t>melihat</w:t>
      </w:r>
      <w:r>
        <w:t xml:space="preserve"> </w:t>
      </w:r>
      <w:r w:rsidRPr="003A622E">
        <w:t>siswa</w:t>
      </w:r>
      <w:r>
        <w:t xml:space="preserve"> </w:t>
      </w:r>
      <w:r w:rsidRPr="003A622E">
        <w:t>mampu</w:t>
      </w:r>
      <w:r>
        <w:t xml:space="preserve"> </w:t>
      </w:r>
      <w:r w:rsidRPr="003A622E">
        <w:t>mempertahankan,</w:t>
      </w:r>
      <w:r>
        <w:t xml:space="preserve"> </w:t>
      </w:r>
      <w:r w:rsidRPr="003A622E">
        <w:t>menerangkan,</w:t>
      </w:r>
      <w:r>
        <w:t xml:space="preserve"> </w:t>
      </w:r>
      <w:r w:rsidRPr="003A622E">
        <w:t>menentukan,</w:t>
      </w:r>
      <w:r>
        <w:t xml:space="preserve"> </w:t>
      </w:r>
      <w:r w:rsidRPr="003A622E">
        <w:lastRenderedPageBreak/>
        <w:t>memperluas,</w:t>
      </w:r>
      <w:r>
        <w:t xml:space="preserve"> </w:t>
      </w:r>
      <w:r w:rsidRPr="003A622E">
        <w:t>menyimpulkan,</w:t>
      </w:r>
      <w:r>
        <w:t xml:space="preserve"> </w:t>
      </w:r>
      <w:r w:rsidRPr="003A622E">
        <w:t>menganalisis,</w:t>
      </w:r>
      <w:r>
        <w:t xml:space="preserve"> </w:t>
      </w:r>
      <w:r w:rsidRPr="003A622E">
        <w:t>mengklarifikasi, dan memberikan contoh, seputar</w:t>
      </w:r>
      <w:r>
        <w:t xml:space="preserve"> </w:t>
      </w:r>
      <w:r w:rsidRPr="003A622E">
        <w:t>pemahaman materi</w:t>
      </w:r>
      <w:r>
        <w:t xml:space="preserve"> </w:t>
      </w:r>
      <w:r w:rsidRPr="003A622E">
        <w:t>fikih</w:t>
      </w:r>
      <w:r>
        <w:t xml:space="preserve"> </w:t>
      </w:r>
      <w:r w:rsidRPr="003A622E">
        <w:t>wanita</w:t>
      </w:r>
      <w:r>
        <w:t xml:space="preserve"> </w:t>
      </w:r>
      <w:r w:rsidRPr="003A622E">
        <w:t>yang</w:t>
      </w:r>
      <w:r>
        <w:t xml:space="preserve"> </w:t>
      </w:r>
      <w:r w:rsidRPr="003A622E">
        <w:t>telah didapatkan</w:t>
      </w:r>
      <w:r>
        <w:t xml:space="preserve"> </w:t>
      </w:r>
      <w:r w:rsidRPr="003A622E">
        <w:t>dalam program</w:t>
      </w:r>
      <w:r>
        <w:t xml:space="preserve"> </w:t>
      </w:r>
      <w:r w:rsidRPr="003A622E">
        <w:t>keputrian.</w:t>
      </w:r>
    </w:p>
    <w:p w:rsidR="00160535" w:rsidRDefault="00160535" w:rsidP="009F1E66">
      <w:pPr>
        <w:pStyle w:val="ListParagraph"/>
        <w:numPr>
          <w:ilvl w:val="0"/>
          <w:numId w:val="4"/>
        </w:numPr>
        <w:rPr>
          <w:rFonts w:eastAsia="Times New Roman" w:cs="Times New Roman"/>
          <w:b/>
          <w:szCs w:val="24"/>
        </w:rPr>
      </w:pPr>
      <w:r w:rsidRPr="00EC3CB0">
        <w:rPr>
          <w:rFonts w:eastAsia="Times New Roman" w:cs="Times New Roman"/>
          <w:b/>
          <w:szCs w:val="24"/>
        </w:rPr>
        <w:t>Faktor Yang Mendukung dan Menghambat Terhadap Pemahaman Fiqih Wanita pada Kegiatan Keputrian.</w:t>
      </w:r>
    </w:p>
    <w:p w:rsidR="00160535" w:rsidRPr="002203F6" w:rsidRDefault="00160535" w:rsidP="009F1E66">
      <w:pPr>
        <w:pStyle w:val="ListParagraph"/>
        <w:ind w:firstLine="720"/>
        <w:rPr>
          <w:lang w:val="id-ID"/>
        </w:rPr>
      </w:pPr>
      <w:proofErr w:type="gramStart"/>
      <w:r>
        <w:t>Pelaksanaan kegiatan keputrian fiqih wanita memiliki beberapa faktor pendukung dan faktor penghambat.</w:t>
      </w:r>
      <w:proofErr w:type="gramEnd"/>
      <w:r>
        <w:t xml:space="preserve"> </w:t>
      </w:r>
      <w:proofErr w:type="gramStart"/>
      <w:r>
        <w:t>Hal ini termasuk dalam</w:t>
      </w:r>
      <w:r>
        <w:rPr>
          <w:lang w:val="id-ID"/>
        </w:rPr>
        <w:t xml:space="preserve"> </w:t>
      </w:r>
      <w:r>
        <w:t>suatu gejala yang dapat menemukan kemudahan dan kesulitan dalam menjalani program keputrian.</w:t>
      </w:r>
      <w:proofErr w:type="gramEnd"/>
      <w:r>
        <w:t xml:space="preserve"> Berdasarkan pengamatan peneliti mengenai faktor pendukung dan penghambatnya sebagai berikut</w:t>
      </w:r>
      <w:r>
        <w:rPr>
          <w:lang w:val="id-ID"/>
        </w:rPr>
        <w:t>:</w:t>
      </w:r>
    </w:p>
    <w:p w:rsidR="00160535" w:rsidRPr="00EC3CB0" w:rsidRDefault="00160535" w:rsidP="009F1E66">
      <w:pPr>
        <w:pStyle w:val="ListParagraph"/>
        <w:numPr>
          <w:ilvl w:val="0"/>
          <w:numId w:val="7"/>
        </w:numPr>
        <w:rPr>
          <w:rFonts w:eastAsia="Times New Roman" w:cs="Times New Roman"/>
          <w:b/>
          <w:szCs w:val="24"/>
          <w:lang w:val="id-ID"/>
        </w:rPr>
      </w:pPr>
      <w:r>
        <w:rPr>
          <w:lang w:val="id-ID"/>
        </w:rPr>
        <w:t>Pendukung</w:t>
      </w:r>
    </w:p>
    <w:p w:rsidR="00160535" w:rsidRPr="00EC3CB0" w:rsidRDefault="00160535" w:rsidP="009F1E66">
      <w:pPr>
        <w:pStyle w:val="ListParagraph"/>
        <w:ind w:left="1077" w:firstLine="720"/>
        <w:rPr>
          <w:rFonts w:eastAsia="Times New Roman" w:cs="Times New Roman"/>
          <w:b/>
          <w:szCs w:val="24"/>
          <w:lang w:val="id-ID"/>
        </w:rPr>
      </w:pPr>
      <w:r>
        <w:t>Sekolah memberikan dukungan penuh atas terlaksananya kegiatan ini karena memberikan manfaat untuk masa depan siswi. sarana dan prasarananya sudah terfasilitasi dengan baik seperti ruang kelas, LCD, proyektor, sound system, buku pengetahuan untuk mendukung berjalannya kegiatan keputrian, Fasilitas yang memenuhi memberikan kebebasan untuk memodifikasi kegiatan keputrian sehingga guru yang mengisi kegiatan tersebut dapat menggunakan media pembelajaran yang menarik seperti menampilkan hasil power point, gambargambar, dan video supaya menarik perhatian siswi dan tidak bosan pada saat penyampaian materi berlangsung.</w:t>
      </w:r>
    </w:p>
    <w:p w:rsidR="00160535" w:rsidRPr="00EC3CB0" w:rsidRDefault="00160535" w:rsidP="009F1E66">
      <w:pPr>
        <w:pStyle w:val="ListParagraph"/>
        <w:numPr>
          <w:ilvl w:val="0"/>
          <w:numId w:val="7"/>
        </w:numPr>
        <w:rPr>
          <w:rFonts w:eastAsia="Times New Roman" w:cs="Times New Roman"/>
          <w:b/>
          <w:szCs w:val="24"/>
          <w:lang w:val="id-ID"/>
        </w:rPr>
      </w:pPr>
      <w:r>
        <w:rPr>
          <w:lang w:val="id-ID"/>
        </w:rPr>
        <w:t>Penghambat</w:t>
      </w:r>
    </w:p>
    <w:p w:rsidR="00160535" w:rsidRPr="00160535" w:rsidRDefault="00160535" w:rsidP="009F1E66">
      <w:pPr>
        <w:pStyle w:val="ListParagraph"/>
        <w:ind w:left="1077" w:firstLine="720"/>
        <w:rPr>
          <w:lang w:val="id-ID"/>
        </w:rPr>
      </w:pPr>
      <w:r w:rsidRPr="00160535">
        <w:rPr>
          <w:lang w:val="id-ID"/>
        </w:rPr>
        <w:t>Pada pelaksanaan kegiatan keputrian fiqih waita yang diadakan di M</w:t>
      </w:r>
      <w:r>
        <w:rPr>
          <w:lang w:val="id-ID"/>
        </w:rPr>
        <w:t>AN 1 Kota Pagar Alam</w:t>
      </w:r>
      <w:r w:rsidRPr="00160535">
        <w:rPr>
          <w:lang w:val="id-ID"/>
        </w:rPr>
        <w:t xml:space="preserve"> terdapat beberapa faktor penghambat, Berdasarkan hasil wawancara dengan </w:t>
      </w:r>
      <w:r>
        <w:rPr>
          <w:lang w:val="id-ID"/>
        </w:rPr>
        <w:t xml:space="preserve">Linda Dewi </w:t>
      </w:r>
      <w:r w:rsidRPr="00160535">
        <w:rPr>
          <w:lang w:val="id-ID"/>
        </w:rPr>
        <w:t xml:space="preserve">yang menjadi penghambat pada pelasanaan kegiatan keputrian karena keterbatasan waktu yang diberikan sekolah, dan kurang efektif kapasitas kelas dengan siswi yang mengikuti kegiatan keputrian, siswi yang mengikuti biasanya berjumlah </w:t>
      </w:r>
      <w:r>
        <w:rPr>
          <w:lang w:val="id-ID"/>
        </w:rPr>
        <w:t>40-50</w:t>
      </w:r>
      <w:r w:rsidRPr="00160535">
        <w:rPr>
          <w:lang w:val="id-ID"/>
        </w:rPr>
        <w:t>an sehingga dirasa kurang efektif selama ini berjalan. Selain itu menurut beberapa siswi terkait</w:t>
      </w:r>
      <w:r>
        <w:rPr>
          <w:lang w:val="id-ID"/>
        </w:rPr>
        <w:t xml:space="preserve"> </w:t>
      </w:r>
      <w:r w:rsidRPr="00160535">
        <w:rPr>
          <w:lang w:val="id-ID"/>
        </w:rPr>
        <w:t xml:space="preserve">penghambat pada kegiatan keputrian adalah Kurangnya kesadaran siswi diantaranya </w:t>
      </w:r>
      <w:r w:rsidRPr="00160535">
        <w:rPr>
          <w:lang w:val="id-ID"/>
        </w:rPr>
        <w:lastRenderedPageBreak/>
        <w:t>karena tidak memperhatikan ketika guru menjelaskan materi, kurang memiliki kesadaran pentingnya mempelajari fiqih wanita untuk kehidupan sehari-hari, mengantuk karena kecapean setelah seharian mengikuti pelajaran</w:t>
      </w:r>
      <w:r>
        <w:rPr>
          <w:lang w:val="id-ID"/>
        </w:rPr>
        <w:t xml:space="preserve"> </w:t>
      </w:r>
      <w:r w:rsidRPr="00160535">
        <w:rPr>
          <w:lang w:val="id-ID"/>
        </w:rPr>
        <w:t>Penghambat yang terjadi terkait pemahaman fiqih wanita pada kegiatan keputrian yaitu siswi kurang memahami materi, banyak siswi yang belum mencapai taham pemahaman materi fiqih wanita yang dibahas oleh guru pada kegiatan keputrian, ada siswi yang sulit diberikan pemahaman, ada juga siswi yang berpendapat bahwa kurang menarik materinya karena guru hanya mengajar dengan cara berceramah.</w:t>
      </w:r>
    </w:p>
    <w:p w:rsidR="009F1E66" w:rsidRDefault="009F1E66" w:rsidP="009F1E66">
      <w:pPr>
        <w:spacing w:line="480" w:lineRule="auto"/>
        <w:rPr>
          <w:rFonts w:cs="Times New Roman"/>
          <w:b/>
          <w:szCs w:val="24"/>
        </w:rPr>
      </w:pPr>
      <w:r>
        <w:rPr>
          <w:rFonts w:cs="Times New Roman"/>
          <w:b/>
          <w:szCs w:val="24"/>
        </w:rPr>
        <w:t>PENUTUP</w:t>
      </w:r>
    </w:p>
    <w:p w:rsidR="009F1E66" w:rsidRDefault="009F1E66" w:rsidP="009F1E66">
      <w:pPr>
        <w:pStyle w:val="ListParagraph"/>
        <w:ind w:left="425" w:firstLine="720"/>
      </w:pPr>
      <w:r>
        <w:t>Dari uraian pembahasan dari Bab I sampai Bab V maka penulis dapat mengambil kesimpulan sebagai berikut:</w:t>
      </w:r>
    </w:p>
    <w:p w:rsidR="009F1E66" w:rsidRPr="00DE795F" w:rsidRDefault="009F1E66" w:rsidP="009F1E66">
      <w:pPr>
        <w:pStyle w:val="ListParagraph"/>
        <w:widowControl w:val="0"/>
        <w:numPr>
          <w:ilvl w:val="0"/>
          <w:numId w:val="9"/>
        </w:numPr>
        <w:tabs>
          <w:tab w:val="left" w:pos="827"/>
        </w:tabs>
        <w:autoSpaceDE w:val="0"/>
        <w:autoSpaceDN w:val="0"/>
        <w:spacing w:before="176"/>
      </w:pPr>
      <w:r>
        <w:t xml:space="preserve">Pelaksanaan kegiatan keputrian yang diadakan </w:t>
      </w:r>
      <w:r>
        <w:rPr>
          <w:lang w:val="id-ID"/>
        </w:rPr>
        <w:t xml:space="preserve">MAN 1 Kota Pagar Alam </w:t>
      </w:r>
      <w:r>
        <w:t xml:space="preserve">merupakan program penunjang sekolah yang didalamnya membahas ilmu tentang fiqih wanita, mempelajari pengetahuan yang sedang menjadi berita terbaru dan mengikuti kondisi di sekitar, berbagi pengalaman yang dibutuhkan siswi. Sehingga hal-hal terkait materi dapat dipraktekkan dalam kehidupan sehari-hari. Metode yang digunakan yaitu ceramah, </w:t>
      </w:r>
      <w:proofErr w:type="gramStart"/>
      <w:r>
        <w:t>tanya</w:t>
      </w:r>
      <w:proofErr w:type="gramEnd"/>
      <w:r>
        <w:t xml:space="preserve"> jawab</w:t>
      </w:r>
      <w:r>
        <w:rPr>
          <w:lang w:val="id-ID"/>
        </w:rPr>
        <w:t>.</w:t>
      </w:r>
    </w:p>
    <w:p w:rsidR="009F1E66" w:rsidRDefault="009F1E66" w:rsidP="009F1E66">
      <w:pPr>
        <w:pStyle w:val="ListParagraph"/>
        <w:ind w:firstLine="720"/>
      </w:pPr>
      <w:r>
        <w:rPr>
          <w:lang w:val="id-ID"/>
        </w:rPr>
        <w:t>M</w:t>
      </w:r>
      <w:r w:rsidRPr="00DE795F">
        <w:t xml:space="preserve">eningkatkan pemahaman fikih wanita di MAN 1 </w:t>
      </w:r>
      <w:r>
        <w:rPr>
          <w:lang w:val="id-ID"/>
        </w:rPr>
        <w:t>Pagar Alam</w:t>
      </w:r>
      <w:r w:rsidRPr="00DE795F">
        <w:t xml:space="preserve"> dalam mengikuti program keputrian yaitu dengan melalui tes lisan dan penugasan. </w:t>
      </w:r>
      <w:proofErr w:type="gramStart"/>
      <w:r w:rsidRPr="00DE795F">
        <w:t>Dengan hal ini siswa mampu memecahkan masalah atau soal yang diberikan mengenai haid, nifas, dan istikhadloh, serta mampu menerapakan materi yang didapatkan dalam kehidupan mereka sehari-hari.</w:t>
      </w:r>
      <w:proofErr w:type="gramEnd"/>
    </w:p>
    <w:p w:rsidR="009F1E66" w:rsidRDefault="009F1E66" w:rsidP="009F1E66">
      <w:pPr>
        <w:pStyle w:val="ListParagraph"/>
        <w:widowControl w:val="0"/>
        <w:numPr>
          <w:ilvl w:val="0"/>
          <w:numId w:val="9"/>
        </w:numPr>
        <w:tabs>
          <w:tab w:val="left" w:pos="827"/>
        </w:tabs>
        <w:autoSpaceDE w:val="0"/>
        <w:autoSpaceDN w:val="0"/>
        <w:spacing w:before="176"/>
      </w:pPr>
      <w:r>
        <w:t>Faktor pendukung dan faktor penghambat pada kegiatan keputrian fiqih wanita diantaranya:</w:t>
      </w:r>
    </w:p>
    <w:p w:rsidR="009F1E66" w:rsidRDefault="009F1E66" w:rsidP="009F1E66">
      <w:pPr>
        <w:pStyle w:val="ListParagraph"/>
        <w:widowControl w:val="0"/>
        <w:tabs>
          <w:tab w:val="left" w:pos="827"/>
        </w:tabs>
        <w:autoSpaceDE w:val="0"/>
        <w:autoSpaceDN w:val="0"/>
        <w:spacing w:before="176"/>
      </w:pPr>
      <w:r>
        <w:t>Faktor pendukung: sekolah memberikan dukungan penuh dan fasilitas sudah memadai</w:t>
      </w:r>
      <w:r w:rsidRPr="00867915">
        <w:rPr>
          <w:lang w:val="id-ID"/>
        </w:rPr>
        <w:t>.</w:t>
      </w:r>
      <w:r w:rsidRPr="009D0B34">
        <w:t xml:space="preserve">Faktor pengahambat: keterbatasan waktu, kapasitas kelas yang kurang efektif, kurang kesadaran diri pada siswi, siswi kurang antusias ketika mengikuti kegiatan    </w:t>
      </w:r>
      <w:r>
        <w:t xml:space="preserve">keputrian, metode pembelajaran yang </w:t>
      </w:r>
      <w:r>
        <w:lastRenderedPageBreak/>
        <w:t>kurang bervariasi.</w:t>
      </w:r>
    </w:p>
    <w:p w:rsidR="009F1E66" w:rsidRDefault="009F1E66" w:rsidP="009F1E66">
      <w:pPr>
        <w:spacing w:line="480" w:lineRule="auto"/>
        <w:rPr>
          <w:rFonts w:cs="Times New Roman"/>
          <w:b/>
          <w:szCs w:val="24"/>
          <w:lang w:val="id-ID"/>
        </w:rPr>
      </w:pPr>
      <w:r>
        <w:rPr>
          <w:rFonts w:cs="Times New Roman"/>
          <w:b/>
          <w:szCs w:val="24"/>
          <w:lang w:val="id-ID"/>
        </w:rPr>
        <w:t>DAFTAR PUSTAKA</w:t>
      </w:r>
    </w:p>
    <w:p w:rsidR="009F1E66" w:rsidRDefault="009F1E66" w:rsidP="009F1E66">
      <w:pPr>
        <w:ind w:left="709" w:hanging="709"/>
        <w:rPr>
          <w:rFonts w:cs="Times New Roman"/>
          <w:szCs w:val="24"/>
        </w:rPr>
      </w:pPr>
      <w:r>
        <w:rPr>
          <w:rFonts w:cs="Times New Roman"/>
          <w:szCs w:val="24"/>
        </w:rPr>
        <w:t>Aminatul Zahra</w:t>
      </w:r>
      <w:r>
        <w:rPr>
          <w:rFonts w:cs="Times New Roman"/>
          <w:i/>
          <w:szCs w:val="24"/>
        </w:rPr>
        <w:t>, Total Quality Management: Teori &amp; Praktik Manajemen untuk Mendongkrak Mutu Pendidikan</w:t>
      </w:r>
      <w:r>
        <w:rPr>
          <w:rFonts w:cs="Times New Roman"/>
          <w:szCs w:val="24"/>
        </w:rPr>
        <w:t>.</w:t>
      </w:r>
    </w:p>
    <w:p w:rsidR="009F1E66" w:rsidRDefault="009F1E66" w:rsidP="009F1E66">
      <w:pPr>
        <w:ind w:left="709" w:hanging="709"/>
        <w:rPr>
          <w:rFonts w:cs="Times New Roman"/>
          <w:szCs w:val="24"/>
        </w:rPr>
      </w:pPr>
      <w:proofErr w:type="gramStart"/>
      <w:r>
        <w:rPr>
          <w:rFonts w:cs="Times New Roman"/>
          <w:szCs w:val="24"/>
        </w:rPr>
        <w:t xml:space="preserve">Ananda Rusydi dan Rafida Tien 2019, </w:t>
      </w:r>
      <w:r>
        <w:rPr>
          <w:rFonts w:cs="Times New Roman"/>
          <w:i/>
          <w:szCs w:val="24"/>
        </w:rPr>
        <w:t>Evaluasi Program Pendidikan Luar Sekolah</w:t>
      </w:r>
      <w:r>
        <w:rPr>
          <w:rFonts w:cs="Times New Roman"/>
          <w:szCs w:val="24"/>
        </w:rPr>
        <w:t xml:space="preserve"> CV.</w:t>
      </w:r>
      <w:r>
        <w:rPr>
          <w:rFonts w:cs="Times New Roman"/>
          <w:szCs w:val="24"/>
          <w:lang w:val="id-ID"/>
        </w:rPr>
        <w:t xml:space="preserve"> </w:t>
      </w:r>
      <w:r>
        <w:rPr>
          <w:rFonts w:cs="Times New Roman"/>
          <w:szCs w:val="24"/>
        </w:rPr>
        <w:t>Pusdika mitra jaya.</w:t>
      </w:r>
      <w:proofErr w:type="gramEnd"/>
    </w:p>
    <w:p w:rsidR="009F1E66" w:rsidRPr="00DE795F" w:rsidRDefault="009F1E66" w:rsidP="009F1E66">
      <w:pPr>
        <w:pStyle w:val="FootnoteText"/>
        <w:spacing w:line="360" w:lineRule="auto"/>
        <w:rPr>
          <w:sz w:val="24"/>
          <w:szCs w:val="24"/>
          <w:lang w:val="id-ID"/>
        </w:rPr>
      </w:pPr>
      <w:r w:rsidRPr="00DE795F">
        <w:rPr>
          <w:sz w:val="24"/>
          <w:szCs w:val="24"/>
        </w:rPr>
        <w:t>Anas</w:t>
      </w:r>
      <w:r w:rsidRPr="00DE795F">
        <w:rPr>
          <w:spacing w:val="-3"/>
          <w:sz w:val="24"/>
          <w:szCs w:val="24"/>
        </w:rPr>
        <w:t xml:space="preserve"> </w:t>
      </w:r>
      <w:r w:rsidRPr="00DE795F">
        <w:rPr>
          <w:sz w:val="24"/>
          <w:szCs w:val="24"/>
        </w:rPr>
        <w:t xml:space="preserve">Sudijono, </w:t>
      </w:r>
      <w:r w:rsidRPr="00DE795F">
        <w:rPr>
          <w:i/>
          <w:sz w:val="24"/>
          <w:szCs w:val="24"/>
        </w:rPr>
        <w:t>Pengantar</w:t>
      </w:r>
      <w:r w:rsidRPr="00DE795F">
        <w:rPr>
          <w:i/>
          <w:spacing w:val="-3"/>
          <w:sz w:val="24"/>
          <w:szCs w:val="24"/>
        </w:rPr>
        <w:t xml:space="preserve"> </w:t>
      </w:r>
      <w:r w:rsidRPr="00DE795F">
        <w:rPr>
          <w:i/>
          <w:sz w:val="24"/>
          <w:szCs w:val="24"/>
        </w:rPr>
        <w:t>Evaluasi</w:t>
      </w:r>
      <w:r w:rsidRPr="00DE795F">
        <w:rPr>
          <w:i/>
          <w:spacing w:val="-2"/>
          <w:sz w:val="24"/>
          <w:szCs w:val="24"/>
        </w:rPr>
        <w:t xml:space="preserve"> </w:t>
      </w:r>
      <w:r w:rsidRPr="00DE795F">
        <w:rPr>
          <w:i/>
          <w:sz w:val="24"/>
          <w:szCs w:val="24"/>
        </w:rPr>
        <w:t>Pendidikan</w:t>
      </w:r>
      <w:r w:rsidRPr="00DE795F">
        <w:rPr>
          <w:i/>
          <w:spacing w:val="49"/>
          <w:sz w:val="24"/>
          <w:szCs w:val="24"/>
        </w:rPr>
        <w:t xml:space="preserve"> </w:t>
      </w:r>
      <w:r w:rsidRPr="00DE795F">
        <w:rPr>
          <w:sz w:val="24"/>
          <w:szCs w:val="24"/>
        </w:rPr>
        <w:t>(Jakarta:</w:t>
      </w:r>
      <w:r w:rsidRPr="00DE795F">
        <w:rPr>
          <w:spacing w:val="-2"/>
          <w:sz w:val="24"/>
          <w:szCs w:val="24"/>
        </w:rPr>
        <w:t xml:space="preserve"> </w:t>
      </w:r>
      <w:r w:rsidRPr="00DE795F">
        <w:rPr>
          <w:sz w:val="24"/>
          <w:szCs w:val="24"/>
        </w:rPr>
        <w:t>PT</w:t>
      </w:r>
      <w:r w:rsidRPr="00DE795F">
        <w:rPr>
          <w:spacing w:val="-2"/>
          <w:sz w:val="24"/>
          <w:szCs w:val="24"/>
        </w:rPr>
        <w:t xml:space="preserve"> </w:t>
      </w:r>
      <w:r w:rsidRPr="00DE795F">
        <w:rPr>
          <w:sz w:val="24"/>
          <w:szCs w:val="24"/>
        </w:rPr>
        <w:t>Raja</w:t>
      </w:r>
      <w:r w:rsidRPr="00DE795F">
        <w:rPr>
          <w:spacing w:val="-1"/>
          <w:sz w:val="24"/>
          <w:szCs w:val="24"/>
        </w:rPr>
        <w:t xml:space="preserve"> </w:t>
      </w:r>
      <w:r w:rsidRPr="00DE795F">
        <w:rPr>
          <w:sz w:val="24"/>
          <w:szCs w:val="24"/>
        </w:rPr>
        <w:t>Grafindo</w:t>
      </w:r>
      <w:r w:rsidRPr="00DE795F">
        <w:rPr>
          <w:spacing w:val="-1"/>
          <w:sz w:val="24"/>
          <w:szCs w:val="24"/>
        </w:rPr>
        <w:t xml:space="preserve"> </w:t>
      </w:r>
      <w:r w:rsidRPr="00DE795F">
        <w:rPr>
          <w:sz w:val="24"/>
          <w:szCs w:val="24"/>
        </w:rPr>
        <w:t>Persada)</w:t>
      </w:r>
    </w:p>
    <w:p w:rsidR="009F1E66" w:rsidRDefault="009F1E66" w:rsidP="009F1E66">
      <w:pPr>
        <w:ind w:left="709" w:hanging="709"/>
        <w:rPr>
          <w:rFonts w:cs="Times New Roman"/>
          <w:szCs w:val="24"/>
        </w:rPr>
      </w:pPr>
      <w:r>
        <w:rPr>
          <w:rFonts w:cs="Times New Roman"/>
          <w:szCs w:val="24"/>
        </w:rPr>
        <w:t xml:space="preserve">Awwam Qomarudin 2017, </w:t>
      </w:r>
      <w:r>
        <w:rPr>
          <w:rFonts w:cs="Times New Roman"/>
          <w:i/>
          <w:szCs w:val="24"/>
        </w:rPr>
        <w:t>Fikih Wanita</w:t>
      </w:r>
      <w:r>
        <w:rPr>
          <w:rFonts w:cs="Times New Roman"/>
          <w:szCs w:val="24"/>
        </w:rPr>
        <w:t xml:space="preserve"> Jakarta: Cerdas Interaktif.</w:t>
      </w:r>
    </w:p>
    <w:p w:rsidR="009F1E66" w:rsidRDefault="009F1E66" w:rsidP="009F1E66">
      <w:pPr>
        <w:ind w:left="709" w:hanging="709"/>
        <w:rPr>
          <w:rFonts w:cs="Times New Roman"/>
          <w:szCs w:val="24"/>
        </w:rPr>
      </w:pPr>
      <w:r>
        <w:rPr>
          <w:rFonts w:cs="Times New Roman"/>
          <w:szCs w:val="24"/>
        </w:rPr>
        <w:t>Chomariyah 2018</w:t>
      </w:r>
      <w:r>
        <w:rPr>
          <w:rFonts w:cs="Times New Roman"/>
          <w:i/>
          <w:szCs w:val="24"/>
        </w:rPr>
        <w:t>, Implementasi Kegiatan Diklat Fikih Wanita dalam Meningkatkan Pemahaman Fikih Ibadah Santri di Pondok Pesantren Darul Huda Mayak</w:t>
      </w:r>
      <w:r>
        <w:rPr>
          <w:rFonts w:cs="Times New Roman"/>
          <w:szCs w:val="24"/>
        </w:rPr>
        <w:t>, Ponorogo: IAIN Ponorogo.</w:t>
      </w:r>
    </w:p>
    <w:p w:rsidR="009F1E66" w:rsidRDefault="009F1E66" w:rsidP="009F1E66">
      <w:pPr>
        <w:ind w:left="709" w:hanging="709"/>
        <w:rPr>
          <w:rFonts w:cs="Times New Roman"/>
          <w:i/>
          <w:szCs w:val="24"/>
        </w:rPr>
      </w:pPr>
      <w:r>
        <w:rPr>
          <w:rFonts w:cs="Times New Roman"/>
          <w:szCs w:val="24"/>
        </w:rPr>
        <w:t xml:space="preserve">Hidayah Inayatul 2016, </w:t>
      </w:r>
      <w:r>
        <w:rPr>
          <w:rFonts w:cs="Times New Roman"/>
          <w:i/>
          <w:szCs w:val="24"/>
        </w:rPr>
        <w:t>Kreativitas Guru PAI dalam Mengembangkan Materi Fikih Wanita (Mestruasi) melalui Kajian Kitab Risalah haidl di kelas XII</w:t>
      </w:r>
    </w:p>
    <w:p w:rsidR="009F1E66" w:rsidRDefault="009F1E66" w:rsidP="009F1E66">
      <w:pPr>
        <w:rPr>
          <w:rFonts w:cs="Times New Roman"/>
          <w:szCs w:val="24"/>
        </w:rPr>
      </w:pPr>
      <w:r>
        <w:rPr>
          <w:rFonts w:cs="Times New Roman"/>
          <w:szCs w:val="24"/>
        </w:rPr>
        <w:t xml:space="preserve">Ilham Masturi 2018, </w:t>
      </w:r>
      <w:r>
        <w:rPr>
          <w:rFonts w:cs="Times New Roman"/>
          <w:i/>
          <w:szCs w:val="24"/>
        </w:rPr>
        <w:t>Fikih Sunnah Wanita</w:t>
      </w:r>
      <w:r>
        <w:rPr>
          <w:rFonts w:cs="Times New Roman"/>
          <w:szCs w:val="24"/>
        </w:rPr>
        <w:t xml:space="preserve"> Jakarta: Pustaka Al-Kautsar.</w:t>
      </w:r>
    </w:p>
    <w:p w:rsidR="009F1E66" w:rsidRDefault="009F1E66" w:rsidP="009F1E66">
      <w:pPr>
        <w:rPr>
          <w:lang w:val="id-ID"/>
        </w:rPr>
      </w:pPr>
      <w:r>
        <w:rPr>
          <w:lang w:val="id-ID"/>
        </w:rPr>
        <w:t>Ismail Nurdin, Metodelogi Pendidikan (Anggita IKPI 228/2019)</w:t>
      </w:r>
    </w:p>
    <w:p w:rsidR="009F1E66" w:rsidRDefault="009F1E66" w:rsidP="009F1E66">
      <w:pPr>
        <w:ind w:left="709" w:hanging="709"/>
        <w:rPr>
          <w:rFonts w:cs="Times New Roman"/>
          <w:szCs w:val="24"/>
        </w:rPr>
      </w:pPr>
      <w:r>
        <w:rPr>
          <w:rFonts w:cs="Times New Roman"/>
          <w:szCs w:val="24"/>
        </w:rPr>
        <w:t xml:space="preserve">Iwan Gunawan 2016, </w:t>
      </w:r>
      <w:r>
        <w:rPr>
          <w:rFonts w:cs="Times New Roman"/>
          <w:i/>
          <w:szCs w:val="24"/>
        </w:rPr>
        <w:t>Metode Penelitian Kualitatif</w:t>
      </w:r>
      <w:r>
        <w:rPr>
          <w:rFonts w:cs="Times New Roman"/>
          <w:szCs w:val="24"/>
        </w:rPr>
        <w:t xml:space="preserve"> Jakarta: Bumi Aksara.</w:t>
      </w:r>
    </w:p>
    <w:p w:rsidR="009F1E66" w:rsidRDefault="009F1E66" w:rsidP="009F1E66">
      <w:pPr>
        <w:ind w:left="709" w:hanging="709"/>
        <w:rPr>
          <w:rFonts w:cs="Times New Roman"/>
          <w:szCs w:val="24"/>
        </w:rPr>
      </w:pPr>
      <w:r>
        <w:rPr>
          <w:rFonts w:cs="Times New Roman"/>
          <w:szCs w:val="24"/>
        </w:rPr>
        <w:t xml:space="preserve">Kholifah Siti, </w:t>
      </w:r>
      <w:r>
        <w:rPr>
          <w:rFonts w:cs="Times New Roman"/>
          <w:i/>
          <w:szCs w:val="24"/>
        </w:rPr>
        <w:t>Pendidikan Keputrian Dalam Pembentukan Kepribadian Muslimah Terampil. Jurnal Ta‟dibi,</w:t>
      </w:r>
      <w:r>
        <w:rPr>
          <w:rFonts w:cs="Times New Roman"/>
          <w:szCs w:val="24"/>
        </w:rPr>
        <w:t xml:space="preserve"> (online), volume 5, No. 1 Tahun 2016</w:t>
      </w:r>
    </w:p>
    <w:p w:rsidR="009F1E66" w:rsidRDefault="009F1E66" w:rsidP="009F1E66">
      <w:pPr>
        <w:rPr>
          <w:lang w:val="id-ID"/>
        </w:rPr>
      </w:pPr>
      <w:r>
        <w:rPr>
          <w:lang w:val="id-ID"/>
        </w:rPr>
        <w:t>Majid Abdul</w:t>
      </w:r>
      <w:r w:rsidRPr="008B1A70">
        <w:rPr>
          <w:i/>
          <w:iCs/>
          <w:lang w:val="id-ID"/>
        </w:rPr>
        <w:t>, Perencanaan Pembelajaran</w:t>
      </w:r>
      <w:r>
        <w:rPr>
          <w:lang w:val="id-ID"/>
        </w:rPr>
        <w:t>. (Bandung: Remaja Rosdakarya).</w:t>
      </w:r>
    </w:p>
    <w:p w:rsidR="009F1E66" w:rsidRDefault="009F1E66" w:rsidP="009F1E66">
      <w:pPr>
        <w:rPr>
          <w:lang w:val="id-ID"/>
        </w:rPr>
      </w:pPr>
      <w:r>
        <w:rPr>
          <w:lang w:val="id-ID"/>
        </w:rPr>
        <w:t xml:space="preserve">Mardani, </w:t>
      </w:r>
      <w:r w:rsidRPr="008B1A70">
        <w:rPr>
          <w:i/>
          <w:iCs/>
          <w:lang w:val="id-ID"/>
        </w:rPr>
        <w:t>Hukum Islam</w:t>
      </w:r>
      <w:r>
        <w:rPr>
          <w:lang w:val="id-ID"/>
        </w:rPr>
        <w:t>. (Kumpulan Tentang Hukum Islam di Indonesia).</w:t>
      </w:r>
    </w:p>
    <w:p w:rsidR="009F1E66" w:rsidRDefault="009F1E66" w:rsidP="009F1E66">
      <w:pPr>
        <w:ind w:left="709" w:hanging="709"/>
        <w:rPr>
          <w:rFonts w:cs="Times New Roman"/>
          <w:szCs w:val="24"/>
        </w:rPr>
      </w:pPr>
      <w:r>
        <w:rPr>
          <w:rFonts w:cs="Times New Roman"/>
          <w:szCs w:val="24"/>
        </w:rPr>
        <w:t xml:space="preserve">Mudyahardjo Redja 2016, </w:t>
      </w:r>
      <w:r>
        <w:rPr>
          <w:rFonts w:cs="Times New Roman"/>
          <w:i/>
          <w:szCs w:val="24"/>
        </w:rPr>
        <w:t>Pengantar Pendidikan,</w:t>
      </w:r>
      <w:r>
        <w:rPr>
          <w:rFonts w:cs="Times New Roman"/>
          <w:i/>
          <w:szCs w:val="24"/>
          <w:lang w:val="id-ID"/>
        </w:rPr>
        <w:t xml:space="preserve"> </w:t>
      </w:r>
      <w:r>
        <w:rPr>
          <w:rFonts w:cs="Times New Roman"/>
          <w:szCs w:val="24"/>
        </w:rPr>
        <w:t>Jakarta: Raja Grafindo Persada.</w:t>
      </w:r>
    </w:p>
    <w:p w:rsidR="009F1E66" w:rsidRDefault="009F1E66" w:rsidP="009F1E66">
      <w:pPr>
        <w:rPr>
          <w:lang w:val="id-ID"/>
        </w:rPr>
      </w:pPr>
      <w:r>
        <w:rPr>
          <w:lang w:val="id-ID"/>
        </w:rPr>
        <w:t xml:space="preserve">Mudyahardjo Redja, </w:t>
      </w:r>
      <w:r w:rsidRPr="00E2246E">
        <w:rPr>
          <w:i/>
          <w:iCs/>
          <w:lang w:val="id-ID"/>
        </w:rPr>
        <w:t>Pengantar Pendidikan</w:t>
      </w:r>
      <w:r>
        <w:rPr>
          <w:lang w:val="id-ID"/>
        </w:rPr>
        <w:t>, (Jakarta: Raja Grafindo Persada,2016)</w:t>
      </w:r>
    </w:p>
    <w:p w:rsidR="009F1E66" w:rsidRPr="00DE795F" w:rsidRDefault="009F1E66" w:rsidP="009F1E66">
      <w:pPr>
        <w:pStyle w:val="FootnoteText"/>
        <w:spacing w:line="360" w:lineRule="auto"/>
        <w:ind w:left="709" w:hanging="709"/>
        <w:rPr>
          <w:sz w:val="24"/>
          <w:szCs w:val="24"/>
          <w:lang w:val="id-ID"/>
        </w:rPr>
      </w:pPr>
      <w:r w:rsidRPr="00DE795F">
        <w:rPr>
          <w:sz w:val="24"/>
          <w:szCs w:val="24"/>
        </w:rPr>
        <w:t>Ngalim Purwanto</w:t>
      </w:r>
      <w:r w:rsidRPr="00DE795F">
        <w:rPr>
          <w:i/>
          <w:sz w:val="24"/>
          <w:szCs w:val="24"/>
        </w:rPr>
        <w:t>, Prinsip-Prinsip dan Teknik Evaluasi Pengajaran</w:t>
      </w:r>
      <w:r w:rsidRPr="00DE795F">
        <w:rPr>
          <w:i/>
          <w:spacing w:val="1"/>
          <w:sz w:val="24"/>
          <w:szCs w:val="24"/>
        </w:rPr>
        <w:t xml:space="preserve"> </w:t>
      </w:r>
      <w:r w:rsidRPr="00DE795F">
        <w:rPr>
          <w:sz w:val="24"/>
          <w:szCs w:val="24"/>
        </w:rPr>
        <w:t>(Bandung: PT Remaja</w:t>
      </w:r>
      <w:r w:rsidRPr="00DE795F">
        <w:rPr>
          <w:spacing w:val="-47"/>
          <w:sz w:val="24"/>
          <w:szCs w:val="24"/>
        </w:rPr>
        <w:t xml:space="preserve"> </w:t>
      </w:r>
      <w:r w:rsidRPr="00DE795F">
        <w:rPr>
          <w:sz w:val="24"/>
          <w:szCs w:val="24"/>
        </w:rPr>
        <w:t>Rosdakarya)</w:t>
      </w:r>
      <w:r w:rsidRPr="00DE795F">
        <w:rPr>
          <w:sz w:val="24"/>
          <w:szCs w:val="24"/>
          <w:lang w:val="id-ID"/>
        </w:rPr>
        <w:t>.</w:t>
      </w:r>
    </w:p>
    <w:p w:rsidR="009F1E66" w:rsidRDefault="009F1E66" w:rsidP="009F1E66">
      <w:pPr>
        <w:ind w:left="709" w:hanging="709"/>
        <w:rPr>
          <w:rFonts w:cs="Times New Roman"/>
          <w:szCs w:val="24"/>
        </w:rPr>
      </w:pPr>
      <w:r>
        <w:rPr>
          <w:rFonts w:cs="Times New Roman"/>
          <w:szCs w:val="24"/>
        </w:rPr>
        <w:t xml:space="preserve">Noor Juliansyah 2018, </w:t>
      </w:r>
      <w:r>
        <w:rPr>
          <w:rFonts w:cs="Times New Roman"/>
          <w:i/>
          <w:szCs w:val="24"/>
        </w:rPr>
        <w:t>Metodologi Penelitian dan Teknik Penyusunan Skripsi</w:t>
      </w:r>
      <w:r>
        <w:rPr>
          <w:rFonts w:cs="Times New Roman"/>
          <w:szCs w:val="24"/>
        </w:rPr>
        <w:t xml:space="preserve"> Jakarta: PT Fajar Interpratama.</w:t>
      </w:r>
    </w:p>
    <w:p w:rsidR="009F1E66" w:rsidRDefault="009F1E66" w:rsidP="009F1E66">
      <w:pPr>
        <w:ind w:left="709" w:hanging="709"/>
        <w:rPr>
          <w:rFonts w:cs="Times New Roman"/>
          <w:szCs w:val="24"/>
        </w:rPr>
      </w:pPr>
      <w:proofErr w:type="gramStart"/>
      <w:r>
        <w:rPr>
          <w:rFonts w:cs="Times New Roman"/>
          <w:szCs w:val="24"/>
        </w:rPr>
        <w:t xml:space="preserve">Nurdin Ismail 2019, </w:t>
      </w:r>
      <w:r>
        <w:rPr>
          <w:rFonts w:cs="Times New Roman"/>
          <w:i/>
          <w:szCs w:val="24"/>
        </w:rPr>
        <w:t xml:space="preserve">Metodologi Penelitian </w:t>
      </w:r>
      <w:r>
        <w:rPr>
          <w:rFonts w:cs="Times New Roman"/>
          <w:szCs w:val="24"/>
        </w:rPr>
        <w:t>Anggota IKPI 228.</w:t>
      </w:r>
      <w:proofErr w:type="gramEnd"/>
      <w:r>
        <w:rPr>
          <w:rFonts w:cs="Times New Roman"/>
          <w:szCs w:val="24"/>
        </w:rPr>
        <w:t xml:space="preserve"> </w:t>
      </w:r>
    </w:p>
    <w:p w:rsidR="009F1E66" w:rsidRDefault="009F1E66" w:rsidP="009F1E66">
      <w:pPr>
        <w:ind w:left="709" w:hanging="709"/>
        <w:rPr>
          <w:rFonts w:cs="Times New Roman"/>
          <w:szCs w:val="24"/>
        </w:rPr>
      </w:pPr>
      <w:r>
        <w:rPr>
          <w:rFonts w:cs="Times New Roman"/>
          <w:szCs w:val="24"/>
        </w:rPr>
        <w:t>Nursobah Ahmad 20</w:t>
      </w:r>
      <w:r>
        <w:rPr>
          <w:rFonts w:cs="Times New Roman"/>
          <w:szCs w:val="24"/>
          <w:lang w:val="id-ID"/>
        </w:rPr>
        <w:t>19</w:t>
      </w:r>
      <w:r>
        <w:rPr>
          <w:rFonts w:cs="Times New Roman"/>
          <w:szCs w:val="24"/>
        </w:rPr>
        <w:t xml:space="preserve">, </w:t>
      </w:r>
      <w:r>
        <w:rPr>
          <w:rFonts w:cs="Times New Roman"/>
          <w:i/>
          <w:szCs w:val="24"/>
        </w:rPr>
        <w:t>Perencanaan Pembelajaran</w:t>
      </w:r>
      <w:r>
        <w:rPr>
          <w:rFonts w:cs="Times New Roman"/>
          <w:i/>
          <w:szCs w:val="24"/>
          <w:lang w:val="id-ID"/>
        </w:rPr>
        <w:t xml:space="preserve"> </w:t>
      </w:r>
      <w:r>
        <w:rPr>
          <w:rFonts w:cs="Times New Roman"/>
          <w:szCs w:val="24"/>
        </w:rPr>
        <w:t>Bandung: PT Remaja Rosdakarya.</w:t>
      </w:r>
    </w:p>
    <w:p w:rsidR="009F1E66" w:rsidRDefault="009F1E66" w:rsidP="009F1E66">
      <w:pPr>
        <w:ind w:left="709" w:hanging="709"/>
        <w:rPr>
          <w:rFonts w:cs="Times New Roman"/>
          <w:szCs w:val="24"/>
        </w:rPr>
      </w:pPr>
      <w:r>
        <w:rPr>
          <w:rFonts w:cs="Times New Roman"/>
          <w:szCs w:val="24"/>
        </w:rPr>
        <w:lastRenderedPageBreak/>
        <w:t xml:space="preserve">Nurul Maghfiroh Nurul 2017, </w:t>
      </w:r>
      <w:r>
        <w:rPr>
          <w:rFonts w:cs="Times New Roman"/>
          <w:i/>
          <w:szCs w:val="24"/>
        </w:rPr>
        <w:t>Pengembangan Kepribadian Melalui Program Keputrian (Studi Kasus Siswi Kelas XI MAN 2 Wates, Kulon, Progo, Yogyakarta, Tahun Ajaran 2013/2014)</w:t>
      </w:r>
      <w:r>
        <w:rPr>
          <w:rFonts w:cs="Times New Roman"/>
          <w:szCs w:val="24"/>
        </w:rPr>
        <w:t xml:space="preserve"> Yogyakarta: UIN Sunan Kalijaga.</w:t>
      </w:r>
    </w:p>
    <w:p w:rsidR="009F1E66" w:rsidRDefault="009F1E66" w:rsidP="009F1E66">
      <w:pPr>
        <w:rPr>
          <w:lang w:val="id-ID"/>
        </w:rPr>
      </w:pPr>
      <w:r>
        <w:rPr>
          <w:lang w:val="id-ID"/>
        </w:rPr>
        <w:t xml:space="preserve">Ramayulis, </w:t>
      </w:r>
      <w:r w:rsidRPr="00E2246E">
        <w:rPr>
          <w:i/>
          <w:iCs/>
          <w:lang w:val="id-ID"/>
        </w:rPr>
        <w:t>Ilmu Pendidikan Islam</w:t>
      </w:r>
      <w:r>
        <w:rPr>
          <w:lang w:val="id-ID"/>
        </w:rPr>
        <w:t xml:space="preserve"> (Jakarta: Kalam Mulia, 2016).</w:t>
      </w:r>
    </w:p>
    <w:p w:rsidR="009F1E66" w:rsidRDefault="009F1E66" w:rsidP="009F1E66">
      <w:pPr>
        <w:ind w:left="709" w:hanging="709"/>
        <w:rPr>
          <w:rFonts w:cs="Times New Roman"/>
          <w:szCs w:val="24"/>
        </w:rPr>
      </w:pPr>
      <w:r>
        <w:rPr>
          <w:rFonts w:cs="Times New Roman"/>
          <w:szCs w:val="24"/>
        </w:rPr>
        <w:t xml:space="preserve">Setiawan Johan 2018, </w:t>
      </w:r>
      <w:r>
        <w:rPr>
          <w:rFonts w:cs="Times New Roman"/>
          <w:i/>
          <w:szCs w:val="24"/>
        </w:rPr>
        <w:t>Metode Penelitian Kualitatif</w:t>
      </w:r>
      <w:r>
        <w:rPr>
          <w:rFonts w:cs="Times New Roman"/>
          <w:szCs w:val="24"/>
        </w:rPr>
        <w:t xml:space="preserve"> Sukabumi: CV Jejak.</w:t>
      </w:r>
    </w:p>
    <w:p w:rsidR="009F1E66" w:rsidRDefault="009F1E66" w:rsidP="009F1E66">
      <w:pPr>
        <w:ind w:left="709" w:hanging="709"/>
        <w:rPr>
          <w:rFonts w:cs="Times New Roman"/>
          <w:szCs w:val="24"/>
        </w:rPr>
      </w:pPr>
      <w:r>
        <w:rPr>
          <w:rFonts w:cs="Times New Roman"/>
          <w:szCs w:val="24"/>
        </w:rPr>
        <w:t xml:space="preserve">Shaleh Bin Fauzan 1424, </w:t>
      </w:r>
      <w:r>
        <w:rPr>
          <w:rFonts w:cs="Times New Roman"/>
          <w:i/>
          <w:szCs w:val="24"/>
        </w:rPr>
        <w:t xml:space="preserve">Sentuhan Nilai Kefikihan Untuk Wanita Beriman. Terj Rahmat Al-Arifin Muhammad </w:t>
      </w:r>
      <w:r>
        <w:rPr>
          <w:rFonts w:cs="Times New Roman"/>
          <w:szCs w:val="24"/>
        </w:rPr>
        <w:t>Saudi Arabia: Direktorat Percetakan Dan Riset Ilmiah Depertemen Agama Saudi Arabia.</w:t>
      </w:r>
    </w:p>
    <w:p w:rsidR="009F1E66" w:rsidRDefault="009F1E66" w:rsidP="009F1E66">
      <w:pPr>
        <w:ind w:left="709" w:hanging="709"/>
        <w:rPr>
          <w:rFonts w:cs="Times New Roman"/>
          <w:szCs w:val="24"/>
        </w:rPr>
      </w:pPr>
      <w:r>
        <w:rPr>
          <w:lang w:val="id-ID"/>
        </w:rPr>
        <w:t xml:space="preserve">Syekh Salim Ibnu Samir, </w:t>
      </w:r>
      <w:r w:rsidRPr="00F23E44">
        <w:rPr>
          <w:i/>
          <w:iCs/>
          <w:lang w:val="id-ID"/>
        </w:rPr>
        <w:t>Ilmu Fiqih</w:t>
      </w:r>
      <w:r>
        <w:rPr>
          <w:i/>
          <w:iCs/>
          <w:lang w:val="id-ID"/>
        </w:rPr>
        <w:t xml:space="preserve">, </w:t>
      </w:r>
      <w:r w:rsidRPr="00F23E44">
        <w:rPr>
          <w:lang w:val="id-ID"/>
        </w:rPr>
        <w:t>Bandung: SBAI gensindo.</w:t>
      </w:r>
    </w:p>
    <w:p w:rsidR="009F1E66" w:rsidRDefault="009F1E66" w:rsidP="009F1E66">
      <w:pPr>
        <w:ind w:left="709" w:hanging="709"/>
        <w:rPr>
          <w:rFonts w:cs="Times New Roman"/>
          <w:szCs w:val="24"/>
        </w:rPr>
      </w:pPr>
      <w:r>
        <w:rPr>
          <w:rFonts w:cs="Times New Roman"/>
          <w:szCs w:val="24"/>
        </w:rPr>
        <w:t xml:space="preserve">Sudaryono 2016, </w:t>
      </w:r>
      <w:r>
        <w:rPr>
          <w:rFonts w:cs="Times New Roman"/>
          <w:i/>
          <w:szCs w:val="24"/>
        </w:rPr>
        <w:t>Metode Penelitian Pendidikan</w:t>
      </w:r>
      <w:r>
        <w:rPr>
          <w:rFonts w:cs="Times New Roman"/>
          <w:szCs w:val="24"/>
        </w:rPr>
        <w:t xml:space="preserve"> Jakarta: Prenada Media.</w:t>
      </w:r>
    </w:p>
    <w:p w:rsidR="009F1E66" w:rsidRDefault="009F1E66" w:rsidP="009F1E66">
      <w:pPr>
        <w:ind w:left="709" w:hanging="709"/>
        <w:rPr>
          <w:lang w:val="id-ID"/>
        </w:rPr>
      </w:pPr>
      <w:r>
        <w:rPr>
          <w:lang w:val="id-ID"/>
        </w:rPr>
        <w:t xml:space="preserve">Sudjana Djudju, </w:t>
      </w:r>
      <w:r w:rsidRPr="008B1A70">
        <w:rPr>
          <w:i/>
          <w:iCs/>
          <w:lang w:val="id-ID"/>
        </w:rPr>
        <w:t>Evaluasi Program Pendidikan Luar Sekolah</w:t>
      </w:r>
      <w:r>
        <w:rPr>
          <w:lang w:val="id-ID"/>
        </w:rPr>
        <w:t xml:space="preserve"> (Bandung: PT Remaja Rosdakarya).</w:t>
      </w:r>
    </w:p>
    <w:p w:rsidR="009F1E66" w:rsidRDefault="009F1E66" w:rsidP="009F1E66">
      <w:pPr>
        <w:ind w:left="709" w:hanging="709"/>
        <w:rPr>
          <w:rFonts w:cs="Times New Roman"/>
          <w:szCs w:val="24"/>
        </w:rPr>
      </w:pPr>
      <w:r>
        <w:rPr>
          <w:rFonts w:cs="Times New Roman"/>
          <w:szCs w:val="24"/>
        </w:rPr>
        <w:t xml:space="preserve">Sugiyono 2016, </w:t>
      </w:r>
      <w:r>
        <w:rPr>
          <w:rFonts w:cs="Times New Roman"/>
          <w:i/>
          <w:szCs w:val="24"/>
        </w:rPr>
        <w:t>Metode Penelitian Pendidikan: Pendekatan Kuantitatif, Kualitatif dan R&amp;D</w:t>
      </w:r>
      <w:r>
        <w:rPr>
          <w:rFonts w:cs="Times New Roman"/>
          <w:szCs w:val="24"/>
        </w:rPr>
        <w:t xml:space="preserve"> Bandung: Alfabeta.</w:t>
      </w:r>
    </w:p>
    <w:p w:rsidR="009F1E66" w:rsidRDefault="009F1E66" w:rsidP="009F1E66">
      <w:pPr>
        <w:rPr>
          <w:lang w:val="id-ID"/>
        </w:rPr>
      </w:pPr>
      <w:r>
        <w:rPr>
          <w:lang w:val="id-ID"/>
        </w:rPr>
        <w:t xml:space="preserve">Tahido Huzaemah, </w:t>
      </w:r>
      <w:r w:rsidRPr="008B1A70">
        <w:rPr>
          <w:i/>
          <w:iCs/>
          <w:lang w:val="id-ID"/>
        </w:rPr>
        <w:t>Fikih Wanita Kontenforer</w:t>
      </w:r>
      <w:r>
        <w:rPr>
          <w:lang w:val="id-ID"/>
        </w:rPr>
        <w:t>. Jakarta PT Gramedia.</w:t>
      </w:r>
    </w:p>
    <w:p w:rsidR="009F1E66" w:rsidRDefault="009F1E66" w:rsidP="009F1E66">
      <w:pPr>
        <w:rPr>
          <w:lang w:val="id-ID"/>
        </w:rPr>
      </w:pPr>
      <w:r>
        <w:rPr>
          <w:lang w:val="id-ID"/>
        </w:rPr>
        <w:t xml:space="preserve">Ulfah Isnatin, </w:t>
      </w:r>
      <w:r w:rsidRPr="008B1A70">
        <w:rPr>
          <w:i/>
          <w:iCs/>
          <w:lang w:val="id-ID"/>
        </w:rPr>
        <w:t>Fikih Ibadah.</w:t>
      </w:r>
      <w:r>
        <w:rPr>
          <w:lang w:val="id-ID"/>
        </w:rPr>
        <w:t xml:space="preserve"> (Jakarta: Kalam Mulia).</w:t>
      </w:r>
    </w:p>
    <w:p w:rsidR="009F1E66" w:rsidRDefault="009F1E66" w:rsidP="009F1E66">
      <w:pPr>
        <w:rPr>
          <w:rFonts w:cs="Times New Roman"/>
          <w:szCs w:val="24"/>
        </w:rPr>
      </w:pPr>
      <w:r>
        <w:rPr>
          <w:rFonts w:cs="Times New Roman"/>
          <w:szCs w:val="24"/>
        </w:rPr>
        <w:t xml:space="preserve">Utsman Muhammad 2017, </w:t>
      </w:r>
      <w:r>
        <w:rPr>
          <w:rFonts w:cs="Times New Roman"/>
          <w:i/>
          <w:szCs w:val="24"/>
        </w:rPr>
        <w:t>Fikih Wanita</w:t>
      </w:r>
      <w:r>
        <w:rPr>
          <w:rFonts w:cs="Times New Roman"/>
          <w:szCs w:val="24"/>
        </w:rPr>
        <w:t xml:space="preserve"> Jakarta: PT Gramedia.</w:t>
      </w:r>
    </w:p>
    <w:p w:rsidR="009F1E66" w:rsidRDefault="009F1E66" w:rsidP="009F1E66">
      <w:pPr>
        <w:ind w:left="709" w:hanging="709"/>
        <w:rPr>
          <w:rFonts w:cs="Times New Roman"/>
          <w:szCs w:val="24"/>
        </w:rPr>
      </w:pPr>
      <w:r>
        <w:rPr>
          <w:rFonts w:cs="Times New Roman"/>
          <w:szCs w:val="24"/>
        </w:rPr>
        <w:t xml:space="preserve">Zahra Aminatul 2017, </w:t>
      </w:r>
      <w:r>
        <w:rPr>
          <w:rFonts w:cs="Times New Roman"/>
          <w:i/>
          <w:szCs w:val="24"/>
        </w:rPr>
        <w:t xml:space="preserve">Total Quality Management: Teori &amp; Praktik Manajemen untuk Mendongkrak Mutu Pendidikan, </w:t>
      </w:r>
      <w:r>
        <w:rPr>
          <w:rFonts w:cs="Times New Roman"/>
          <w:szCs w:val="24"/>
        </w:rPr>
        <w:t>Yogyakarta: Ar-Ruz Media.</w:t>
      </w:r>
    </w:p>
    <w:p w:rsidR="009F1E66" w:rsidRPr="00E93CE9" w:rsidRDefault="009F1E66" w:rsidP="009F1E66">
      <w:pPr>
        <w:ind w:left="709" w:hanging="709"/>
        <w:rPr>
          <w:rFonts w:cs="Times New Roman"/>
          <w:szCs w:val="24"/>
        </w:rPr>
      </w:pPr>
      <w:r>
        <w:rPr>
          <w:lang w:val="id-ID"/>
        </w:rPr>
        <w:t xml:space="preserve">Zuhri, </w:t>
      </w:r>
      <w:r w:rsidRPr="00E93CE9">
        <w:rPr>
          <w:i/>
          <w:iCs/>
          <w:lang w:val="id-ID"/>
        </w:rPr>
        <w:t>Hukum-Hukum Wanita Dalam Fikih Islam</w:t>
      </w:r>
      <w:r>
        <w:rPr>
          <w:i/>
          <w:iCs/>
          <w:lang w:val="id-ID"/>
        </w:rPr>
        <w:t xml:space="preserve">: </w:t>
      </w:r>
      <w:r w:rsidRPr="00E93CE9">
        <w:rPr>
          <w:lang w:val="id-ID"/>
        </w:rPr>
        <w:t>(PT</w:t>
      </w:r>
      <w:r>
        <w:rPr>
          <w:lang w:val="id-ID"/>
        </w:rPr>
        <w:t xml:space="preserve"> </w:t>
      </w:r>
      <w:r w:rsidRPr="00E93CE9">
        <w:rPr>
          <w:lang w:val="id-ID"/>
        </w:rPr>
        <w:t>Dina Utama Semarang)</w:t>
      </w:r>
    </w:p>
    <w:p w:rsidR="009F1E66" w:rsidRPr="00DE795F" w:rsidRDefault="009F1E66" w:rsidP="009F1E66">
      <w:pPr>
        <w:pStyle w:val="FootnoteText"/>
        <w:spacing w:line="480" w:lineRule="auto"/>
        <w:rPr>
          <w:sz w:val="24"/>
          <w:szCs w:val="24"/>
          <w:lang w:val="id-ID"/>
        </w:rPr>
      </w:pPr>
    </w:p>
    <w:p w:rsidR="00874423" w:rsidRPr="009F1E66" w:rsidRDefault="00874423" w:rsidP="009F1E66">
      <w:pPr>
        <w:rPr>
          <w:lang w:val="id-ID"/>
        </w:rPr>
      </w:pPr>
    </w:p>
    <w:sectPr w:rsidR="00874423" w:rsidRPr="009F1E66" w:rsidSect="000921F4">
      <w:headerReference w:type="default" r:id="rId10"/>
      <w:footerReference w:type="default" r:id="rId11"/>
      <w:pgSz w:w="11906" w:h="16838" w:code="9"/>
      <w:pgMar w:top="2268" w:right="1701" w:bottom="1701" w:left="2268" w:header="709" w:footer="709" w:gutter="0"/>
      <w:pgNumType w:start="18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C96" w:rsidRDefault="007C0C96" w:rsidP="007C0C96">
      <w:pPr>
        <w:spacing w:line="240" w:lineRule="auto"/>
      </w:pPr>
      <w:r>
        <w:separator/>
      </w:r>
    </w:p>
  </w:endnote>
  <w:endnote w:type="continuationSeparator" w:id="0">
    <w:p w:rsidR="007C0C96" w:rsidRDefault="007C0C96" w:rsidP="007C0C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C96" w:rsidRDefault="007C0C96" w:rsidP="00C6755C">
    <w:pPr>
      <w:pStyle w:val="Footer"/>
      <w:jc w:val="center"/>
    </w:pPr>
  </w:p>
  <w:p w:rsidR="007C0C96" w:rsidRDefault="007C0C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C96" w:rsidRDefault="007C0C96" w:rsidP="007C0C96">
      <w:pPr>
        <w:spacing w:line="240" w:lineRule="auto"/>
      </w:pPr>
      <w:r>
        <w:separator/>
      </w:r>
    </w:p>
  </w:footnote>
  <w:footnote w:type="continuationSeparator" w:id="0">
    <w:p w:rsidR="007C0C96" w:rsidRDefault="007C0C96" w:rsidP="007C0C96">
      <w:pPr>
        <w:spacing w:line="240" w:lineRule="auto"/>
      </w:pPr>
      <w:r>
        <w:continuationSeparator/>
      </w:r>
    </w:p>
  </w:footnote>
  <w:footnote w:id="1">
    <w:p w:rsidR="007C0C96" w:rsidRDefault="007C0C96" w:rsidP="007C0C96">
      <w:pPr>
        <w:pStyle w:val="FootnoteText"/>
        <w:ind w:firstLine="720"/>
      </w:pPr>
      <w:r>
        <w:rPr>
          <w:rStyle w:val="FootnoteReference"/>
        </w:rPr>
        <w:footnoteRef/>
      </w:r>
      <w:r>
        <w:fldChar w:fldCharType="begin" w:fldLock="1"/>
      </w:r>
      <w:r>
        <w:instrText>ADDIN CSL_CITATION {"citationItems":[{"id":"ITEM-1","itemData":{"author":[{"dropping-particle":"","family":"Rama Yulis","given":"","non-dropping-particle":"","parse-names":false,"suffix":""}],"id":"ITEM-1","issued":{"date-parts":[["2016"]]},"publisher":"Kalam Mulia","publisher-place":"Jakarta","title":"Ilmu Pendidikan Islam","type":"book"},"uris":["http://www.mendeley.com/documents/?uuid=a3bfa360-2d11-4cc3-9f6c-29bda7a3b72b","http://www.mendeley.com/documents/?uuid=d24628e2-f0df-4ff7-8545-c8a5ea2ea188"]}],"mendeley":{"formattedCitation":"Rama Yulis, &lt;i&gt;Ilmu Pendidikan Islam&lt;/i&gt; (Jakarta: Kalam Mulia, 2016).","plainTextFormattedCitation":"Rama Yulis, Ilmu Pendidikan Islam (Jakarta: Kalam Mulia, 2016).","previouslyFormattedCitation":"Rama Yulis, &lt;i&gt;Ilmu Pendidikan Islam&lt;/i&gt; (Jakarta: Kalam Mulia, 2016)."},"properties":{"noteIndex":1},"schema":"https://github.com/citation-style-language/schema/raw/master/csl-citation.json"}</w:instrText>
      </w:r>
      <w:r>
        <w:fldChar w:fldCharType="separate"/>
      </w:r>
      <w:r w:rsidRPr="00882F86">
        <w:rPr>
          <w:noProof/>
        </w:rPr>
        <w:t xml:space="preserve">Rama Yulis, </w:t>
      </w:r>
      <w:r w:rsidRPr="00882F86">
        <w:rPr>
          <w:i/>
          <w:noProof/>
        </w:rPr>
        <w:t>Ilmu Pendidikan Islam</w:t>
      </w:r>
      <w:r w:rsidRPr="00882F86">
        <w:rPr>
          <w:noProof/>
        </w:rPr>
        <w:t xml:space="preserve"> (Jakarta: Kalam Mulia, 2016).</w:t>
      </w:r>
      <w:r>
        <w:fldChar w:fldCharType="end"/>
      </w:r>
    </w:p>
  </w:footnote>
  <w:footnote w:id="2">
    <w:p w:rsidR="007C0C96" w:rsidRDefault="007C0C96" w:rsidP="007C0C96">
      <w:pPr>
        <w:pStyle w:val="FootnoteText"/>
        <w:ind w:firstLine="720"/>
      </w:pPr>
      <w:r>
        <w:rPr>
          <w:rStyle w:val="FootnoteReference"/>
        </w:rPr>
        <w:footnoteRef/>
      </w:r>
      <w:r>
        <w:fldChar w:fldCharType="begin" w:fldLock="1"/>
      </w:r>
      <w:r>
        <w:instrText>ADDIN CSL_CITATION {"citationItems":[{"id":"ITEM-1","itemData":{"author":[{"dropping-particle":"","family":"peneliti","given":"","non-dropping-particle":"","parse-names":false,"suffix":""}],"id":"ITEM-1","issued":{"date-parts":[["2021"]]},"publisher-place":"Pagar Alam","title":"observasi awal","type":"report"},"uris":["http://www.mendeley.com/documents/?uuid=5518048b-8a6f-4c05-beca-405ea1aa6e13","http://www.mendeley.com/documents/?uuid=af56e257-7162-4fa5-a331-08b8383b64b7"]}],"mendeley":{"formattedCitation":"peneliti, “Observasi Awal” (Pagar Alam, 2021).","plainTextFormattedCitation":"peneliti, “Observasi Awal” (Pagar Alam, 2021).","previouslyFormattedCitation":"peneliti, “Observasi Awal” (Pagar Alam, 2021)."},"properties":{"noteIndex":3},"schema":"https://github.com/citation-style-language/schema/raw/master/csl-citation.json"}</w:instrText>
      </w:r>
      <w:r>
        <w:fldChar w:fldCharType="separate"/>
      </w:r>
      <w:r w:rsidRPr="00882F86">
        <w:rPr>
          <w:noProof/>
        </w:rPr>
        <w:t>Observasi Awal</w:t>
      </w:r>
      <w:r>
        <w:rPr>
          <w:noProof/>
          <w:lang w:val="id-ID"/>
        </w:rPr>
        <w:t xml:space="preserve"> yang dilakukan peneliti pada tanggal 8 Desember 2021</w:t>
      </w:r>
      <w:r w:rsidRPr="00882F86">
        <w:rPr>
          <w:noProof/>
        </w:rPr>
        <w:t>.</w:t>
      </w:r>
      <w:r>
        <w:fldChar w:fldCharType="end"/>
      </w:r>
    </w:p>
  </w:footnote>
  <w:footnote w:id="3">
    <w:p w:rsidR="007C0C96" w:rsidRDefault="007C0C96" w:rsidP="007C0C96">
      <w:pPr>
        <w:pStyle w:val="FootnoteText"/>
        <w:ind w:firstLine="720"/>
      </w:pPr>
      <w:r>
        <w:rPr>
          <w:rStyle w:val="FootnoteReference"/>
        </w:rPr>
        <w:footnoteRef/>
      </w:r>
      <w:r>
        <w:t xml:space="preserve"> Sayid</w:t>
      </w:r>
      <w:r>
        <w:rPr>
          <w:lang w:val="id-ID"/>
        </w:rPr>
        <w:t xml:space="preserve"> </w:t>
      </w:r>
      <w:r>
        <w:t>Muhammad</w:t>
      </w:r>
      <w:r>
        <w:rPr>
          <w:lang w:val="id-ID"/>
        </w:rPr>
        <w:t xml:space="preserve"> </w:t>
      </w:r>
      <w:r>
        <w:t>Husain</w:t>
      </w:r>
      <w:r>
        <w:rPr>
          <w:lang w:val="id-ID"/>
        </w:rPr>
        <w:t xml:space="preserve"> </w:t>
      </w:r>
      <w:r>
        <w:t>Fadullah,</w:t>
      </w:r>
      <w:r>
        <w:rPr>
          <w:lang w:val="id-ID"/>
        </w:rPr>
        <w:t xml:space="preserve"> </w:t>
      </w:r>
      <w:r>
        <w:rPr>
          <w:i/>
        </w:rPr>
        <w:t>Dunia</w:t>
      </w:r>
      <w:r>
        <w:rPr>
          <w:i/>
          <w:lang w:val="id-ID"/>
        </w:rPr>
        <w:t xml:space="preserve"> </w:t>
      </w:r>
      <w:r>
        <w:rPr>
          <w:i/>
        </w:rPr>
        <w:t>Wanita dalam</w:t>
      </w:r>
      <w:r>
        <w:rPr>
          <w:i/>
          <w:lang w:val="id-ID"/>
        </w:rPr>
        <w:t xml:space="preserve"> </w:t>
      </w:r>
      <w:r>
        <w:rPr>
          <w:i/>
        </w:rPr>
        <w:t>Islam</w:t>
      </w:r>
      <w:r>
        <w:t>,</w:t>
      </w:r>
      <w:r>
        <w:rPr>
          <w:lang w:val="id-ID"/>
        </w:rPr>
        <w:t xml:space="preserve"> h</w:t>
      </w:r>
      <w:r>
        <w:t xml:space="preserve"> 47.</w:t>
      </w:r>
    </w:p>
  </w:footnote>
  <w:footnote w:id="4">
    <w:p w:rsidR="007C0C96" w:rsidRDefault="007C0C96" w:rsidP="007C0C96">
      <w:pPr>
        <w:pStyle w:val="FootnoteText"/>
        <w:ind w:firstLine="720"/>
      </w:pPr>
      <w:r>
        <w:rPr>
          <w:rStyle w:val="FootnoteReference"/>
        </w:rPr>
        <w:footnoteRef/>
      </w:r>
      <w:r>
        <w:t xml:space="preserve"> Arsip Organisasi Rohis di Man 1 Kota Pagaralam 17 Desember 2021</w:t>
      </w:r>
    </w:p>
  </w:footnote>
  <w:footnote w:id="5">
    <w:p w:rsidR="007C0C96" w:rsidRDefault="007C0C96" w:rsidP="007C0C96">
      <w:pPr>
        <w:pStyle w:val="FootnoteText"/>
        <w:ind w:firstLine="720"/>
      </w:pPr>
      <w:r>
        <w:rPr>
          <w:rStyle w:val="FootnoteReference"/>
        </w:rPr>
        <w:footnoteRef/>
      </w:r>
      <w:r>
        <w:fldChar w:fldCharType="begin" w:fldLock="1"/>
      </w:r>
      <w:r>
        <w:instrText>ADDIN CSL_CITATION {"citationItems":[{"id":"ITEM-1","itemData":{"author":[{"dropping-particle":"","family":"Sugiyono","given":"","non-dropping-particle":"","parse-names":false,"suffix":""}],"id":"ITEM-1","issued":{"date-parts":[["2016"]]},"publisher":"Alfabeta","publisher-place":"Bandung","title":"Metode Penelitian Pendidikan: Pendekatan Kuantitatif, Kualitatif dan R&amp;D","type":"book"},"uris":["http://www.mendeley.com/documents/?uuid=2ed11f59-d55b-4e07-812b-57fca8fedfd6","http://www.mendeley.com/documents/?uuid=9689cae2-1e5f-401e-97aa-9c7c1ba689fa"]}],"mendeley":{"formattedCitation":"Sugiyono, &lt;i&gt;Metode Penelitian Pendidikan: Pendekatan Kuantitatif, Kualitatif Dan R&amp;D&lt;/i&gt; (Bandung: Alfabeta, 2016).","plainTextFormattedCitation":"Sugiyono, Metode Penelitian Pendidikan: Pendekatan Kuantitatif, Kualitatif Dan R&amp;D (Bandung: Alfabeta, 2016).","previouslyFormattedCitation":"Sugiyono, &lt;i&gt;Metode Penelitian Pendidikan: Pendekatan Kuantitatif, Kualitatif Dan R&amp;D&lt;/i&gt; (Bandung: Alfabeta, 2016)."},"properties":{"noteIndex":37},"schema":"https://github.com/citation-style-language/schema/raw/master/csl-citation.json"}</w:instrText>
      </w:r>
      <w:r>
        <w:fldChar w:fldCharType="separate"/>
      </w:r>
      <w:r w:rsidRPr="00253C2C">
        <w:rPr>
          <w:noProof/>
        </w:rPr>
        <w:t xml:space="preserve">Sugiyono, </w:t>
      </w:r>
      <w:r w:rsidRPr="00253C2C">
        <w:rPr>
          <w:i/>
          <w:noProof/>
        </w:rPr>
        <w:t>Metode Penelitian Pendidikan: Pendekatan Kuantitatif, Kualitatif Dan R&amp;D</w:t>
      </w:r>
      <w:r w:rsidRPr="00253C2C">
        <w:rPr>
          <w:noProof/>
        </w:rPr>
        <w:t xml:space="preserve"> (Bandung: Alfabeta, 2016).</w:t>
      </w:r>
      <w:r>
        <w:fldChar w:fldCharType="end"/>
      </w:r>
      <w:r>
        <w:t>h 15</w:t>
      </w:r>
    </w:p>
  </w:footnote>
  <w:footnote w:id="6">
    <w:p w:rsidR="007C0C96" w:rsidRDefault="007C0C96" w:rsidP="007C0C96">
      <w:pPr>
        <w:pStyle w:val="FootnoteText"/>
        <w:ind w:firstLine="720"/>
      </w:pPr>
      <w:r>
        <w:rPr>
          <w:rStyle w:val="FootnoteReference"/>
        </w:rPr>
        <w:footnoteRef/>
      </w:r>
      <w:r>
        <w:fldChar w:fldCharType="begin" w:fldLock="1"/>
      </w:r>
      <w:r>
        <w:instrText>ADDIN CSL_CITATION {"citationItems":[{"id":"ITEM-1","itemData":{"author":[{"dropping-particle":"","family":"Johan Setiawan","given":"","non-dropping-particle":"","parse-names":false,"suffix":""}],"id":"ITEM-1","issued":{"date-parts":[["2018"]]},"publisher":"CV Jejak","publisher-place":"Suka Bumi","title":"Metode Penelitian Kualitatif","type":"book"},"uris":["http://www.mendeley.com/documents/?uuid=ebd377a1-a52b-4bf2-bbfa-b364b07c881f","http://www.mendeley.com/documents/?uuid=95b32a7a-c100-426f-9563-468819bccaf3"]}],"mendeley":{"formattedCitation":"Johan Setiawan, &lt;i&gt;Metode Penelitian Kualitatif&lt;/i&gt; (Suka Bumi: CV Jejak, 2018).","plainTextFormattedCitation":"Johan Setiawan, Metode Penelitian Kualitatif (Suka Bumi: CV Jejak, 2018).","previouslyFormattedCitation":"Johan Setiawan, &lt;i&gt;Metode Penelitian Kualitatif&lt;/i&gt; (Suka Bumi: CV Jejak, 2018)."},"properties":{"noteIndex":38},"schema":"https://github.com/citation-style-language/schema/raw/master/csl-citation.json"}</w:instrText>
      </w:r>
      <w:r>
        <w:fldChar w:fldCharType="separate"/>
      </w:r>
      <w:r w:rsidRPr="00253C2C">
        <w:rPr>
          <w:noProof/>
        </w:rPr>
        <w:t xml:space="preserve">Johan Setiawan, </w:t>
      </w:r>
      <w:r w:rsidRPr="00253C2C">
        <w:rPr>
          <w:i/>
          <w:noProof/>
        </w:rPr>
        <w:t>Metode Penelitian Kualitatif</w:t>
      </w:r>
      <w:r w:rsidRPr="00253C2C">
        <w:rPr>
          <w:noProof/>
        </w:rPr>
        <w:t xml:space="preserve"> (Suka Bumi: CV Jejak, 2018).</w:t>
      </w:r>
      <w:r>
        <w:fldChar w:fldCharType="end"/>
      </w:r>
      <w:r>
        <w:t>h 7</w:t>
      </w:r>
    </w:p>
  </w:footnote>
  <w:footnote w:id="7">
    <w:p w:rsidR="007C0C96" w:rsidRDefault="007C0C96" w:rsidP="007C0C96">
      <w:pPr>
        <w:pStyle w:val="FootnoteText"/>
        <w:ind w:firstLine="720"/>
      </w:pPr>
      <w:r>
        <w:rPr>
          <w:rStyle w:val="FootnoteReference"/>
        </w:rPr>
        <w:footnoteRef/>
      </w:r>
      <w:r>
        <w:fldChar w:fldCharType="begin" w:fldLock="1"/>
      </w:r>
      <w:r>
        <w:instrText>ADDIN CSL_CITATION {"citationItems":[{"id":"ITEM-1","itemData":{"author":[{"dropping-particle":"","family":"Gunawan Iwan","given":"","non-dropping-particle":"","parse-names":false,"suffix":""}],"id":"ITEM-1","issued":{"date-parts":[["2016"]]},"publisher":"Bumi Aksara","publisher-place":"Jakarta","title":"Metode Penelitian Kualitatif","type":"book"},"uris":["http://www.mendeley.com/documents/?uuid=08d7d1c0-9057-4dbf-8010-a43b242dc1e8","http://www.mendeley.com/documents/?uuid=59d4073b-e153-408d-be88-018818fba46c"]}],"mendeley":{"formattedCitation":"Gunawan Iwan, &lt;i&gt;Metode Penelitian Kualitatif&lt;/i&gt; (Jakarta: Bumi Aksara, 2016).","plainTextFormattedCitation":"Gunawan Iwan, Metode Penelitian Kualitatif (Jakarta: Bumi Aksara, 2016).","previouslyFormattedCitation":"Gunawan Iwan, &lt;i&gt;Metode Penelitian Kualitatif&lt;/i&gt; (Jakarta: Bumi Aksara, 2016)."},"properties":{"noteIndex":39},"schema":"https://github.com/citation-style-language/schema/raw/master/csl-citation.json"}</w:instrText>
      </w:r>
      <w:r>
        <w:fldChar w:fldCharType="separate"/>
      </w:r>
      <w:r w:rsidRPr="00253C2C">
        <w:rPr>
          <w:noProof/>
        </w:rPr>
        <w:t xml:space="preserve">Gunawan Iwan, </w:t>
      </w:r>
      <w:r w:rsidRPr="00253C2C">
        <w:rPr>
          <w:i/>
          <w:noProof/>
        </w:rPr>
        <w:t>Metode Penelitian Kualitatif</w:t>
      </w:r>
      <w:r w:rsidRPr="00253C2C">
        <w:rPr>
          <w:noProof/>
        </w:rPr>
        <w:t xml:space="preserve"> (Jakarta: Bumi Aksara, 2016).</w:t>
      </w:r>
      <w:r>
        <w:fldChar w:fldCharType="end"/>
      </w:r>
      <w:r>
        <w:t>h 112</w:t>
      </w:r>
    </w:p>
  </w:footnote>
  <w:footnote w:id="8">
    <w:p w:rsidR="007C0C96" w:rsidRDefault="007C0C96" w:rsidP="007C0C96">
      <w:pPr>
        <w:pStyle w:val="FootnoteText"/>
        <w:ind w:firstLine="720"/>
      </w:pPr>
      <w:r>
        <w:rPr>
          <w:rStyle w:val="FootnoteReference"/>
        </w:rPr>
        <w:footnoteRef/>
      </w:r>
      <w:r>
        <w:fldChar w:fldCharType="begin" w:fldLock="1"/>
      </w:r>
      <w:r>
        <w:instrText>ADDIN CSL_CITATION {"citationItems":[{"id":"ITEM-1","itemData":{"author":[{"dropping-particle":"","family":"Sugiyono","given":"","non-dropping-particle":"","parse-names":false,"suffix":""}],"id":"ITEM-1","issued":{"date-parts":[["2016"]]},"publisher":"Alfabeta","publisher-place":"Bandung","title":"Metode Penelitian Pendidikan: Pendekatan Kuantitatif, Kualitatif dan R&amp;D","type":"book"},"uris":["http://www.mendeley.com/documents/?uuid=9689cae2-1e5f-401e-97aa-9c7c1ba689fa","http://www.mendeley.com/documents/?uuid=2ed11f59-d55b-4e07-812b-57fca8fedfd6"]}],"mendeley":{"formattedCitation":"Sugiyono, &lt;i&gt;Metode Penelitian Pendidikan: Pendekatan Kuantitatif, Kualitatif Dan R&amp;D&lt;/i&gt;.","plainTextFormattedCitation":"Sugiyono, Metode Penelitian Pendidikan: Pendekatan Kuantitatif, Kualitatif Dan R&amp;D.","previouslyFormattedCitation":"Sugiyono, &lt;i&gt;Metode Penelitian Pendidikan: Pendekatan Kuantitatif, Kualitatif Dan R&amp;D&lt;/i&gt;."},"properties":{"noteIndex":40},"schema":"https://github.com/citation-style-language/schema/raw/master/csl-citation.json"}</w:instrText>
      </w:r>
      <w:r>
        <w:fldChar w:fldCharType="separate"/>
      </w:r>
      <w:r w:rsidRPr="00253C2C">
        <w:rPr>
          <w:noProof/>
        </w:rPr>
        <w:t xml:space="preserve">Sugiyono, </w:t>
      </w:r>
      <w:r w:rsidRPr="00253C2C">
        <w:rPr>
          <w:i/>
          <w:noProof/>
        </w:rPr>
        <w:t>Metode Penelitian Pendidikan: Pendekatan Kuantitatif, Kualitatif Dan R&amp;D</w:t>
      </w:r>
      <w:r w:rsidRPr="00253C2C">
        <w:rPr>
          <w:noProof/>
        </w:rPr>
        <w:t>.</w:t>
      </w:r>
      <w:r>
        <w:fldChar w:fldCharType="end"/>
      </w:r>
      <w:r>
        <w:t>h 80</w:t>
      </w:r>
    </w:p>
  </w:footnote>
  <w:footnote w:id="9">
    <w:p w:rsidR="007C0C96" w:rsidRDefault="007C0C96" w:rsidP="007C0C96">
      <w:pPr>
        <w:pStyle w:val="FootnoteText"/>
        <w:ind w:firstLine="720"/>
      </w:pPr>
      <w:r>
        <w:rPr>
          <w:rStyle w:val="FootnoteReference"/>
        </w:rPr>
        <w:footnoteRef/>
      </w:r>
      <w:r>
        <w:fldChar w:fldCharType="begin" w:fldLock="1"/>
      </w:r>
      <w:r>
        <w:instrText>ADDIN CSL_CITATION {"citationItems":[{"id":"ITEM-1","itemData":{"author":[{"dropping-particle":"","family":"Sugiyono","given":"","non-dropping-particle":"","parse-names":false,"suffix":""}],"id":"ITEM-1","issued":{"date-parts":[["2016"]]},"publisher":"Alfabeta","publisher-place":"Bandung","title":"Metode Penelitian Pendidikan: Pendekatan Kuantitatif, Kualitatif dan R&amp;D","type":"book"},"uris":["http://www.mendeley.com/documents/?uuid=9689cae2-1e5f-401e-97aa-9c7c1ba689fa","http://www.mendeley.com/documents/?uuid=2ed11f59-d55b-4e07-812b-57fca8fedfd6"]}],"mendeley":{"formattedCitation":"Sugiyono.","plainTextFormattedCitation":"Sugiyono.","previouslyFormattedCitation":"Sugiyono."},"properties":{"noteIndex":41},"schema":"https://github.com/citation-style-language/schema/raw/master/csl-citation.json"}</w:instrText>
      </w:r>
      <w:r>
        <w:fldChar w:fldCharType="separate"/>
      </w:r>
      <w:r w:rsidRPr="00253C2C">
        <w:rPr>
          <w:noProof/>
        </w:rPr>
        <w:t>Sugiyono.</w:t>
      </w:r>
      <w:r>
        <w:fldChar w:fldCharType="end"/>
      </w:r>
      <w:r>
        <w:t xml:space="preserve"> </w:t>
      </w:r>
      <w:r w:rsidRPr="00233DA3">
        <w:rPr>
          <w:i/>
        </w:rPr>
        <w:t xml:space="preserve">Metode Penelitian Pendidikan: Pendekatan Kualitatif, Kuantitatif dan R&amp;D </w:t>
      </w:r>
      <w:r>
        <w:t>(Bandung: Alfabeta,2016).h 87</w:t>
      </w:r>
    </w:p>
  </w:footnote>
  <w:footnote w:id="10">
    <w:p w:rsidR="007C0C96" w:rsidRDefault="007C0C96" w:rsidP="007C0C96">
      <w:pPr>
        <w:pStyle w:val="FootnoteText"/>
        <w:ind w:firstLine="720"/>
      </w:pPr>
      <w:r>
        <w:rPr>
          <w:rStyle w:val="FootnoteReference"/>
        </w:rPr>
        <w:footnoteRef/>
      </w:r>
      <w:r>
        <w:fldChar w:fldCharType="begin" w:fldLock="1"/>
      </w:r>
      <w:r>
        <w:instrText>ADDIN CSL_CITATION {"citationItems":[{"id":"ITEM-1","itemData":{"author":[{"dropping-particle":"","family":"Juliansyah Noor","given":"","non-dropping-particle":"","parse-names":false,"suffix":""}],"id":"ITEM-1","issued":{"date-parts":[["2018"]]},"publisher":"PT Fajar Interpratama","publisher-place":"Jakarta","title":"Metodologi Penelitian dan Teknik Penyusunan Skripsi","type":"book"},"uris":["http://www.mendeley.com/documents/?uuid=3abef8fd-f09f-4615-9f86-4ca8482f7cd3","http://www.mendeley.com/documents/?uuid=140b3341-235b-4cf9-8e5f-241d83b9a180"]}],"mendeley":{"formattedCitation":"Juliansyah Noor, &lt;i&gt;Metodologi Penelitian Dan Teknik Penyusunan Skripsi&lt;/i&gt; (Jakarta: PT Fajar Interpratama, 2018).","plainTextFormattedCitation":"Juliansyah Noor, Metodologi Penelitian Dan Teknik Penyusunan Skripsi (Jakarta: PT Fajar Interpratama, 2018).","previouslyFormattedCitation":"Juliansyah Noor, &lt;i&gt;Metodologi Penelitian Dan Teknik Penyusunan Skripsi&lt;/i&gt; (Jakarta: PT Fajar Interpratama, 2018)."},"properties":{"noteIndex":42},"schema":"https://github.com/citation-style-language/schema/raw/master/csl-citation.json"}</w:instrText>
      </w:r>
      <w:r>
        <w:fldChar w:fldCharType="separate"/>
      </w:r>
      <w:r w:rsidRPr="00253C2C">
        <w:rPr>
          <w:noProof/>
        </w:rPr>
        <w:t xml:space="preserve">Juliansyah Noor, </w:t>
      </w:r>
      <w:r w:rsidRPr="00253C2C">
        <w:rPr>
          <w:i/>
          <w:noProof/>
        </w:rPr>
        <w:t>Metodologi Penelitian Dan Teknik Penyusunan Skripsi</w:t>
      </w:r>
      <w:r w:rsidRPr="00253C2C">
        <w:rPr>
          <w:noProof/>
        </w:rPr>
        <w:t xml:space="preserve"> (Jakarta: PT Fajar Interpratama, 2018).</w:t>
      </w:r>
      <w:r>
        <w:fldChar w:fldCharType="end"/>
      </w:r>
      <w:r>
        <w:t>h 22</w:t>
      </w:r>
    </w:p>
  </w:footnote>
  <w:footnote w:id="11">
    <w:p w:rsidR="007C0C96" w:rsidRDefault="007C0C96" w:rsidP="007C0C96">
      <w:pPr>
        <w:pStyle w:val="FootnoteText"/>
        <w:ind w:firstLine="720"/>
      </w:pPr>
      <w:r>
        <w:rPr>
          <w:rStyle w:val="FootnoteReference"/>
        </w:rPr>
        <w:footnoteRef/>
      </w:r>
      <w:r>
        <w:fldChar w:fldCharType="begin" w:fldLock="1"/>
      </w:r>
      <w:r>
        <w:instrText>ADDIN CSL_CITATION {"citationItems":[{"id":"ITEM-1","itemData":{"author":[{"dropping-particle":"","family":"Sugiyono","given":"","non-dropping-particle":"","parse-names":false,"suffix":""}],"id":"ITEM-1","issued":{"date-parts":[["2016"]]},"publisher":"Alfabeta","publisher-place":"Bandung","title":"Metode Penelitian Pendidikan: Pendekatan Kuantitatif, Kualitatif dan R&amp;D","type":"book"},"uris":["http://www.mendeley.com/documents/?uuid=9689cae2-1e5f-401e-97aa-9c7c1ba689fa","http://www.mendeley.com/documents/?uuid=2ed11f59-d55b-4e07-812b-57fca8fedfd6"]}],"mendeley":{"formattedCitation":"Sugiyono, &lt;i&gt;Metode Penelitian Pendidikan: Pendekatan Kuantitatif, Kualitatif Dan R&amp;D&lt;/i&gt;.","plainTextFormattedCitation":"Sugiyono, Metode Penelitian Pendidikan: Pendekatan Kuantitatif, Kualitatif Dan R&amp;D.","previouslyFormattedCitation":"Sugiyono, &lt;i&gt;Metode Penelitian Pendidikan: Pendekatan Kuantitatif, Kualitatif Dan R&amp;D&lt;/i&gt;."},"properties":{"noteIndex":43},"schema":"https://github.com/citation-style-language/schema/raw/master/csl-citation.json"}</w:instrText>
      </w:r>
      <w:r>
        <w:fldChar w:fldCharType="separate"/>
      </w:r>
      <w:r w:rsidRPr="00253C2C">
        <w:rPr>
          <w:noProof/>
        </w:rPr>
        <w:t xml:space="preserve">Sugiyono, </w:t>
      </w:r>
      <w:r w:rsidRPr="00253C2C">
        <w:rPr>
          <w:i/>
          <w:noProof/>
        </w:rPr>
        <w:t>Metode Penelitian Pendidikan: Pendekatan Kuantitatif, Kualitatif Dan R&amp;D</w:t>
      </w:r>
      <w:r w:rsidRPr="00253C2C">
        <w:rPr>
          <w:noProof/>
        </w:rPr>
        <w:t>.</w:t>
      </w:r>
      <w:r>
        <w:fldChar w:fldCharType="end"/>
      </w:r>
      <w:r>
        <w:t>h 329</w:t>
      </w:r>
    </w:p>
  </w:footnote>
  <w:footnote w:id="12">
    <w:p w:rsidR="00160535" w:rsidRPr="000500D4" w:rsidRDefault="00160535" w:rsidP="00160535">
      <w:pPr>
        <w:pStyle w:val="FootnoteText"/>
        <w:ind w:left="720"/>
        <w:rPr>
          <w:lang w:val="id-ID"/>
        </w:rPr>
      </w:pPr>
      <w:r>
        <w:rPr>
          <w:rStyle w:val="FootnoteReference"/>
        </w:rPr>
        <w:footnoteRef/>
      </w:r>
      <w:r>
        <w:rPr>
          <w:lang w:val="id-ID"/>
        </w:rPr>
        <w:t xml:space="preserve">Yrjo </w:t>
      </w:r>
      <w:r>
        <w:t>Engestrom</w:t>
      </w:r>
      <w:r w:rsidRPr="000500D4">
        <w:t xml:space="preserve"> </w:t>
      </w:r>
      <w:r>
        <w:t>Perspectives on Activity Theory https://www.learningtheories.com/activity-theory.html diakses tanggal</w:t>
      </w:r>
      <w:r>
        <w:rPr>
          <w:lang w:val="id-ID"/>
        </w:rPr>
        <w:t xml:space="preserve"> 4 Oktober 2022</w:t>
      </w:r>
    </w:p>
  </w:footnote>
  <w:footnote w:id="13">
    <w:p w:rsidR="00160535" w:rsidRDefault="00160535" w:rsidP="00160535">
      <w:pPr>
        <w:pStyle w:val="FootnoteText"/>
        <w:ind w:firstLine="720"/>
      </w:pPr>
      <w:r>
        <w:rPr>
          <w:rStyle w:val="FootnoteReference"/>
        </w:rPr>
        <w:footnoteRef/>
      </w:r>
      <w:r>
        <w:fldChar w:fldCharType="begin" w:fldLock="1"/>
      </w:r>
      <w:r>
        <w:instrText>ADDIN CSL_CITATION {"citationItems":[{"id":"ITEM-1","itemData":{"author":[{"dropping-particle":"","family":"Mardani","given":"","non-dropping-particle":"","parse-names":false,"suffix":""}],"id":"ITEM-1","issued":{"date-parts":[["0"]]},"title":"Hukum Islam : Kumpulan Pengaturan Tentang Hukum Islam","type":"book"},"uris":["http://www.mendeley.com/documents/?uuid=25e4fff6-80eb-4f07-a377-0a44c0afc6c1","http://www.mendeley.com/documents/?uuid=3baa7c21-935c-4e7d-8aeb-24fb9d4aa609"]}],"mendeley":{"formattedCitation":"Mardani, &lt;i&gt;Hukum Islam : Kumpulan Pengaturan Tentang Hukum Islam&lt;/i&gt;.","plainTextFormattedCitation":"Mardani, Hukum Islam : Kumpulan Pengaturan Tentang Hukum Islam.","previouslyFormattedCitation":"Mardani, &lt;i&gt;Hukum Islam : Kumpulan Pengaturan Tentang Hukum Islam&lt;/i&gt;."},"properties":{"noteIndex":52},"schema":"https://github.com/citation-style-language/schema/raw/master/csl-citation.json"}</w:instrText>
      </w:r>
      <w:r>
        <w:fldChar w:fldCharType="separate"/>
      </w:r>
      <w:r w:rsidRPr="00333E6D">
        <w:rPr>
          <w:noProof/>
        </w:rPr>
        <w:t xml:space="preserve">Mardani, </w:t>
      </w:r>
      <w:r w:rsidRPr="00333E6D">
        <w:rPr>
          <w:i/>
          <w:noProof/>
        </w:rPr>
        <w:t>Hukum Islam : Kumpulan Pengaturan Tentang Hukum Islam</w:t>
      </w:r>
      <w:r w:rsidRPr="00333E6D">
        <w:rPr>
          <w:noProof/>
        </w:rPr>
        <w:t>.</w:t>
      </w:r>
      <w:r>
        <w:fldChar w:fldCharType="end"/>
      </w:r>
      <w:r>
        <w:t>h 45</w:t>
      </w:r>
    </w:p>
  </w:footnote>
  <w:footnote w:id="14">
    <w:p w:rsidR="00160535" w:rsidRDefault="00160535" w:rsidP="00160535">
      <w:pPr>
        <w:pStyle w:val="FootnoteText"/>
        <w:ind w:firstLine="720"/>
      </w:pPr>
      <w:r>
        <w:rPr>
          <w:rStyle w:val="FootnoteReference"/>
        </w:rPr>
        <w:footnoteRef/>
      </w:r>
      <w:r>
        <w:fldChar w:fldCharType="begin" w:fldLock="1"/>
      </w:r>
      <w:r>
        <w:instrText>ADDIN CSL_CITATION {"citationItems":[{"id":"ITEM-1","itemData":{"author":[{"dropping-particle":"","family":"Abdul Majid","given":"","non-dropping-particle":"","parse-names":false,"suffix":""}],"id":"ITEM-1","issued":{"date-parts":[["0"]]},"number-of-pages":"137","publisher":"Remaja Rosdakarya","publisher-place":"Bandung","title":"Perencanaan Pembelajaran","type":"book"},"uris":["http://www.mendeley.com/documents/?uuid=58c5d5a7-dc81-46bb-abfb-78fb6e4d8dc0","http://www.mendeley.com/documents/?uuid=a9dc0dfa-bb1f-40e6-937f-f7b5aa7ab588"]}],"mendeley":{"formattedCitation":"Abdul Majid, &lt;i&gt;Perencanaan Pembelajaran&lt;/i&gt; (Bandung: Remaja Rosdakarya, n.d.).","plainTextFormattedCitation":"Abdul Majid, Perencanaan Pembelajaran (Bandung: Remaja Rosdakarya, n.d.).","previouslyFormattedCitation":"Abdul Majid, &lt;i&gt;Perencanaan Pembelajaran&lt;/i&gt; (Bandung: Remaja Rosdakarya, n.d.)."},"properties":{"noteIndex":53},"schema":"https://github.com/citation-style-language/schema/raw/master/csl-citation.json"}</w:instrText>
      </w:r>
      <w:r>
        <w:fldChar w:fldCharType="separate"/>
      </w:r>
      <w:r w:rsidRPr="00333E6D">
        <w:rPr>
          <w:noProof/>
        </w:rPr>
        <w:t xml:space="preserve">Abdul Majid, </w:t>
      </w:r>
      <w:r w:rsidRPr="00333E6D">
        <w:rPr>
          <w:i/>
          <w:noProof/>
        </w:rPr>
        <w:t>Perencanaan Pembelajaran</w:t>
      </w:r>
      <w:r w:rsidRPr="00333E6D">
        <w:rPr>
          <w:noProof/>
        </w:rPr>
        <w:t xml:space="preserve"> (Bandung: Remaja Rosdakarya, n.d.).</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122942"/>
      <w:docPartObj>
        <w:docPartGallery w:val="Page Numbers (Top of Page)"/>
        <w:docPartUnique/>
      </w:docPartObj>
    </w:sdtPr>
    <w:sdtEndPr>
      <w:rPr>
        <w:noProof/>
      </w:rPr>
    </w:sdtEndPr>
    <w:sdtContent>
      <w:p w:rsidR="000921F4" w:rsidRDefault="000921F4">
        <w:pPr>
          <w:pStyle w:val="Header"/>
          <w:jc w:val="right"/>
        </w:pPr>
        <w:r>
          <w:fldChar w:fldCharType="begin"/>
        </w:r>
        <w:r>
          <w:instrText xml:space="preserve"> PAGE   \* MERGEFORMAT </w:instrText>
        </w:r>
        <w:r>
          <w:fldChar w:fldCharType="separate"/>
        </w:r>
        <w:r w:rsidR="00915B52">
          <w:rPr>
            <w:noProof/>
          </w:rPr>
          <w:t>188</w:t>
        </w:r>
        <w:r>
          <w:rPr>
            <w:noProof/>
          </w:rPr>
          <w:fldChar w:fldCharType="end"/>
        </w:r>
      </w:p>
    </w:sdtContent>
  </w:sdt>
  <w:p w:rsidR="007C0C96" w:rsidRDefault="007C0C96" w:rsidP="00C143B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28C"/>
    <w:multiLevelType w:val="hybridMultilevel"/>
    <w:tmpl w:val="B10486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E7ADF"/>
    <w:multiLevelType w:val="hybridMultilevel"/>
    <w:tmpl w:val="CA7ECCE2"/>
    <w:lvl w:ilvl="0" w:tplc="BA9EBB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E6646"/>
    <w:multiLevelType w:val="hybridMultilevel"/>
    <w:tmpl w:val="CABC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0E33CC"/>
    <w:multiLevelType w:val="hybridMultilevel"/>
    <w:tmpl w:val="CCD8FB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4909CF"/>
    <w:multiLevelType w:val="hybridMultilevel"/>
    <w:tmpl w:val="3D8238E2"/>
    <w:lvl w:ilvl="0" w:tplc="480098B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2C161433"/>
    <w:multiLevelType w:val="hybridMultilevel"/>
    <w:tmpl w:val="4D0891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A01796"/>
    <w:multiLevelType w:val="hybridMultilevel"/>
    <w:tmpl w:val="63B0E548"/>
    <w:lvl w:ilvl="0" w:tplc="B49A0E64">
      <w:start w:val="1"/>
      <w:numFmt w:val="lowerLetter"/>
      <w:lvlText w:val="%1."/>
      <w:lvlJc w:val="left"/>
      <w:pPr>
        <w:ind w:left="1080" w:hanging="360"/>
      </w:pPr>
      <w:rPr>
        <w:rFonts w:eastAsiaTheme="minorHAnsi" w:cstheme="minorBidi"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53D73276"/>
    <w:multiLevelType w:val="hybridMultilevel"/>
    <w:tmpl w:val="4CB29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1B3B09"/>
    <w:multiLevelType w:val="hybridMultilevel"/>
    <w:tmpl w:val="81CA9318"/>
    <w:lvl w:ilvl="0" w:tplc="40BE12D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5"/>
  </w:num>
  <w:num w:numId="2">
    <w:abstractNumId w:val="0"/>
  </w:num>
  <w:num w:numId="3">
    <w:abstractNumId w:val="7"/>
  </w:num>
  <w:num w:numId="4">
    <w:abstractNumId w:val="2"/>
  </w:num>
  <w:num w:numId="5">
    <w:abstractNumId w:val="4"/>
  </w:num>
  <w:num w:numId="6">
    <w:abstractNumId w:val="8"/>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96"/>
    <w:rsid w:val="0000081B"/>
    <w:rsid w:val="00005C05"/>
    <w:rsid w:val="0000674F"/>
    <w:rsid w:val="0000699D"/>
    <w:rsid w:val="00007122"/>
    <w:rsid w:val="000074F7"/>
    <w:rsid w:val="00007F71"/>
    <w:rsid w:val="00012E85"/>
    <w:rsid w:val="00015F49"/>
    <w:rsid w:val="00025323"/>
    <w:rsid w:val="00030CAC"/>
    <w:rsid w:val="0003268C"/>
    <w:rsid w:val="00033001"/>
    <w:rsid w:val="000346EF"/>
    <w:rsid w:val="00035039"/>
    <w:rsid w:val="000404DD"/>
    <w:rsid w:val="00050D82"/>
    <w:rsid w:val="00051909"/>
    <w:rsid w:val="0005505B"/>
    <w:rsid w:val="00076764"/>
    <w:rsid w:val="00076CF4"/>
    <w:rsid w:val="000772F9"/>
    <w:rsid w:val="00081C74"/>
    <w:rsid w:val="000821CB"/>
    <w:rsid w:val="000828D8"/>
    <w:rsid w:val="00085E0B"/>
    <w:rsid w:val="0008634F"/>
    <w:rsid w:val="00087176"/>
    <w:rsid w:val="00087A75"/>
    <w:rsid w:val="00090CEB"/>
    <w:rsid w:val="00091326"/>
    <w:rsid w:val="000921F4"/>
    <w:rsid w:val="000925C6"/>
    <w:rsid w:val="0009469D"/>
    <w:rsid w:val="000A0D94"/>
    <w:rsid w:val="000A0F74"/>
    <w:rsid w:val="000A1CB9"/>
    <w:rsid w:val="000A350B"/>
    <w:rsid w:val="000A3C65"/>
    <w:rsid w:val="000C210F"/>
    <w:rsid w:val="000C48AD"/>
    <w:rsid w:val="000C501A"/>
    <w:rsid w:val="000C5067"/>
    <w:rsid w:val="000C63D0"/>
    <w:rsid w:val="000C7F89"/>
    <w:rsid w:val="000D28CB"/>
    <w:rsid w:val="000D34C1"/>
    <w:rsid w:val="000D3CF2"/>
    <w:rsid w:val="000E23D6"/>
    <w:rsid w:val="000E3595"/>
    <w:rsid w:val="000E3D2D"/>
    <w:rsid w:val="000F03EA"/>
    <w:rsid w:val="000F0FC0"/>
    <w:rsid w:val="000F4017"/>
    <w:rsid w:val="000F5491"/>
    <w:rsid w:val="00101AF6"/>
    <w:rsid w:val="00102D8A"/>
    <w:rsid w:val="0010571D"/>
    <w:rsid w:val="00106A8F"/>
    <w:rsid w:val="00107198"/>
    <w:rsid w:val="00110550"/>
    <w:rsid w:val="00110B8A"/>
    <w:rsid w:val="001116E4"/>
    <w:rsid w:val="0011182E"/>
    <w:rsid w:val="00114FF9"/>
    <w:rsid w:val="001166AC"/>
    <w:rsid w:val="001166BA"/>
    <w:rsid w:val="00121746"/>
    <w:rsid w:val="00125638"/>
    <w:rsid w:val="0012595E"/>
    <w:rsid w:val="00126F3C"/>
    <w:rsid w:val="00135D7E"/>
    <w:rsid w:val="001361E2"/>
    <w:rsid w:val="00143CDB"/>
    <w:rsid w:val="001452D4"/>
    <w:rsid w:val="00151A79"/>
    <w:rsid w:val="00155050"/>
    <w:rsid w:val="001552E5"/>
    <w:rsid w:val="00155882"/>
    <w:rsid w:val="00157C8E"/>
    <w:rsid w:val="00160286"/>
    <w:rsid w:val="00160535"/>
    <w:rsid w:val="00162755"/>
    <w:rsid w:val="001654EF"/>
    <w:rsid w:val="00166A61"/>
    <w:rsid w:val="00166BA1"/>
    <w:rsid w:val="00170A85"/>
    <w:rsid w:val="001740D9"/>
    <w:rsid w:val="00182ADB"/>
    <w:rsid w:val="00185094"/>
    <w:rsid w:val="001852C5"/>
    <w:rsid w:val="00192891"/>
    <w:rsid w:val="001A19B5"/>
    <w:rsid w:val="001A3331"/>
    <w:rsid w:val="001A4EE3"/>
    <w:rsid w:val="001A6D95"/>
    <w:rsid w:val="001A72F0"/>
    <w:rsid w:val="001B11D9"/>
    <w:rsid w:val="001B5816"/>
    <w:rsid w:val="001C17AC"/>
    <w:rsid w:val="001C245E"/>
    <w:rsid w:val="001C7B0B"/>
    <w:rsid w:val="001D2E79"/>
    <w:rsid w:val="001E0896"/>
    <w:rsid w:val="001E50FC"/>
    <w:rsid w:val="001F197C"/>
    <w:rsid w:val="001F4C49"/>
    <w:rsid w:val="001F6F31"/>
    <w:rsid w:val="002003B2"/>
    <w:rsid w:val="00200728"/>
    <w:rsid w:val="00203C8B"/>
    <w:rsid w:val="00204813"/>
    <w:rsid w:val="00204D13"/>
    <w:rsid w:val="00212C9A"/>
    <w:rsid w:val="002225AD"/>
    <w:rsid w:val="002312EF"/>
    <w:rsid w:val="00233368"/>
    <w:rsid w:val="00234E8D"/>
    <w:rsid w:val="002358C9"/>
    <w:rsid w:val="002371CA"/>
    <w:rsid w:val="002418F2"/>
    <w:rsid w:val="00245861"/>
    <w:rsid w:val="00247EB1"/>
    <w:rsid w:val="00251F6F"/>
    <w:rsid w:val="002535BF"/>
    <w:rsid w:val="0025752F"/>
    <w:rsid w:val="0026126C"/>
    <w:rsid w:val="00267770"/>
    <w:rsid w:val="00271E3C"/>
    <w:rsid w:val="00272B31"/>
    <w:rsid w:val="002763A4"/>
    <w:rsid w:val="002823E6"/>
    <w:rsid w:val="00282B3C"/>
    <w:rsid w:val="00287EED"/>
    <w:rsid w:val="002904BD"/>
    <w:rsid w:val="002930D5"/>
    <w:rsid w:val="0029547B"/>
    <w:rsid w:val="002970C1"/>
    <w:rsid w:val="00297D9C"/>
    <w:rsid w:val="002A13DA"/>
    <w:rsid w:val="002A1ADD"/>
    <w:rsid w:val="002A30BE"/>
    <w:rsid w:val="002A361C"/>
    <w:rsid w:val="002A64E7"/>
    <w:rsid w:val="002B1AAF"/>
    <w:rsid w:val="002B2601"/>
    <w:rsid w:val="002B2735"/>
    <w:rsid w:val="002B5381"/>
    <w:rsid w:val="002C1625"/>
    <w:rsid w:val="002C4D83"/>
    <w:rsid w:val="002C74CA"/>
    <w:rsid w:val="002C7549"/>
    <w:rsid w:val="002D1D5D"/>
    <w:rsid w:val="002D21EA"/>
    <w:rsid w:val="002D3ADC"/>
    <w:rsid w:val="002D4540"/>
    <w:rsid w:val="002D511B"/>
    <w:rsid w:val="002D758E"/>
    <w:rsid w:val="002E1408"/>
    <w:rsid w:val="002E2749"/>
    <w:rsid w:val="002E2DEA"/>
    <w:rsid w:val="002E6B64"/>
    <w:rsid w:val="002E6FF2"/>
    <w:rsid w:val="002E747C"/>
    <w:rsid w:val="002F092C"/>
    <w:rsid w:val="002F5D9F"/>
    <w:rsid w:val="002F7A32"/>
    <w:rsid w:val="0031290C"/>
    <w:rsid w:val="00312BB4"/>
    <w:rsid w:val="00313CDD"/>
    <w:rsid w:val="003141EA"/>
    <w:rsid w:val="00315565"/>
    <w:rsid w:val="003162EC"/>
    <w:rsid w:val="00323054"/>
    <w:rsid w:val="003234AB"/>
    <w:rsid w:val="00332B8F"/>
    <w:rsid w:val="00333846"/>
    <w:rsid w:val="003352B9"/>
    <w:rsid w:val="003378E1"/>
    <w:rsid w:val="003443AC"/>
    <w:rsid w:val="00351C2E"/>
    <w:rsid w:val="00353A2C"/>
    <w:rsid w:val="00353D8A"/>
    <w:rsid w:val="003566EB"/>
    <w:rsid w:val="00356BDD"/>
    <w:rsid w:val="00367086"/>
    <w:rsid w:val="00375528"/>
    <w:rsid w:val="00377AC6"/>
    <w:rsid w:val="00384537"/>
    <w:rsid w:val="00386AC3"/>
    <w:rsid w:val="00387E27"/>
    <w:rsid w:val="00390CE3"/>
    <w:rsid w:val="0039242B"/>
    <w:rsid w:val="00393F6A"/>
    <w:rsid w:val="003A1885"/>
    <w:rsid w:val="003B0E60"/>
    <w:rsid w:val="003B1FF9"/>
    <w:rsid w:val="003C4B18"/>
    <w:rsid w:val="003C4CF0"/>
    <w:rsid w:val="003D14D9"/>
    <w:rsid w:val="003D2AA1"/>
    <w:rsid w:val="003D5BD6"/>
    <w:rsid w:val="003D6438"/>
    <w:rsid w:val="003E1802"/>
    <w:rsid w:val="003E2494"/>
    <w:rsid w:val="003E3B31"/>
    <w:rsid w:val="003F14DA"/>
    <w:rsid w:val="003F279C"/>
    <w:rsid w:val="003F7484"/>
    <w:rsid w:val="00400564"/>
    <w:rsid w:val="004120DE"/>
    <w:rsid w:val="0041602C"/>
    <w:rsid w:val="00421530"/>
    <w:rsid w:val="00426229"/>
    <w:rsid w:val="00430B73"/>
    <w:rsid w:val="00434F2A"/>
    <w:rsid w:val="00443184"/>
    <w:rsid w:val="00443EDF"/>
    <w:rsid w:val="0044462E"/>
    <w:rsid w:val="0044676C"/>
    <w:rsid w:val="0045799C"/>
    <w:rsid w:val="00461E3B"/>
    <w:rsid w:val="004623D2"/>
    <w:rsid w:val="00462C89"/>
    <w:rsid w:val="00465F6F"/>
    <w:rsid w:val="0047060A"/>
    <w:rsid w:val="00483085"/>
    <w:rsid w:val="00485D2E"/>
    <w:rsid w:val="0049039B"/>
    <w:rsid w:val="00492B2C"/>
    <w:rsid w:val="00497177"/>
    <w:rsid w:val="00497469"/>
    <w:rsid w:val="004A1EC1"/>
    <w:rsid w:val="004A3266"/>
    <w:rsid w:val="004A3BBF"/>
    <w:rsid w:val="004A44B0"/>
    <w:rsid w:val="004B02C2"/>
    <w:rsid w:val="004B06B2"/>
    <w:rsid w:val="004C3F9E"/>
    <w:rsid w:val="004D2746"/>
    <w:rsid w:val="004D423A"/>
    <w:rsid w:val="004D4326"/>
    <w:rsid w:val="004D6401"/>
    <w:rsid w:val="004E015E"/>
    <w:rsid w:val="004E1B8B"/>
    <w:rsid w:val="004E41A7"/>
    <w:rsid w:val="004E4502"/>
    <w:rsid w:val="004F0965"/>
    <w:rsid w:val="004F373B"/>
    <w:rsid w:val="004F376A"/>
    <w:rsid w:val="004F5A45"/>
    <w:rsid w:val="005007CF"/>
    <w:rsid w:val="00502606"/>
    <w:rsid w:val="00503C7F"/>
    <w:rsid w:val="005136A8"/>
    <w:rsid w:val="00516FD9"/>
    <w:rsid w:val="005202B4"/>
    <w:rsid w:val="00521669"/>
    <w:rsid w:val="00521BBB"/>
    <w:rsid w:val="00521BD1"/>
    <w:rsid w:val="0052272F"/>
    <w:rsid w:val="005273C5"/>
    <w:rsid w:val="0052791C"/>
    <w:rsid w:val="00531BB2"/>
    <w:rsid w:val="00534EB1"/>
    <w:rsid w:val="00536D63"/>
    <w:rsid w:val="00536EFE"/>
    <w:rsid w:val="005406D8"/>
    <w:rsid w:val="00543CE2"/>
    <w:rsid w:val="00545B00"/>
    <w:rsid w:val="005469D4"/>
    <w:rsid w:val="0055164A"/>
    <w:rsid w:val="00560693"/>
    <w:rsid w:val="0056308F"/>
    <w:rsid w:val="00563463"/>
    <w:rsid w:val="00563CE0"/>
    <w:rsid w:val="00565415"/>
    <w:rsid w:val="00570117"/>
    <w:rsid w:val="00570307"/>
    <w:rsid w:val="00574F43"/>
    <w:rsid w:val="00575FC6"/>
    <w:rsid w:val="00576B99"/>
    <w:rsid w:val="00596433"/>
    <w:rsid w:val="0059688A"/>
    <w:rsid w:val="0059740D"/>
    <w:rsid w:val="005A1870"/>
    <w:rsid w:val="005A2911"/>
    <w:rsid w:val="005A41E9"/>
    <w:rsid w:val="005A6652"/>
    <w:rsid w:val="005A7C03"/>
    <w:rsid w:val="005B1AD1"/>
    <w:rsid w:val="005B35B0"/>
    <w:rsid w:val="005B5E45"/>
    <w:rsid w:val="005C100F"/>
    <w:rsid w:val="005C15ED"/>
    <w:rsid w:val="005C5BAE"/>
    <w:rsid w:val="005C6FA7"/>
    <w:rsid w:val="005D09EE"/>
    <w:rsid w:val="005D0A09"/>
    <w:rsid w:val="005D3CAB"/>
    <w:rsid w:val="005D695F"/>
    <w:rsid w:val="005E1998"/>
    <w:rsid w:val="005F0D83"/>
    <w:rsid w:val="00602057"/>
    <w:rsid w:val="00602831"/>
    <w:rsid w:val="0060402D"/>
    <w:rsid w:val="00610A99"/>
    <w:rsid w:val="0061207D"/>
    <w:rsid w:val="00613571"/>
    <w:rsid w:val="00617700"/>
    <w:rsid w:val="0062150A"/>
    <w:rsid w:val="006217A1"/>
    <w:rsid w:val="00623AEC"/>
    <w:rsid w:val="00625A45"/>
    <w:rsid w:val="00627903"/>
    <w:rsid w:val="0063137F"/>
    <w:rsid w:val="0063370C"/>
    <w:rsid w:val="00635C03"/>
    <w:rsid w:val="006441A1"/>
    <w:rsid w:val="00644D22"/>
    <w:rsid w:val="00646169"/>
    <w:rsid w:val="00655656"/>
    <w:rsid w:val="006561E6"/>
    <w:rsid w:val="00656BC2"/>
    <w:rsid w:val="0066155B"/>
    <w:rsid w:val="0066314C"/>
    <w:rsid w:val="006638AC"/>
    <w:rsid w:val="00663D3B"/>
    <w:rsid w:val="00663DD1"/>
    <w:rsid w:val="00664548"/>
    <w:rsid w:val="00665B4E"/>
    <w:rsid w:val="00665F4E"/>
    <w:rsid w:val="00670867"/>
    <w:rsid w:val="00672310"/>
    <w:rsid w:val="0067462B"/>
    <w:rsid w:val="00682061"/>
    <w:rsid w:val="006828BC"/>
    <w:rsid w:val="00683166"/>
    <w:rsid w:val="00685124"/>
    <w:rsid w:val="006858A3"/>
    <w:rsid w:val="006905B4"/>
    <w:rsid w:val="00690E91"/>
    <w:rsid w:val="00694556"/>
    <w:rsid w:val="006949B2"/>
    <w:rsid w:val="00694A78"/>
    <w:rsid w:val="00695DA3"/>
    <w:rsid w:val="006978EA"/>
    <w:rsid w:val="006A5EF5"/>
    <w:rsid w:val="006B2ABF"/>
    <w:rsid w:val="006B4508"/>
    <w:rsid w:val="006C24AA"/>
    <w:rsid w:val="006C2EEF"/>
    <w:rsid w:val="006C314A"/>
    <w:rsid w:val="006C68CB"/>
    <w:rsid w:val="006D0738"/>
    <w:rsid w:val="006D1C92"/>
    <w:rsid w:val="006D1F9F"/>
    <w:rsid w:val="006D74DF"/>
    <w:rsid w:val="006D7FB9"/>
    <w:rsid w:val="006E192D"/>
    <w:rsid w:val="006F6EB9"/>
    <w:rsid w:val="00700CF8"/>
    <w:rsid w:val="00701E1C"/>
    <w:rsid w:val="00705EF8"/>
    <w:rsid w:val="00706332"/>
    <w:rsid w:val="00714FCC"/>
    <w:rsid w:val="00716108"/>
    <w:rsid w:val="00721890"/>
    <w:rsid w:val="00721EB1"/>
    <w:rsid w:val="00725AA7"/>
    <w:rsid w:val="00731C28"/>
    <w:rsid w:val="00740064"/>
    <w:rsid w:val="00745D3B"/>
    <w:rsid w:val="00755880"/>
    <w:rsid w:val="00755DA1"/>
    <w:rsid w:val="007563A3"/>
    <w:rsid w:val="007568EE"/>
    <w:rsid w:val="00762DDA"/>
    <w:rsid w:val="00763D61"/>
    <w:rsid w:val="0076590E"/>
    <w:rsid w:val="00771216"/>
    <w:rsid w:val="00771369"/>
    <w:rsid w:val="00774111"/>
    <w:rsid w:val="00774899"/>
    <w:rsid w:val="00776C07"/>
    <w:rsid w:val="0078446D"/>
    <w:rsid w:val="00785558"/>
    <w:rsid w:val="00785A2E"/>
    <w:rsid w:val="0079121A"/>
    <w:rsid w:val="007A2D9C"/>
    <w:rsid w:val="007A367D"/>
    <w:rsid w:val="007A3988"/>
    <w:rsid w:val="007B0596"/>
    <w:rsid w:val="007B1AA5"/>
    <w:rsid w:val="007B4D94"/>
    <w:rsid w:val="007B5EF5"/>
    <w:rsid w:val="007B7CE4"/>
    <w:rsid w:val="007C0226"/>
    <w:rsid w:val="007C08BF"/>
    <w:rsid w:val="007C0C96"/>
    <w:rsid w:val="007C7C64"/>
    <w:rsid w:val="007D03B1"/>
    <w:rsid w:val="007D0857"/>
    <w:rsid w:val="007D0BC9"/>
    <w:rsid w:val="007D14A4"/>
    <w:rsid w:val="007D3B0B"/>
    <w:rsid w:val="007D5475"/>
    <w:rsid w:val="007D76BE"/>
    <w:rsid w:val="007D77ED"/>
    <w:rsid w:val="007F16BF"/>
    <w:rsid w:val="00800A09"/>
    <w:rsid w:val="00801A25"/>
    <w:rsid w:val="00801F94"/>
    <w:rsid w:val="008040FC"/>
    <w:rsid w:val="00807B2D"/>
    <w:rsid w:val="00810F81"/>
    <w:rsid w:val="00813C1B"/>
    <w:rsid w:val="0081484B"/>
    <w:rsid w:val="008160A7"/>
    <w:rsid w:val="008254F7"/>
    <w:rsid w:val="008315B8"/>
    <w:rsid w:val="0083191F"/>
    <w:rsid w:val="008344E6"/>
    <w:rsid w:val="008420E5"/>
    <w:rsid w:val="00844910"/>
    <w:rsid w:val="008455FF"/>
    <w:rsid w:val="008460F7"/>
    <w:rsid w:val="008467EF"/>
    <w:rsid w:val="008504ED"/>
    <w:rsid w:val="00857D49"/>
    <w:rsid w:val="00865987"/>
    <w:rsid w:val="00867844"/>
    <w:rsid w:val="00874423"/>
    <w:rsid w:val="00877C78"/>
    <w:rsid w:val="0088185E"/>
    <w:rsid w:val="00885331"/>
    <w:rsid w:val="008866DB"/>
    <w:rsid w:val="008900FB"/>
    <w:rsid w:val="00890388"/>
    <w:rsid w:val="00894673"/>
    <w:rsid w:val="0089784A"/>
    <w:rsid w:val="00897CAD"/>
    <w:rsid w:val="008A1485"/>
    <w:rsid w:val="008B3E39"/>
    <w:rsid w:val="008B766D"/>
    <w:rsid w:val="008C1847"/>
    <w:rsid w:val="008C398A"/>
    <w:rsid w:val="008D08C3"/>
    <w:rsid w:val="008D1267"/>
    <w:rsid w:val="008D12E2"/>
    <w:rsid w:val="008D35F5"/>
    <w:rsid w:val="008D55FD"/>
    <w:rsid w:val="008F0DD1"/>
    <w:rsid w:val="008F2365"/>
    <w:rsid w:val="008F2D94"/>
    <w:rsid w:val="008F33AD"/>
    <w:rsid w:val="00904269"/>
    <w:rsid w:val="009076D1"/>
    <w:rsid w:val="00915B52"/>
    <w:rsid w:val="00920A3E"/>
    <w:rsid w:val="0092538C"/>
    <w:rsid w:val="00926500"/>
    <w:rsid w:val="00930DAF"/>
    <w:rsid w:val="00930F11"/>
    <w:rsid w:val="0093396D"/>
    <w:rsid w:val="00934EC2"/>
    <w:rsid w:val="00937230"/>
    <w:rsid w:val="009374DC"/>
    <w:rsid w:val="0094190E"/>
    <w:rsid w:val="00943015"/>
    <w:rsid w:val="00945E98"/>
    <w:rsid w:val="00960784"/>
    <w:rsid w:val="0096196F"/>
    <w:rsid w:val="00965E14"/>
    <w:rsid w:val="00965ECE"/>
    <w:rsid w:val="00974E7E"/>
    <w:rsid w:val="00975F85"/>
    <w:rsid w:val="0097725A"/>
    <w:rsid w:val="00977914"/>
    <w:rsid w:val="00981522"/>
    <w:rsid w:val="00981BFD"/>
    <w:rsid w:val="009918A6"/>
    <w:rsid w:val="009A01D4"/>
    <w:rsid w:val="009A3E0A"/>
    <w:rsid w:val="009A4F8F"/>
    <w:rsid w:val="009A61D2"/>
    <w:rsid w:val="009A7602"/>
    <w:rsid w:val="009B106B"/>
    <w:rsid w:val="009B41CF"/>
    <w:rsid w:val="009B51FE"/>
    <w:rsid w:val="009B586C"/>
    <w:rsid w:val="009C2335"/>
    <w:rsid w:val="009C3BA0"/>
    <w:rsid w:val="009C5EDC"/>
    <w:rsid w:val="009D0883"/>
    <w:rsid w:val="009D1E1D"/>
    <w:rsid w:val="009D385A"/>
    <w:rsid w:val="009D6CB8"/>
    <w:rsid w:val="009D7540"/>
    <w:rsid w:val="009D7A01"/>
    <w:rsid w:val="009E2F8E"/>
    <w:rsid w:val="009E3CFB"/>
    <w:rsid w:val="009E54C4"/>
    <w:rsid w:val="009E732A"/>
    <w:rsid w:val="009F0DDF"/>
    <w:rsid w:val="009F1E66"/>
    <w:rsid w:val="009F2281"/>
    <w:rsid w:val="009F26A8"/>
    <w:rsid w:val="009F32FD"/>
    <w:rsid w:val="009F46B8"/>
    <w:rsid w:val="009F4A68"/>
    <w:rsid w:val="00A0491C"/>
    <w:rsid w:val="00A1259E"/>
    <w:rsid w:val="00A1712D"/>
    <w:rsid w:val="00A24547"/>
    <w:rsid w:val="00A26BB6"/>
    <w:rsid w:val="00A31641"/>
    <w:rsid w:val="00A31CB6"/>
    <w:rsid w:val="00A32D65"/>
    <w:rsid w:val="00A40307"/>
    <w:rsid w:val="00A415A8"/>
    <w:rsid w:val="00A4340A"/>
    <w:rsid w:val="00A436CB"/>
    <w:rsid w:val="00A46D61"/>
    <w:rsid w:val="00A51B8A"/>
    <w:rsid w:val="00A55100"/>
    <w:rsid w:val="00A55195"/>
    <w:rsid w:val="00A56C09"/>
    <w:rsid w:val="00A61E9C"/>
    <w:rsid w:val="00A763D6"/>
    <w:rsid w:val="00A76ACD"/>
    <w:rsid w:val="00A8300C"/>
    <w:rsid w:val="00A85D5A"/>
    <w:rsid w:val="00A86732"/>
    <w:rsid w:val="00A930D1"/>
    <w:rsid w:val="00AA670A"/>
    <w:rsid w:val="00AA7C18"/>
    <w:rsid w:val="00AB3B20"/>
    <w:rsid w:val="00AB4B8E"/>
    <w:rsid w:val="00AC1FAF"/>
    <w:rsid w:val="00AC2E66"/>
    <w:rsid w:val="00AC57B2"/>
    <w:rsid w:val="00AC6DD8"/>
    <w:rsid w:val="00AC7C9D"/>
    <w:rsid w:val="00AD1270"/>
    <w:rsid w:val="00AD37D3"/>
    <w:rsid w:val="00AE04BB"/>
    <w:rsid w:val="00AE1838"/>
    <w:rsid w:val="00AE44E2"/>
    <w:rsid w:val="00AE4E84"/>
    <w:rsid w:val="00AE4F9C"/>
    <w:rsid w:val="00AE5E0F"/>
    <w:rsid w:val="00AE6F61"/>
    <w:rsid w:val="00AF33DE"/>
    <w:rsid w:val="00AF522F"/>
    <w:rsid w:val="00B068DF"/>
    <w:rsid w:val="00B077C1"/>
    <w:rsid w:val="00B11D35"/>
    <w:rsid w:val="00B17432"/>
    <w:rsid w:val="00B224AE"/>
    <w:rsid w:val="00B2327D"/>
    <w:rsid w:val="00B30D5A"/>
    <w:rsid w:val="00B357D9"/>
    <w:rsid w:val="00B43F1D"/>
    <w:rsid w:val="00B449CC"/>
    <w:rsid w:val="00B45CD3"/>
    <w:rsid w:val="00B45D7F"/>
    <w:rsid w:val="00B47C84"/>
    <w:rsid w:val="00B51556"/>
    <w:rsid w:val="00B53D3F"/>
    <w:rsid w:val="00B5646E"/>
    <w:rsid w:val="00B7187A"/>
    <w:rsid w:val="00B71EFA"/>
    <w:rsid w:val="00B72C75"/>
    <w:rsid w:val="00B73981"/>
    <w:rsid w:val="00B7589D"/>
    <w:rsid w:val="00B776E9"/>
    <w:rsid w:val="00B84CBB"/>
    <w:rsid w:val="00B8631D"/>
    <w:rsid w:val="00B86CD7"/>
    <w:rsid w:val="00B91B31"/>
    <w:rsid w:val="00B9230B"/>
    <w:rsid w:val="00B93ED4"/>
    <w:rsid w:val="00BA15C6"/>
    <w:rsid w:val="00BA4B90"/>
    <w:rsid w:val="00BB0412"/>
    <w:rsid w:val="00BB0741"/>
    <w:rsid w:val="00BB1E41"/>
    <w:rsid w:val="00BB44BE"/>
    <w:rsid w:val="00BB50BD"/>
    <w:rsid w:val="00BB6302"/>
    <w:rsid w:val="00BC3C7D"/>
    <w:rsid w:val="00BC4E9C"/>
    <w:rsid w:val="00BC5C32"/>
    <w:rsid w:val="00BC6BF8"/>
    <w:rsid w:val="00BC722A"/>
    <w:rsid w:val="00BC75E2"/>
    <w:rsid w:val="00BD3253"/>
    <w:rsid w:val="00BE0705"/>
    <w:rsid w:val="00BE1E96"/>
    <w:rsid w:val="00BE43DB"/>
    <w:rsid w:val="00BE4BCB"/>
    <w:rsid w:val="00BF0145"/>
    <w:rsid w:val="00BF0797"/>
    <w:rsid w:val="00BF16E2"/>
    <w:rsid w:val="00BF221B"/>
    <w:rsid w:val="00BF7EE4"/>
    <w:rsid w:val="00C00777"/>
    <w:rsid w:val="00C0241F"/>
    <w:rsid w:val="00C0259A"/>
    <w:rsid w:val="00C02F75"/>
    <w:rsid w:val="00C065A0"/>
    <w:rsid w:val="00C110E9"/>
    <w:rsid w:val="00C1191D"/>
    <w:rsid w:val="00C129E1"/>
    <w:rsid w:val="00C136E2"/>
    <w:rsid w:val="00C17953"/>
    <w:rsid w:val="00C21143"/>
    <w:rsid w:val="00C2583B"/>
    <w:rsid w:val="00C26939"/>
    <w:rsid w:val="00C323EB"/>
    <w:rsid w:val="00C33335"/>
    <w:rsid w:val="00C339D9"/>
    <w:rsid w:val="00C343BC"/>
    <w:rsid w:val="00C3701C"/>
    <w:rsid w:val="00C372F3"/>
    <w:rsid w:val="00C40872"/>
    <w:rsid w:val="00C4273B"/>
    <w:rsid w:val="00C43830"/>
    <w:rsid w:val="00C47461"/>
    <w:rsid w:val="00C6224D"/>
    <w:rsid w:val="00C62D74"/>
    <w:rsid w:val="00C63569"/>
    <w:rsid w:val="00C636FD"/>
    <w:rsid w:val="00C648FF"/>
    <w:rsid w:val="00C65565"/>
    <w:rsid w:val="00C6755C"/>
    <w:rsid w:val="00C678DC"/>
    <w:rsid w:val="00C717D5"/>
    <w:rsid w:val="00C729E4"/>
    <w:rsid w:val="00C72A5E"/>
    <w:rsid w:val="00C7729B"/>
    <w:rsid w:val="00C81D2A"/>
    <w:rsid w:val="00C83DA9"/>
    <w:rsid w:val="00C86A9C"/>
    <w:rsid w:val="00C9704F"/>
    <w:rsid w:val="00CA1165"/>
    <w:rsid w:val="00CA3F59"/>
    <w:rsid w:val="00CA5A3A"/>
    <w:rsid w:val="00CA7E7E"/>
    <w:rsid w:val="00CB0A44"/>
    <w:rsid w:val="00CB17FD"/>
    <w:rsid w:val="00CB1D7D"/>
    <w:rsid w:val="00CB3524"/>
    <w:rsid w:val="00CB6911"/>
    <w:rsid w:val="00CC0C32"/>
    <w:rsid w:val="00CC5287"/>
    <w:rsid w:val="00CD01F2"/>
    <w:rsid w:val="00CD02DE"/>
    <w:rsid w:val="00CD2ADC"/>
    <w:rsid w:val="00CE3C62"/>
    <w:rsid w:val="00CF0705"/>
    <w:rsid w:val="00CF0E7A"/>
    <w:rsid w:val="00CF26C0"/>
    <w:rsid w:val="00CF3B08"/>
    <w:rsid w:val="00CF4F33"/>
    <w:rsid w:val="00CF5C37"/>
    <w:rsid w:val="00CF5F1B"/>
    <w:rsid w:val="00CF6D14"/>
    <w:rsid w:val="00CF7240"/>
    <w:rsid w:val="00D02101"/>
    <w:rsid w:val="00D03A44"/>
    <w:rsid w:val="00D14760"/>
    <w:rsid w:val="00D148D4"/>
    <w:rsid w:val="00D14A28"/>
    <w:rsid w:val="00D15EEE"/>
    <w:rsid w:val="00D16F7F"/>
    <w:rsid w:val="00D17AE5"/>
    <w:rsid w:val="00D17C46"/>
    <w:rsid w:val="00D2089E"/>
    <w:rsid w:val="00D222E0"/>
    <w:rsid w:val="00D23739"/>
    <w:rsid w:val="00D24C9F"/>
    <w:rsid w:val="00D31D64"/>
    <w:rsid w:val="00D33453"/>
    <w:rsid w:val="00D34897"/>
    <w:rsid w:val="00D3652A"/>
    <w:rsid w:val="00D37CE4"/>
    <w:rsid w:val="00D43F70"/>
    <w:rsid w:val="00D46313"/>
    <w:rsid w:val="00D51390"/>
    <w:rsid w:val="00D5369B"/>
    <w:rsid w:val="00D61C42"/>
    <w:rsid w:val="00D62C31"/>
    <w:rsid w:val="00D62D5B"/>
    <w:rsid w:val="00D674EC"/>
    <w:rsid w:val="00D721A4"/>
    <w:rsid w:val="00D722EC"/>
    <w:rsid w:val="00D757FC"/>
    <w:rsid w:val="00D8379A"/>
    <w:rsid w:val="00D85C5D"/>
    <w:rsid w:val="00D87FF1"/>
    <w:rsid w:val="00DA1CF5"/>
    <w:rsid w:val="00DA1DF5"/>
    <w:rsid w:val="00DA1F38"/>
    <w:rsid w:val="00DA2A72"/>
    <w:rsid w:val="00DA3C6F"/>
    <w:rsid w:val="00DA7A42"/>
    <w:rsid w:val="00DA7B53"/>
    <w:rsid w:val="00DB1355"/>
    <w:rsid w:val="00DB5995"/>
    <w:rsid w:val="00DC09F1"/>
    <w:rsid w:val="00DD0A9C"/>
    <w:rsid w:val="00DD5DBB"/>
    <w:rsid w:val="00DD5DFD"/>
    <w:rsid w:val="00DD7419"/>
    <w:rsid w:val="00DD74A6"/>
    <w:rsid w:val="00DE2559"/>
    <w:rsid w:val="00DE429D"/>
    <w:rsid w:val="00DE5C0F"/>
    <w:rsid w:val="00DF1264"/>
    <w:rsid w:val="00DF1EC8"/>
    <w:rsid w:val="00DF2E02"/>
    <w:rsid w:val="00DF41C6"/>
    <w:rsid w:val="00DF4272"/>
    <w:rsid w:val="00DF4518"/>
    <w:rsid w:val="00E046E2"/>
    <w:rsid w:val="00E06ACB"/>
    <w:rsid w:val="00E07C46"/>
    <w:rsid w:val="00E116BA"/>
    <w:rsid w:val="00E14636"/>
    <w:rsid w:val="00E209DE"/>
    <w:rsid w:val="00E221E1"/>
    <w:rsid w:val="00E222FE"/>
    <w:rsid w:val="00E22F72"/>
    <w:rsid w:val="00E26309"/>
    <w:rsid w:val="00E30577"/>
    <w:rsid w:val="00E35950"/>
    <w:rsid w:val="00E37EB6"/>
    <w:rsid w:val="00E37FE3"/>
    <w:rsid w:val="00E4173D"/>
    <w:rsid w:val="00E505D9"/>
    <w:rsid w:val="00E5214A"/>
    <w:rsid w:val="00E55E23"/>
    <w:rsid w:val="00E62EBB"/>
    <w:rsid w:val="00E639BC"/>
    <w:rsid w:val="00E658FD"/>
    <w:rsid w:val="00E66E01"/>
    <w:rsid w:val="00E676B9"/>
    <w:rsid w:val="00E70ECD"/>
    <w:rsid w:val="00E710F8"/>
    <w:rsid w:val="00E81810"/>
    <w:rsid w:val="00E839D1"/>
    <w:rsid w:val="00E8614E"/>
    <w:rsid w:val="00E86B01"/>
    <w:rsid w:val="00E96E7E"/>
    <w:rsid w:val="00E971BD"/>
    <w:rsid w:val="00EA2167"/>
    <w:rsid w:val="00EA27E4"/>
    <w:rsid w:val="00EA4765"/>
    <w:rsid w:val="00EA4E03"/>
    <w:rsid w:val="00EA6075"/>
    <w:rsid w:val="00EA6B97"/>
    <w:rsid w:val="00EA7A60"/>
    <w:rsid w:val="00EB2F46"/>
    <w:rsid w:val="00EB3049"/>
    <w:rsid w:val="00EC05E9"/>
    <w:rsid w:val="00EC0A81"/>
    <w:rsid w:val="00EC40E0"/>
    <w:rsid w:val="00EC675A"/>
    <w:rsid w:val="00EC6A0E"/>
    <w:rsid w:val="00EC7791"/>
    <w:rsid w:val="00ED3507"/>
    <w:rsid w:val="00ED704A"/>
    <w:rsid w:val="00ED7F0E"/>
    <w:rsid w:val="00EE4B1B"/>
    <w:rsid w:val="00EF0E19"/>
    <w:rsid w:val="00EF717E"/>
    <w:rsid w:val="00EF75E0"/>
    <w:rsid w:val="00EF7CB1"/>
    <w:rsid w:val="00F003F7"/>
    <w:rsid w:val="00F01E92"/>
    <w:rsid w:val="00F02360"/>
    <w:rsid w:val="00F02D54"/>
    <w:rsid w:val="00F05994"/>
    <w:rsid w:val="00F15161"/>
    <w:rsid w:val="00F15673"/>
    <w:rsid w:val="00F25CF4"/>
    <w:rsid w:val="00F34754"/>
    <w:rsid w:val="00F35E06"/>
    <w:rsid w:val="00F36E40"/>
    <w:rsid w:val="00F410BD"/>
    <w:rsid w:val="00F51937"/>
    <w:rsid w:val="00F53C5B"/>
    <w:rsid w:val="00F53DBB"/>
    <w:rsid w:val="00F55491"/>
    <w:rsid w:val="00F57960"/>
    <w:rsid w:val="00F60365"/>
    <w:rsid w:val="00F625E1"/>
    <w:rsid w:val="00F72153"/>
    <w:rsid w:val="00F74C8F"/>
    <w:rsid w:val="00F74D8D"/>
    <w:rsid w:val="00F778F2"/>
    <w:rsid w:val="00F77D0A"/>
    <w:rsid w:val="00F84E2C"/>
    <w:rsid w:val="00F8638A"/>
    <w:rsid w:val="00F86F9E"/>
    <w:rsid w:val="00F94102"/>
    <w:rsid w:val="00F961FB"/>
    <w:rsid w:val="00F97A90"/>
    <w:rsid w:val="00FA07B3"/>
    <w:rsid w:val="00FA10AA"/>
    <w:rsid w:val="00FA1CA6"/>
    <w:rsid w:val="00FA5762"/>
    <w:rsid w:val="00FB0932"/>
    <w:rsid w:val="00FB0F4F"/>
    <w:rsid w:val="00FB129E"/>
    <w:rsid w:val="00FB307F"/>
    <w:rsid w:val="00FC60D5"/>
    <w:rsid w:val="00FD21E9"/>
    <w:rsid w:val="00FD76F2"/>
    <w:rsid w:val="00FD7A25"/>
    <w:rsid w:val="00FE3EEF"/>
    <w:rsid w:val="00FE4416"/>
    <w:rsid w:val="00FE74C5"/>
    <w:rsid w:val="00FF528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C96"/>
    <w:pPr>
      <w:spacing w:after="0" w:line="360" w:lineRule="auto"/>
      <w:jc w:val="both"/>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C0C96"/>
    <w:pPr>
      <w:ind w:left="720"/>
      <w:contextualSpacing/>
    </w:pPr>
  </w:style>
  <w:style w:type="paragraph" w:styleId="Header">
    <w:name w:val="header"/>
    <w:basedOn w:val="Normal"/>
    <w:link w:val="HeaderChar"/>
    <w:uiPriority w:val="99"/>
    <w:unhideWhenUsed/>
    <w:rsid w:val="007C0C96"/>
    <w:pPr>
      <w:tabs>
        <w:tab w:val="center" w:pos="4680"/>
        <w:tab w:val="right" w:pos="9360"/>
      </w:tabs>
      <w:spacing w:line="240" w:lineRule="auto"/>
    </w:pPr>
  </w:style>
  <w:style w:type="character" w:customStyle="1" w:styleId="HeaderChar">
    <w:name w:val="Header Char"/>
    <w:basedOn w:val="DefaultParagraphFont"/>
    <w:link w:val="Header"/>
    <w:uiPriority w:val="99"/>
    <w:rsid w:val="007C0C96"/>
    <w:rPr>
      <w:rFonts w:ascii="Times New Roman" w:hAnsi="Times New Roman"/>
      <w:sz w:val="24"/>
      <w:lang w:val="en-US"/>
    </w:rPr>
  </w:style>
  <w:style w:type="paragraph" w:styleId="Footer">
    <w:name w:val="footer"/>
    <w:basedOn w:val="Normal"/>
    <w:link w:val="FooterChar"/>
    <w:uiPriority w:val="99"/>
    <w:unhideWhenUsed/>
    <w:rsid w:val="007C0C96"/>
    <w:pPr>
      <w:tabs>
        <w:tab w:val="center" w:pos="4680"/>
        <w:tab w:val="right" w:pos="9360"/>
      </w:tabs>
      <w:spacing w:line="240" w:lineRule="auto"/>
    </w:pPr>
  </w:style>
  <w:style w:type="character" w:customStyle="1" w:styleId="FooterChar">
    <w:name w:val="Footer Char"/>
    <w:basedOn w:val="DefaultParagraphFont"/>
    <w:link w:val="Footer"/>
    <w:uiPriority w:val="99"/>
    <w:rsid w:val="007C0C96"/>
    <w:rPr>
      <w:rFonts w:ascii="Times New Roman" w:hAnsi="Times New Roman"/>
      <w:sz w:val="24"/>
      <w:lang w:val="en-US"/>
    </w:rPr>
  </w:style>
  <w:style w:type="paragraph" w:styleId="FootnoteText">
    <w:name w:val="footnote text"/>
    <w:basedOn w:val="Normal"/>
    <w:link w:val="FootnoteTextChar"/>
    <w:uiPriority w:val="99"/>
    <w:unhideWhenUsed/>
    <w:rsid w:val="007C0C96"/>
    <w:pPr>
      <w:spacing w:line="240" w:lineRule="auto"/>
    </w:pPr>
    <w:rPr>
      <w:sz w:val="20"/>
      <w:szCs w:val="20"/>
    </w:rPr>
  </w:style>
  <w:style w:type="character" w:customStyle="1" w:styleId="FootnoteTextChar">
    <w:name w:val="Footnote Text Char"/>
    <w:basedOn w:val="DefaultParagraphFont"/>
    <w:link w:val="FootnoteText"/>
    <w:uiPriority w:val="99"/>
    <w:rsid w:val="007C0C96"/>
    <w:rPr>
      <w:rFonts w:ascii="Times New Roman" w:hAnsi="Times New Roman"/>
      <w:sz w:val="20"/>
      <w:szCs w:val="20"/>
      <w:lang w:val="en-US"/>
    </w:rPr>
  </w:style>
  <w:style w:type="character" w:styleId="FootnoteReference">
    <w:name w:val="footnote reference"/>
    <w:basedOn w:val="DefaultParagraphFont"/>
    <w:uiPriority w:val="99"/>
    <w:semiHidden/>
    <w:unhideWhenUsed/>
    <w:rsid w:val="007C0C96"/>
    <w:rPr>
      <w:vertAlign w:val="superscript"/>
    </w:rPr>
  </w:style>
  <w:style w:type="paragraph" w:styleId="BodyText">
    <w:name w:val="Body Text"/>
    <w:basedOn w:val="Normal"/>
    <w:link w:val="BodyTextChar"/>
    <w:uiPriority w:val="1"/>
    <w:qFormat/>
    <w:rsid w:val="007C0C96"/>
    <w:pPr>
      <w:widowControl w:val="0"/>
      <w:autoSpaceDE w:val="0"/>
      <w:autoSpaceDN w:val="0"/>
      <w:spacing w:line="240" w:lineRule="auto"/>
      <w:jc w:val="left"/>
    </w:pPr>
    <w:rPr>
      <w:rFonts w:eastAsia="Times New Roman" w:cs="Times New Roman"/>
      <w:szCs w:val="24"/>
    </w:rPr>
  </w:style>
  <w:style w:type="character" w:customStyle="1" w:styleId="BodyTextChar">
    <w:name w:val="Body Text Char"/>
    <w:basedOn w:val="DefaultParagraphFont"/>
    <w:link w:val="BodyText"/>
    <w:uiPriority w:val="1"/>
    <w:rsid w:val="007C0C96"/>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C0C96"/>
    <w:rPr>
      <w:color w:val="0000FF" w:themeColor="hyperlink"/>
      <w:u w:val="single"/>
    </w:rPr>
  </w:style>
  <w:style w:type="table" w:styleId="TableGrid">
    <w:name w:val="Table Grid"/>
    <w:basedOn w:val="TableNormal"/>
    <w:rsid w:val="007C0C9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C96"/>
    <w:pPr>
      <w:spacing w:after="0" w:line="360" w:lineRule="auto"/>
      <w:jc w:val="both"/>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C0C96"/>
    <w:pPr>
      <w:ind w:left="720"/>
      <w:contextualSpacing/>
    </w:pPr>
  </w:style>
  <w:style w:type="paragraph" w:styleId="Header">
    <w:name w:val="header"/>
    <w:basedOn w:val="Normal"/>
    <w:link w:val="HeaderChar"/>
    <w:uiPriority w:val="99"/>
    <w:unhideWhenUsed/>
    <w:rsid w:val="007C0C96"/>
    <w:pPr>
      <w:tabs>
        <w:tab w:val="center" w:pos="4680"/>
        <w:tab w:val="right" w:pos="9360"/>
      </w:tabs>
      <w:spacing w:line="240" w:lineRule="auto"/>
    </w:pPr>
  </w:style>
  <w:style w:type="character" w:customStyle="1" w:styleId="HeaderChar">
    <w:name w:val="Header Char"/>
    <w:basedOn w:val="DefaultParagraphFont"/>
    <w:link w:val="Header"/>
    <w:uiPriority w:val="99"/>
    <w:rsid w:val="007C0C96"/>
    <w:rPr>
      <w:rFonts w:ascii="Times New Roman" w:hAnsi="Times New Roman"/>
      <w:sz w:val="24"/>
      <w:lang w:val="en-US"/>
    </w:rPr>
  </w:style>
  <w:style w:type="paragraph" w:styleId="Footer">
    <w:name w:val="footer"/>
    <w:basedOn w:val="Normal"/>
    <w:link w:val="FooterChar"/>
    <w:uiPriority w:val="99"/>
    <w:unhideWhenUsed/>
    <w:rsid w:val="007C0C96"/>
    <w:pPr>
      <w:tabs>
        <w:tab w:val="center" w:pos="4680"/>
        <w:tab w:val="right" w:pos="9360"/>
      </w:tabs>
      <w:spacing w:line="240" w:lineRule="auto"/>
    </w:pPr>
  </w:style>
  <w:style w:type="character" w:customStyle="1" w:styleId="FooterChar">
    <w:name w:val="Footer Char"/>
    <w:basedOn w:val="DefaultParagraphFont"/>
    <w:link w:val="Footer"/>
    <w:uiPriority w:val="99"/>
    <w:rsid w:val="007C0C96"/>
    <w:rPr>
      <w:rFonts w:ascii="Times New Roman" w:hAnsi="Times New Roman"/>
      <w:sz w:val="24"/>
      <w:lang w:val="en-US"/>
    </w:rPr>
  </w:style>
  <w:style w:type="paragraph" w:styleId="FootnoteText">
    <w:name w:val="footnote text"/>
    <w:basedOn w:val="Normal"/>
    <w:link w:val="FootnoteTextChar"/>
    <w:uiPriority w:val="99"/>
    <w:unhideWhenUsed/>
    <w:rsid w:val="007C0C96"/>
    <w:pPr>
      <w:spacing w:line="240" w:lineRule="auto"/>
    </w:pPr>
    <w:rPr>
      <w:sz w:val="20"/>
      <w:szCs w:val="20"/>
    </w:rPr>
  </w:style>
  <w:style w:type="character" w:customStyle="1" w:styleId="FootnoteTextChar">
    <w:name w:val="Footnote Text Char"/>
    <w:basedOn w:val="DefaultParagraphFont"/>
    <w:link w:val="FootnoteText"/>
    <w:uiPriority w:val="99"/>
    <w:rsid w:val="007C0C96"/>
    <w:rPr>
      <w:rFonts w:ascii="Times New Roman" w:hAnsi="Times New Roman"/>
      <w:sz w:val="20"/>
      <w:szCs w:val="20"/>
      <w:lang w:val="en-US"/>
    </w:rPr>
  </w:style>
  <w:style w:type="character" w:styleId="FootnoteReference">
    <w:name w:val="footnote reference"/>
    <w:basedOn w:val="DefaultParagraphFont"/>
    <w:uiPriority w:val="99"/>
    <w:semiHidden/>
    <w:unhideWhenUsed/>
    <w:rsid w:val="007C0C96"/>
    <w:rPr>
      <w:vertAlign w:val="superscript"/>
    </w:rPr>
  </w:style>
  <w:style w:type="paragraph" w:styleId="BodyText">
    <w:name w:val="Body Text"/>
    <w:basedOn w:val="Normal"/>
    <w:link w:val="BodyTextChar"/>
    <w:uiPriority w:val="1"/>
    <w:qFormat/>
    <w:rsid w:val="007C0C96"/>
    <w:pPr>
      <w:widowControl w:val="0"/>
      <w:autoSpaceDE w:val="0"/>
      <w:autoSpaceDN w:val="0"/>
      <w:spacing w:line="240" w:lineRule="auto"/>
      <w:jc w:val="left"/>
    </w:pPr>
    <w:rPr>
      <w:rFonts w:eastAsia="Times New Roman" w:cs="Times New Roman"/>
      <w:szCs w:val="24"/>
    </w:rPr>
  </w:style>
  <w:style w:type="character" w:customStyle="1" w:styleId="BodyTextChar">
    <w:name w:val="Body Text Char"/>
    <w:basedOn w:val="DefaultParagraphFont"/>
    <w:link w:val="BodyText"/>
    <w:uiPriority w:val="1"/>
    <w:rsid w:val="007C0C96"/>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C0C96"/>
    <w:rPr>
      <w:color w:val="0000FF" w:themeColor="hyperlink"/>
      <w:u w:val="single"/>
    </w:rPr>
  </w:style>
  <w:style w:type="table" w:styleId="TableGrid">
    <w:name w:val="Table Grid"/>
    <w:basedOn w:val="TableNormal"/>
    <w:rsid w:val="007C0C9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ducat.org/index.php/ghait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13</Pages>
  <Words>3300</Words>
  <Characters>18815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Latansa</dc:creator>
  <cp:lastModifiedBy>Latansa</cp:lastModifiedBy>
  <cp:revision>7</cp:revision>
  <dcterms:created xsi:type="dcterms:W3CDTF">2023-02-10T04:33:00Z</dcterms:created>
  <dcterms:modified xsi:type="dcterms:W3CDTF">2023-02-10T06:45:00Z</dcterms:modified>
</cp:coreProperties>
</file>