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93" w:rsidRDefault="00731F88" w:rsidP="00632393">
      <w:pPr>
        <w:spacing w:after="0" w:line="240" w:lineRule="auto"/>
        <w:jc w:val="center"/>
        <w:rPr>
          <w:rFonts w:asciiTheme="majorBidi" w:hAnsiTheme="majorBidi" w:cstheme="majorBidi"/>
          <w:b/>
          <w:bCs/>
          <w:color w:val="000000"/>
          <w:sz w:val="24"/>
          <w:szCs w:val="24"/>
          <w:lang w:val="id-ID"/>
        </w:rPr>
      </w:pPr>
      <w:r>
        <w:rPr>
          <w:rFonts w:asciiTheme="majorBidi" w:hAnsiTheme="majorBidi" w:cstheme="majorBidi"/>
          <w:b/>
          <w:bCs/>
          <w:noProof/>
          <w:color w:val="000000"/>
          <w:sz w:val="24"/>
          <w:szCs w:val="24"/>
          <w:lang w:val="id-ID" w:eastAsia="id-ID"/>
        </w:rPr>
        <mc:AlternateContent>
          <mc:Choice Requires="wps">
            <w:drawing>
              <wp:anchor distT="0" distB="0" distL="0" distR="0" simplePos="0" relativeHeight="251658240" behindDoc="0" locked="0" layoutInCell="1" allowOverlap="1">
                <wp:simplePos x="0" y="0"/>
                <wp:positionH relativeFrom="column">
                  <wp:posOffset>4596765</wp:posOffset>
                </wp:positionH>
                <wp:positionV relativeFrom="paragraph">
                  <wp:posOffset>26670</wp:posOffset>
                </wp:positionV>
                <wp:extent cx="800100" cy="438150"/>
                <wp:effectExtent l="8255" t="7620" r="10795" b="11430"/>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rgbClr val="808080"/>
                        </a:solidFill>
                        <a:ln w="9525">
                          <a:solidFill>
                            <a:srgbClr val="000000"/>
                          </a:solidFill>
                          <a:miter lim="800000"/>
                          <a:headEnd/>
                          <a:tailEnd/>
                        </a:ln>
                      </wps:spPr>
                      <wps:txbx>
                        <w:txbxContent>
                          <w:p w:rsidR="00DA4175" w:rsidRDefault="00DA4175" w:rsidP="00DA4175">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ect id="1026" o:spid="_x0000_s1026" style="position:absolute;left:0;text-align:left;margin-left:361.95pt;margin-top:2.1pt;width:63pt;height:3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" fillcolor="gray">
                <v:textbox inset="2.83pt,2.83pt,2.83pt,2.83pt">
                  <w:txbxContent>
                    <w:p w:rsidR="00DA4175" w:rsidRDefault="00DA4175" w:rsidP="00DA4175">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v:textbox>
              </v:rect>
            </w:pict>
          </mc:Fallback>
        </mc:AlternateContent>
      </w:r>
      <w:r>
        <w:rPr>
          <w:rFonts w:asciiTheme="majorBidi" w:hAnsiTheme="majorBidi" w:cstheme="majorBidi"/>
          <w:b/>
          <w:bCs/>
          <w:noProof/>
          <w:color w:val="000000"/>
          <w:sz w:val="24"/>
          <w:szCs w:val="24"/>
          <w:lang w:val="id-ID" w:eastAsia="id-ID"/>
        </w:rPr>
        <mc:AlternateContent>
          <mc:Choice Requires="wps">
            <w:drawing>
              <wp:anchor distT="0" distB="0" distL="0" distR="0" simplePos="0" relativeHeight="251659264" behindDoc="0" locked="0" layoutInCell="1" allowOverlap="1">
                <wp:simplePos x="0" y="0"/>
                <wp:positionH relativeFrom="column">
                  <wp:posOffset>5396865</wp:posOffset>
                </wp:positionH>
                <wp:positionV relativeFrom="paragraph">
                  <wp:posOffset>26670</wp:posOffset>
                </wp:positionV>
                <wp:extent cx="1238250" cy="438150"/>
                <wp:effectExtent l="8255" t="7620" r="10795" b="1143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A4175" w:rsidRDefault="00DA4175" w:rsidP="00DA4175">
                            <w:pPr>
                              <w:spacing w:after="0" w:line="240" w:lineRule="auto"/>
                              <w:jc w:val="center"/>
                              <w:rPr>
                                <w:rFonts w:ascii="Segoe UI Historic" w:hAnsi="Segoe UI Historic" w:cs="Segoe UI Historic"/>
                                <w:b/>
                                <w:sz w:val="20"/>
                                <w:szCs w:val="20"/>
                                <w:lang w:val="en-ID"/>
                              </w:rPr>
                            </w:pPr>
                            <w:r>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7" style="position:absolute;left:0;text-align:left;margin-left:424.95pt;margin-top:2.1pt;width:97.5pt;height:34.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">
                <v:textbox>
                  <w:txbxContent>
                    <w:p w:rsidR="00DA4175" w:rsidRDefault="00DA4175" w:rsidP="00DA4175">
                      <w:pPr>
                        <w:spacing w:after="0" w:line="240" w:lineRule="auto"/>
                        <w:jc w:val="center"/>
                        <w:rPr>
                          <w:rFonts w:ascii="Segoe UI Historic" w:hAnsi="Segoe UI Historic" w:cs="Segoe UI Historic"/>
                          <w:b/>
                          <w:sz w:val="20"/>
                          <w:szCs w:val="20"/>
                          <w:lang w:val="en-ID"/>
                        </w:rPr>
                      </w:pPr>
                      <w:r>
                        <w:rPr>
                          <w:rFonts w:ascii="Segoe UI Historic" w:hAnsi="Segoe UI Historic" w:cs="Segoe UI Historic"/>
                          <w:b/>
                          <w:sz w:val="20"/>
                          <w:szCs w:val="20"/>
                          <w:lang w:val="en-ID"/>
                        </w:rPr>
                        <w:t>Jurnal Pendidikan Tematik</w:t>
                      </w:r>
                    </w:p>
                  </w:txbxContent>
                </v:textbox>
              </v:rect>
            </w:pict>
          </mc:Fallback>
        </mc:AlternateContent>
      </w:r>
    </w:p>
    <w:p w:rsidR="00DA4175" w:rsidRDefault="00DA4175" w:rsidP="00632393">
      <w:pPr>
        <w:spacing w:after="0" w:line="240" w:lineRule="auto"/>
        <w:jc w:val="center"/>
        <w:rPr>
          <w:rFonts w:asciiTheme="majorBidi" w:hAnsiTheme="majorBidi" w:cstheme="majorBidi"/>
          <w:b/>
          <w:bCs/>
          <w:color w:val="000000"/>
          <w:sz w:val="24"/>
          <w:szCs w:val="24"/>
          <w:lang w:val="id-ID"/>
        </w:rPr>
      </w:pPr>
    </w:p>
    <w:p w:rsidR="00DA4175" w:rsidRDefault="00DA4175" w:rsidP="00632393">
      <w:pPr>
        <w:spacing w:after="0" w:line="240" w:lineRule="auto"/>
        <w:jc w:val="center"/>
        <w:rPr>
          <w:rFonts w:asciiTheme="majorBidi" w:hAnsiTheme="majorBidi" w:cstheme="majorBidi"/>
          <w:b/>
          <w:bCs/>
          <w:color w:val="000000"/>
          <w:sz w:val="24"/>
          <w:szCs w:val="24"/>
          <w:lang w:val="id-ID"/>
        </w:rPr>
      </w:pPr>
    </w:p>
    <w:p w:rsidR="00513F62" w:rsidRPr="00632393" w:rsidRDefault="006B5A32" w:rsidP="00632393">
      <w:pPr>
        <w:spacing w:after="0" w:line="240" w:lineRule="auto"/>
        <w:jc w:val="center"/>
        <w:rPr>
          <w:rFonts w:asciiTheme="majorBidi" w:hAnsiTheme="majorBidi" w:cstheme="majorBidi"/>
          <w:b/>
          <w:bCs/>
          <w:sz w:val="24"/>
          <w:szCs w:val="24"/>
        </w:rPr>
      </w:pPr>
      <w:bookmarkStart w:id="0" w:name="_GoBack"/>
      <w:bookmarkEnd w:id="0"/>
      <w:r w:rsidRPr="00632393">
        <w:rPr>
          <w:rFonts w:asciiTheme="majorBidi" w:hAnsiTheme="majorBidi" w:cstheme="majorBidi"/>
          <w:b/>
          <w:bCs/>
          <w:color w:val="000000"/>
          <w:sz w:val="24"/>
          <w:szCs w:val="24"/>
        </w:rPr>
        <w:t>PELAKSANAAN DAN PENGELOLAAN PELAYANAN BIMBINGAN DAN KONSELING DI SD/MI</w:t>
      </w:r>
      <w:r w:rsidR="00282B0E" w:rsidRPr="00632393">
        <w:rPr>
          <w:rFonts w:asciiTheme="majorBidi" w:hAnsiTheme="majorBidi" w:cstheme="majorBidi"/>
          <w:b/>
          <w:bCs/>
          <w:color w:val="000000"/>
          <w:sz w:val="24"/>
          <w:szCs w:val="24"/>
        </w:rPr>
        <w:t xml:space="preserve"> SERTA PERSPEKTIF BIMBINGAN KONSELING DALAM PENDIDIKAN</w:t>
      </w:r>
    </w:p>
    <w:p w:rsidR="004C410D" w:rsidRDefault="004C410D" w:rsidP="004C410D">
      <w:pPr>
        <w:spacing w:after="0" w:line="240" w:lineRule="auto"/>
        <w:rPr>
          <w:rFonts w:ascii="Palatino Linotype" w:hAnsi="Palatino Linotype"/>
        </w:rPr>
      </w:pPr>
    </w:p>
    <w:p w:rsidR="004C410D" w:rsidRDefault="004C410D" w:rsidP="00632393">
      <w:pPr>
        <w:spacing w:after="0" w:line="240" w:lineRule="auto"/>
        <w:jc w:val="center"/>
        <w:rPr>
          <w:rFonts w:ascii="Palatino Linotype" w:hAnsi="Palatino Linotype"/>
        </w:rPr>
      </w:pPr>
      <w:r>
        <w:rPr>
          <w:rFonts w:ascii="Palatino Linotype" w:hAnsi="Palatino Linotype"/>
        </w:rPr>
        <w:t>Sella Mutiara</w:t>
      </w:r>
      <w:r w:rsidRPr="001D14FF">
        <w:rPr>
          <w:rFonts w:ascii="Palatino Linotype" w:hAnsi="Palatino Linotype"/>
          <w:vertAlign w:val="superscript"/>
        </w:rPr>
        <w:t>1</w:t>
      </w:r>
      <w:r>
        <w:rPr>
          <w:rFonts w:ascii="Palatino Linotype" w:hAnsi="Palatino Linotype"/>
        </w:rPr>
        <w:t>, Miranti</w:t>
      </w:r>
      <w:r w:rsidRPr="001D14FF">
        <w:rPr>
          <w:rFonts w:ascii="Palatino Linotype" w:hAnsi="Palatino Linotype"/>
          <w:vertAlign w:val="superscript"/>
        </w:rPr>
        <w:t>2</w:t>
      </w:r>
      <w:r>
        <w:rPr>
          <w:rFonts w:ascii="Palatino Linotype" w:hAnsi="Palatino Linotype"/>
        </w:rPr>
        <w:t>, Yusti Asmeri</w:t>
      </w:r>
      <w:r w:rsidRPr="001D14FF">
        <w:rPr>
          <w:rFonts w:ascii="Palatino Linotype" w:hAnsi="Palatino Linotype"/>
          <w:vertAlign w:val="superscript"/>
        </w:rPr>
        <w:t>3</w:t>
      </w:r>
      <w:r>
        <w:rPr>
          <w:rFonts w:ascii="Palatino Linotype" w:hAnsi="Palatino Linotype"/>
        </w:rPr>
        <w:t>, Oci Mulia Sari</w:t>
      </w:r>
      <w:r w:rsidRPr="001D14FF">
        <w:rPr>
          <w:rFonts w:ascii="Palatino Linotype" w:hAnsi="Palatino Linotype"/>
          <w:vertAlign w:val="superscript"/>
        </w:rPr>
        <w:t>4</w:t>
      </w:r>
      <w:r w:rsidR="00475885">
        <w:rPr>
          <w:rFonts w:ascii="Palatino Linotype" w:hAnsi="Palatino Linotype"/>
        </w:rPr>
        <w:t>, Zubaidah</w:t>
      </w:r>
      <w:r w:rsidR="00475885" w:rsidRPr="00475885">
        <w:rPr>
          <w:rFonts w:ascii="Palatino Linotype" w:hAnsi="Palatino Linotype"/>
          <w:vertAlign w:val="superscript"/>
        </w:rPr>
        <w:t>5</w:t>
      </w:r>
    </w:p>
    <w:p w:rsidR="004C410D" w:rsidRDefault="004C410D" w:rsidP="00632393">
      <w:pPr>
        <w:spacing w:after="0" w:line="240" w:lineRule="auto"/>
        <w:jc w:val="center"/>
        <w:rPr>
          <w:rFonts w:ascii="Palatino Linotype" w:hAnsi="Palatino Linotype"/>
          <w:lang w:val="id-ID"/>
        </w:rPr>
      </w:pPr>
      <w:r w:rsidRPr="001D14FF">
        <w:rPr>
          <w:rFonts w:ascii="Palatino Linotype" w:hAnsi="Palatino Linotype"/>
          <w:vertAlign w:val="superscript"/>
        </w:rPr>
        <w:t>1234</w:t>
      </w:r>
      <w:r>
        <w:rPr>
          <w:rFonts w:ascii="Palatino Linotype" w:hAnsi="Palatino Linotype"/>
        </w:rPr>
        <w:t xml:space="preserve"> Program Studi PGMI, Fakultas Tarbiyah dan Tadris, </w:t>
      </w:r>
      <w:r w:rsidRPr="00FC2E44">
        <w:rPr>
          <w:rFonts w:ascii="Palatino Linotype" w:hAnsi="Palatino Linotype"/>
        </w:rPr>
        <w:t>UINFAS Bengkulu</w:t>
      </w:r>
    </w:p>
    <w:p w:rsidR="00632393" w:rsidRPr="00632393" w:rsidRDefault="00632393" w:rsidP="00632393">
      <w:pPr>
        <w:spacing w:after="0" w:line="240" w:lineRule="auto"/>
        <w:jc w:val="center"/>
        <w:rPr>
          <w:rFonts w:ascii="Palatino Linotype" w:hAnsi="Palatino Linotype"/>
          <w:lang w:val="id-ID"/>
        </w:rPr>
      </w:pPr>
    </w:p>
    <w:p w:rsidR="004C410D" w:rsidRPr="00475885" w:rsidRDefault="004C410D" w:rsidP="00632393">
      <w:pPr>
        <w:spacing w:after="0" w:line="240" w:lineRule="auto"/>
        <w:jc w:val="center"/>
        <w:rPr>
          <w:rStyle w:val="Hyperlink"/>
          <w:rFonts w:ascii="Palatino Linotype" w:hAnsi="Palatino Linotype"/>
          <w:color w:val="auto"/>
          <w:u w:val="none"/>
        </w:rPr>
      </w:pPr>
      <w:r w:rsidRPr="00FC2E44">
        <w:rPr>
          <w:rFonts w:ascii="Palatino Linotype" w:hAnsi="Palatino Linotype"/>
        </w:rPr>
        <w:t>Email</w:t>
      </w:r>
      <w:r w:rsidRPr="00475885">
        <w:rPr>
          <w:rFonts w:ascii="Palatino Linotype" w:hAnsi="Palatino Linotype"/>
        </w:rPr>
        <w:t xml:space="preserve">: </w:t>
      </w:r>
      <w:hyperlink r:id="rId9" w:history="1">
        <w:r w:rsidR="00D35B10" w:rsidRPr="00475885">
          <w:rPr>
            <w:rStyle w:val="Hyperlink"/>
            <w:rFonts w:ascii="Palatino Linotype" w:hAnsi="Palatino Linotype"/>
            <w:vertAlign w:val="superscript"/>
          </w:rPr>
          <w:t>1</w:t>
        </w:r>
        <w:r w:rsidR="00D35B10" w:rsidRPr="00475885">
          <w:rPr>
            <w:rStyle w:val="Hyperlink"/>
            <w:rFonts w:ascii="Palatino Linotype" w:hAnsi="Palatino Linotype"/>
          </w:rPr>
          <w:t>sellamutiara2001@gmail.com</w:t>
        </w:r>
      </w:hyperlink>
      <w:r w:rsidRPr="00475885">
        <w:rPr>
          <w:rStyle w:val="Hyperlink"/>
          <w:rFonts w:ascii="Palatino Linotype" w:hAnsi="Palatino Linotype"/>
          <w:color w:val="auto"/>
          <w:u w:val="none"/>
        </w:rPr>
        <w:t xml:space="preserve">, </w:t>
      </w:r>
      <w:hyperlink r:id="rId10" w:history="1">
        <w:r w:rsidR="00D35B10" w:rsidRPr="00475885">
          <w:rPr>
            <w:rStyle w:val="Hyperlink"/>
            <w:rFonts w:ascii="Palatino Linotype" w:hAnsi="Palatino Linotype"/>
            <w:vertAlign w:val="superscript"/>
          </w:rPr>
          <w:t>2</w:t>
        </w:r>
        <w:r w:rsidR="00D35B10" w:rsidRPr="00475885">
          <w:rPr>
            <w:rStyle w:val="Hyperlink"/>
            <w:rFonts w:ascii="Palatino Linotype" w:hAnsi="Palatino Linotype"/>
          </w:rPr>
          <w:t>miranti039639@gmail.com</w:t>
        </w:r>
      </w:hyperlink>
      <w:r w:rsidRPr="00475885">
        <w:rPr>
          <w:rStyle w:val="Hyperlink"/>
          <w:rFonts w:ascii="Palatino Linotype" w:hAnsi="Palatino Linotype"/>
          <w:color w:val="auto"/>
          <w:u w:val="none"/>
        </w:rPr>
        <w:t xml:space="preserve">, </w:t>
      </w:r>
      <w:hyperlink r:id="rId11" w:history="1">
        <w:r w:rsidR="00D35B10" w:rsidRPr="00475885">
          <w:rPr>
            <w:rStyle w:val="Hyperlink"/>
            <w:rFonts w:ascii="Palatino Linotype" w:hAnsi="Palatino Linotype"/>
            <w:vertAlign w:val="superscript"/>
          </w:rPr>
          <w:t>3</w:t>
        </w:r>
        <w:r w:rsidR="00D35B10" w:rsidRPr="00475885">
          <w:rPr>
            <w:rStyle w:val="Hyperlink"/>
            <w:rFonts w:ascii="Palatino Linotype" w:hAnsi="Palatino Linotype"/>
          </w:rPr>
          <w:t>yusti0806@gmail.com</w:t>
        </w:r>
      </w:hyperlink>
      <w:r w:rsidRPr="00475885">
        <w:rPr>
          <w:rStyle w:val="Hyperlink"/>
          <w:rFonts w:ascii="Palatino Linotype" w:hAnsi="Palatino Linotype"/>
          <w:color w:val="auto"/>
          <w:u w:val="none"/>
        </w:rPr>
        <w:t>,</w:t>
      </w:r>
    </w:p>
    <w:p w:rsidR="00622FA1" w:rsidRPr="00475885" w:rsidRDefault="00731F88" w:rsidP="00632393">
      <w:pPr>
        <w:spacing w:after="0" w:line="240" w:lineRule="auto"/>
        <w:jc w:val="center"/>
        <w:rPr>
          <w:rStyle w:val="Hyperlink"/>
          <w:rFonts w:ascii="Palatino Linotype" w:hAnsi="Palatino Linotype"/>
          <w:color w:val="auto"/>
          <w:u w:val="none"/>
          <w:vertAlign w:val="superscript"/>
        </w:rPr>
      </w:pPr>
      <w:hyperlink r:id="rId12" w:history="1">
        <w:r w:rsidR="00D35B10" w:rsidRPr="00475885">
          <w:rPr>
            <w:rStyle w:val="Hyperlink"/>
            <w:rFonts w:ascii="Palatino Linotype" w:hAnsi="Palatino Linotype"/>
            <w:vertAlign w:val="superscript"/>
          </w:rPr>
          <w:t>4</w:t>
        </w:r>
        <w:r w:rsidR="00D35B10" w:rsidRPr="00475885">
          <w:rPr>
            <w:rStyle w:val="Hyperlink"/>
            <w:rFonts w:ascii="Palatino Linotype" w:hAnsi="Palatino Linotype"/>
          </w:rPr>
          <w:t>ocimuliasari@gmail.com</w:t>
        </w:r>
      </w:hyperlink>
      <w:r w:rsidR="00475885" w:rsidRPr="00475885">
        <w:rPr>
          <w:rFonts w:ascii="Palatino Linotype" w:hAnsi="Palatino Linotype"/>
        </w:rPr>
        <w:t xml:space="preserve">, </w:t>
      </w:r>
      <w:hyperlink r:id="rId13" w:history="1">
        <w:r w:rsidR="00475885" w:rsidRPr="00327714">
          <w:rPr>
            <w:rStyle w:val="Hyperlink"/>
            <w:rFonts w:ascii="Palatino Linotype" w:hAnsi="Palatino Linotype"/>
            <w:vertAlign w:val="superscript"/>
          </w:rPr>
          <w:t>5</w:t>
        </w:r>
        <w:r w:rsidR="00475885" w:rsidRPr="00327714">
          <w:rPr>
            <w:rStyle w:val="Hyperlink"/>
            <w:rFonts w:ascii="Palatino Linotype" w:hAnsi="Palatino Linotype"/>
          </w:rPr>
          <w:t>zubaidah03@iainbengkulu.ac.id</w:t>
        </w:r>
      </w:hyperlink>
    </w:p>
    <w:p w:rsidR="00D35B10" w:rsidRPr="002818C5" w:rsidRDefault="00D35B10" w:rsidP="004C410D">
      <w:pPr>
        <w:spacing w:after="0" w:line="240" w:lineRule="auto"/>
        <w:jc w:val="both"/>
        <w:rPr>
          <w:rFonts w:ascii="Cambria" w:hAnsi="Cambria"/>
          <w:sz w:val="20"/>
        </w:rPr>
      </w:pPr>
    </w:p>
    <w:p w:rsidR="00622FA1" w:rsidRPr="002818C5" w:rsidRDefault="00622FA1" w:rsidP="004C410D">
      <w:pPr>
        <w:spacing w:after="0"/>
        <w:rPr>
          <w:rFonts w:ascii="Cambria" w:hAnsi="Cambria"/>
          <w:sz w:val="20"/>
        </w:rPr>
      </w:pPr>
    </w:p>
    <w:p w:rsidR="006B00CD" w:rsidRPr="00D35B10" w:rsidRDefault="006B00CD" w:rsidP="004C410D">
      <w:pPr>
        <w:spacing w:after="0" w:line="240" w:lineRule="auto"/>
        <w:rPr>
          <w:rFonts w:ascii="Palatino Linotype" w:hAnsi="Palatino Linotype"/>
          <w:b/>
          <w:sz w:val="18"/>
          <w:szCs w:val="18"/>
        </w:rPr>
      </w:pPr>
      <w:r w:rsidRPr="00D35B10">
        <w:rPr>
          <w:rFonts w:ascii="Palatino Linotype" w:hAnsi="Palatino Linotype"/>
          <w:b/>
          <w:sz w:val="18"/>
          <w:szCs w:val="18"/>
        </w:rPr>
        <w:t>ABSTRAK</w:t>
      </w:r>
    </w:p>
    <w:p w:rsidR="006B00CD" w:rsidRPr="00D35B10" w:rsidRDefault="006B00CD" w:rsidP="004C410D">
      <w:pPr>
        <w:spacing w:after="0" w:line="240" w:lineRule="auto"/>
        <w:jc w:val="both"/>
        <w:rPr>
          <w:rFonts w:ascii="Palatino Linotype" w:hAnsi="Palatino Linotype" w:cs="Times New Roman"/>
          <w:sz w:val="18"/>
          <w:szCs w:val="18"/>
        </w:rPr>
      </w:pPr>
      <w:r w:rsidRPr="00D35B10">
        <w:rPr>
          <w:rFonts w:ascii="Palatino Linotype" w:hAnsi="Palatino Linotype" w:cs="Times New Roman"/>
          <w:sz w:val="18"/>
          <w:szCs w:val="18"/>
        </w:rPr>
        <w:t>Sekolah Dasar/Madrasah Ibtidaiyah (SD/MI) merupakan salah satu jenjang</w:t>
      </w:r>
      <w:r w:rsidRPr="00D35B10">
        <w:rPr>
          <w:rFonts w:ascii="Palatino Linotype" w:hAnsi="Palatino Linotype"/>
          <w:sz w:val="18"/>
          <w:szCs w:val="18"/>
        </w:rPr>
        <w:t xml:space="preserve"> </w:t>
      </w:r>
      <w:r w:rsidRPr="00D35B10">
        <w:rPr>
          <w:rFonts w:ascii="Palatino Linotype" w:hAnsi="Palatino Linotype" w:cs="Times New Roman"/>
          <w:sz w:val="18"/>
          <w:szCs w:val="18"/>
        </w:rPr>
        <w:t>pendidikan formal yang diselenggarakan dalam rangka mempersiapkan peserta didik</w:t>
      </w:r>
      <w:r w:rsidRPr="00D35B10">
        <w:rPr>
          <w:rFonts w:ascii="Palatino Linotype" w:hAnsi="Palatino Linotype"/>
          <w:sz w:val="18"/>
          <w:szCs w:val="18"/>
        </w:rPr>
        <w:t xml:space="preserve"> </w:t>
      </w:r>
      <w:r w:rsidRPr="00D35B10">
        <w:rPr>
          <w:rFonts w:ascii="Palatino Linotype" w:hAnsi="Palatino Linotype" w:cs="Times New Roman"/>
          <w:sz w:val="18"/>
          <w:szCs w:val="18"/>
        </w:rPr>
        <w:t>sebagai calon anggota masyarakat yang akan mengisi dan melanjutkan cita-cita perjuangan</w:t>
      </w:r>
      <w:r w:rsidRPr="00D35B10">
        <w:rPr>
          <w:rFonts w:ascii="Palatino Linotype" w:hAnsi="Palatino Linotype"/>
          <w:sz w:val="18"/>
          <w:szCs w:val="18"/>
        </w:rPr>
        <w:t xml:space="preserve"> </w:t>
      </w:r>
      <w:r w:rsidRPr="00D35B10">
        <w:rPr>
          <w:rFonts w:ascii="Palatino Linotype" w:hAnsi="Palatino Linotype" w:cs="Times New Roman"/>
          <w:sz w:val="18"/>
          <w:szCs w:val="18"/>
        </w:rPr>
        <w:t>bangsa serta mempersiapkan mereka untuk melanjutkan pendidikan ke tingkat yang lebih</w:t>
      </w:r>
      <w:r w:rsidRPr="00D35B10">
        <w:rPr>
          <w:rFonts w:ascii="Palatino Linotype" w:hAnsi="Palatino Linotype"/>
          <w:sz w:val="18"/>
          <w:szCs w:val="18"/>
        </w:rPr>
        <w:t xml:space="preserve"> </w:t>
      </w:r>
      <w:r w:rsidRPr="00D35B10">
        <w:rPr>
          <w:rFonts w:ascii="Palatino Linotype" w:hAnsi="Palatino Linotype" w:cs="Times New Roman"/>
          <w:sz w:val="18"/>
          <w:szCs w:val="18"/>
        </w:rPr>
        <w:t>tinggi (sekolah menengah). Guru pembimbing sebagai pelaksana utama kegiatan Bimbingan</w:t>
      </w:r>
      <w:r w:rsidRPr="00D35B10">
        <w:rPr>
          <w:rFonts w:ascii="Palatino Linotype" w:hAnsi="Palatino Linotype"/>
          <w:sz w:val="18"/>
          <w:szCs w:val="18"/>
        </w:rPr>
        <w:t xml:space="preserve"> </w:t>
      </w:r>
      <w:r w:rsidRPr="00D35B10">
        <w:rPr>
          <w:rFonts w:ascii="Palatino Linotype" w:hAnsi="Palatino Linotype" w:cs="Times New Roman"/>
          <w:sz w:val="18"/>
          <w:szCs w:val="18"/>
        </w:rPr>
        <w:t>dan Konseling di SD/MI dalam hal ini di handel oleh guru kelas harus memahami</w:t>
      </w:r>
      <w:r w:rsidRPr="00D35B10">
        <w:rPr>
          <w:rFonts w:ascii="Palatino Linotype" w:hAnsi="Palatino Linotype"/>
          <w:sz w:val="18"/>
          <w:szCs w:val="18"/>
        </w:rPr>
        <w:t xml:space="preserve"> </w:t>
      </w:r>
      <w:r w:rsidRPr="00D35B10">
        <w:rPr>
          <w:rFonts w:ascii="Palatino Linotype" w:hAnsi="Palatino Linotype" w:cs="Times New Roman"/>
          <w:sz w:val="18"/>
          <w:szCs w:val="18"/>
        </w:rPr>
        <w:t>ekspektasi dan unjuk kerja yang jelas serta memahami karakteristik peserta didik yang</w:t>
      </w:r>
      <w:r w:rsidRPr="00D35B10">
        <w:rPr>
          <w:rFonts w:ascii="Palatino Linotype" w:hAnsi="Palatino Linotype"/>
          <w:sz w:val="18"/>
          <w:szCs w:val="18"/>
        </w:rPr>
        <w:t xml:space="preserve"> </w:t>
      </w:r>
      <w:r w:rsidRPr="00D35B10">
        <w:rPr>
          <w:rFonts w:ascii="Palatino Linotype" w:hAnsi="Palatino Linotype" w:cs="Times New Roman"/>
          <w:sz w:val="18"/>
          <w:szCs w:val="18"/>
        </w:rPr>
        <w:t>dihadapinya, karena keberadaan Bimbingan dan Konseling merupakan bahagian integral</w:t>
      </w:r>
      <w:r w:rsidRPr="00D35B10">
        <w:rPr>
          <w:rFonts w:ascii="Palatino Linotype" w:hAnsi="Palatino Linotype"/>
          <w:sz w:val="18"/>
          <w:szCs w:val="18"/>
        </w:rPr>
        <w:t xml:space="preserve"> </w:t>
      </w:r>
      <w:r w:rsidRPr="00D35B10">
        <w:rPr>
          <w:rFonts w:ascii="Palatino Linotype" w:hAnsi="Palatino Linotype" w:cs="Times New Roman"/>
          <w:sz w:val="18"/>
          <w:szCs w:val="18"/>
        </w:rPr>
        <w:t>dari keseluruhan aktivitas pendidikan dalam upaya mencapai tujuan pendidikan nasional.</w:t>
      </w:r>
      <w:r w:rsidRPr="00D35B10">
        <w:rPr>
          <w:rFonts w:ascii="Palatino Linotype" w:hAnsi="Palatino Linotype"/>
          <w:sz w:val="18"/>
          <w:szCs w:val="18"/>
        </w:rPr>
        <w:t xml:space="preserve"> </w:t>
      </w:r>
      <w:r w:rsidRPr="00D35B10">
        <w:rPr>
          <w:rFonts w:ascii="Palatino Linotype" w:hAnsi="Palatino Linotype" w:cs="Times New Roman"/>
          <w:sz w:val="18"/>
          <w:szCs w:val="18"/>
        </w:rPr>
        <w:t>Pengelolaan layanan bimbingan dan konseling adalah bagian dari tidak lanjut</w:t>
      </w:r>
      <w:r w:rsidRPr="00D35B10">
        <w:rPr>
          <w:rFonts w:ascii="Palatino Linotype" w:hAnsi="Palatino Linotype"/>
          <w:sz w:val="18"/>
          <w:szCs w:val="18"/>
        </w:rPr>
        <w:t xml:space="preserve"> </w:t>
      </w:r>
      <w:r w:rsidRPr="00D35B10">
        <w:rPr>
          <w:rFonts w:ascii="Palatino Linotype" w:hAnsi="Palatino Linotype" w:cs="Times New Roman"/>
          <w:sz w:val="18"/>
          <w:szCs w:val="18"/>
        </w:rPr>
        <w:t>keterlaksanaan bimbingan dan konseling baik pada tingkat pendidikan dasar (SD/MI)</w:t>
      </w:r>
      <w:r w:rsidRPr="00D35B10">
        <w:rPr>
          <w:rFonts w:ascii="Palatino Linotype" w:hAnsi="Palatino Linotype"/>
          <w:sz w:val="18"/>
          <w:szCs w:val="18"/>
        </w:rPr>
        <w:t xml:space="preserve"> </w:t>
      </w:r>
      <w:r w:rsidRPr="00D35B10">
        <w:rPr>
          <w:rFonts w:ascii="Palatino Linotype" w:hAnsi="Palatino Linotype" w:cs="Times New Roman"/>
          <w:sz w:val="18"/>
          <w:szCs w:val="18"/>
        </w:rPr>
        <w:t>maupun tingkat pendidikan menengah (SMP/MTs, SMA/SMK/MA). Oleh karena itu</w:t>
      </w:r>
      <w:r w:rsidRPr="00D35B10">
        <w:rPr>
          <w:rFonts w:ascii="Palatino Linotype" w:hAnsi="Palatino Linotype"/>
          <w:sz w:val="18"/>
          <w:szCs w:val="18"/>
        </w:rPr>
        <w:t xml:space="preserve"> </w:t>
      </w:r>
      <w:r w:rsidRPr="00D35B10">
        <w:rPr>
          <w:rFonts w:ascii="Palatino Linotype" w:hAnsi="Palatino Linotype" w:cs="Times New Roman"/>
          <w:sz w:val="18"/>
          <w:szCs w:val="18"/>
        </w:rPr>
        <w:t>pengelolaan keterlaksanaan layanan sebagai barometer untuk mengukur ketercapaian tujuan</w:t>
      </w:r>
      <w:r w:rsidRPr="00D35B10">
        <w:rPr>
          <w:rFonts w:ascii="Palatino Linotype" w:hAnsi="Palatino Linotype"/>
          <w:sz w:val="18"/>
          <w:szCs w:val="18"/>
        </w:rPr>
        <w:t xml:space="preserve"> </w:t>
      </w:r>
      <w:r w:rsidRPr="00D35B10">
        <w:rPr>
          <w:rFonts w:ascii="Palatino Linotype" w:hAnsi="Palatino Linotype" w:cs="Times New Roman"/>
          <w:sz w:val="18"/>
          <w:szCs w:val="18"/>
        </w:rPr>
        <w:t>pelakansanaan sekaligus mengevaluasi sejauh mana program bimbingan dan konseling yang</w:t>
      </w:r>
      <w:r w:rsidRPr="00D35B10">
        <w:rPr>
          <w:rFonts w:ascii="Palatino Linotype" w:hAnsi="Palatino Linotype"/>
          <w:sz w:val="18"/>
          <w:szCs w:val="18"/>
        </w:rPr>
        <w:t xml:space="preserve"> </w:t>
      </w:r>
      <w:r w:rsidRPr="00D35B10">
        <w:rPr>
          <w:rFonts w:ascii="Palatino Linotype" w:hAnsi="Palatino Linotype" w:cs="Times New Roman"/>
          <w:sz w:val="18"/>
          <w:szCs w:val="18"/>
        </w:rPr>
        <w:t>telah diselenggarakan oleh guru pembimbing dan bisa memberikan tindak lanjut pada</w:t>
      </w:r>
      <w:r w:rsidRPr="00D35B10">
        <w:rPr>
          <w:rFonts w:ascii="Palatino Linotype" w:hAnsi="Palatino Linotype"/>
          <w:sz w:val="18"/>
          <w:szCs w:val="18"/>
        </w:rPr>
        <w:t xml:space="preserve"> </w:t>
      </w:r>
      <w:r w:rsidRPr="00D35B10">
        <w:rPr>
          <w:rFonts w:ascii="Palatino Linotype" w:hAnsi="Palatino Linotype" w:cs="Times New Roman"/>
          <w:sz w:val="18"/>
          <w:szCs w:val="18"/>
        </w:rPr>
        <w:t>langkah kegiatan berikutnya. Oleh karena itu pengelolaan pelayanan bimbingan dan</w:t>
      </w:r>
      <w:r w:rsidRPr="00D35B10">
        <w:rPr>
          <w:rFonts w:ascii="Palatino Linotype" w:hAnsi="Palatino Linotype"/>
          <w:sz w:val="18"/>
          <w:szCs w:val="18"/>
        </w:rPr>
        <w:t xml:space="preserve"> </w:t>
      </w:r>
      <w:r w:rsidRPr="00D35B10">
        <w:rPr>
          <w:rFonts w:ascii="Palatino Linotype" w:hAnsi="Palatino Linotype" w:cs="Times New Roman"/>
          <w:sz w:val="18"/>
          <w:szCs w:val="18"/>
        </w:rPr>
        <w:t>konseling tidak terlepas dari adanya dukungan dan kerjasama melalui organisasi, personil,</w:t>
      </w:r>
      <w:r w:rsidRPr="00D35B10">
        <w:rPr>
          <w:rFonts w:ascii="Palatino Linotype" w:hAnsi="Palatino Linotype"/>
          <w:sz w:val="18"/>
          <w:szCs w:val="18"/>
        </w:rPr>
        <w:t xml:space="preserve"> </w:t>
      </w:r>
      <w:r w:rsidRPr="00D35B10">
        <w:rPr>
          <w:rFonts w:ascii="Palatino Linotype" w:hAnsi="Palatino Linotype" w:cs="Times New Roman"/>
          <w:sz w:val="18"/>
          <w:szCs w:val="18"/>
        </w:rPr>
        <w:t>pelaksana, sarana dan prasarana, serta pengawasan.</w:t>
      </w:r>
      <w:r w:rsidRPr="00D35B10">
        <w:rPr>
          <w:rFonts w:ascii="Palatino Linotype" w:hAnsi="Palatino Linotype"/>
          <w:sz w:val="18"/>
          <w:szCs w:val="18"/>
        </w:rPr>
        <w:br/>
      </w:r>
    </w:p>
    <w:p w:rsidR="006B00CD" w:rsidRPr="00D35B10" w:rsidRDefault="006B00CD" w:rsidP="004C410D">
      <w:pPr>
        <w:spacing w:after="0" w:line="240" w:lineRule="auto"/>
        <w:jc w:val="both"/>
        <w:rPr>
          <w:rFonts w:ascii="Palatino Linotype" w:hAnsi="Palatino Linotype" w:cstheme="majorBidi"/>
          <w:iCs/>
          <w:sz w:val="18"/>
          <w:szCs w:val="18"/>
        </w:rPr>
      </w:pPr>
      <w:r w:rsidRPr="00D35B10">
        <w:rPr>
          <w:rFonts w:ascii="Palatino Linotype" w:hAnsi="Palatino Linotype" w:cs="Times New Roman"/>
          <w:sz w:val="18"/>
          <w:szCs w:val="18"/>
        </w:rPr>
        <w:t>Kata Kunci: Pelaksanaan; Pengelolaan Konseling; Pendidikan Dasar.</w:t>
      </w:r>
    </w:p>
    <w:p w:rsidR="006B00CD" w:rsidRPr="00D35B10" w:rsidRDefault="006B00CD" w:rsidP="004C410D">
      <w:pPr>
        <w:spacing w:after="0" w:line="240" w:lineRule="auto"/>
        <w:jc w:val="both"/>
        <w:rPr>
          <w:rFonts w:ascii="Palatino Linotype" w:hAnsi="Palatino Linotype" w:cstheme="majorBidi"/>
          <w:b/>
          <w:sz w:val="18"/>
          <w:szCs w:val="18"/>
        </w:rPr>
      </w:pPr>
    </w:p>
    <w:p w:rsidR="006B00CD" w:rsidRPr="00D35B10" w:rsidRDefault="006B00CD" w:rsidP="004C410D">
      <w:pPr>
        <w:spacing w:after="0" w:line="240" w:lineRule="auto"/>
        <w:jc w:val="both"/>
        <w:rPr>
          <w:rFonts w:ascii="Palatino Linotype" w:hAnsi="Palatino Linotype" w:cstheme="majorBidi"/>
          <w:b/>
          <w:sz w:val="18"/>
          <w:szCs w:val="18"/>
        </w:rPr>
      </w:pPr>
    </w:p>
    <w:p w:rsidR="006B00CD" w:rsidRPr="00D35B10" w:rsidRDefault="006B00CD" w:rsidP="004C410D">
      <w:pPr>
        <w:spacing w:after="0" w:line="240" w:lineRule="auto"/>
        <w:rPr>
          <w:rFonts w:ascii="Palatino Linotype" w:hAnsi="Palatino Linotype"/>
          <w:b/>
          <w:sz w:val="18"/>
          <w:szCs w:val="18"/>
        </w:rPr>
      </w:pPr>
      <w:r w:rsidRPr="00D35B10">
        <w:rPr>
          <w:rFonts w:ascii="Palatino Linotype" w:hAnsi="Palatino Linotype"/>
          <w:b/>
          <w:sz w:val="18"/>
          <w:szCs w:val="18"/>
        </w:rPr>
        <w:t>ABSTRACT</w:t>
      </w:r>
    </w:p>
    <w:p w:rsidR="006B00CD" w:rsidRPr="00D35B10" w:rsidRDefault="006B00CD" w:rsidP="004C410D">
      <w:pPr>
        <w:spacing w:after="0" w:line="240" w:lineRule="auto"/>
        <w:jc w:val="both"/>
        <w:rPr>
          <w:rFonts w:ascii="Palatino Linotype" w:hAnsi="Palatino Linotype" w:cs="Times New Roman"/>
          <w:bCs/>
          <w:sz w:val="18"/>
          <w:szCs w:val="18"/>
        </w:rPr>
      </w:pPr>
      <w:r w:rsidRPr="00D35B10">
        <w:rPr>
          <w:rFonts w:ascii="Palatino Linotype" w:hAnsi="Palatino Linotype" w:cs="Times New Roman"/>
          <w:bCs/>
          <w:sz w:val="18"/>
          <w:szCs w:val="18"/>
        </w:rPr>
        <w:t>Elementary School/Madrasah Ibtidaiyah (SD/MI) is one level formal education organized in order to prepare students as a candidate member of society who will fill and continue the ideals of struggle nation and prepare them to continue their education to a higher level high school (secondary school). The supervising teacher as the main executor of Guidance activities and Counseling in SD/MI, in this case, is handled by class teachers who must understand clear expectations and performance as well as understanding the characteristics of students who faced, because the existence of Guidance and Counseling is an integral part of all educational activities in an effort to achieve national education goals. Management of guidance and counseling services is part of follow-up implementation of guidance and counseling both at the basic education level (SD/MI) and secondary education level (SMP/MTs, SMA/SMK/MA). Therefore management of service implementation as a barometer to measure goal achievement implementation as well as evaluating the extent to which the guidance and counseling program is has been organized by the supervising teacher and can provide follow-up on next activity step. Therefore management of guidance services and Counseling is inseparable from the support and cooperation through the organization, personnel, implementation, facilities and infrastructure, as well as supervision.</w:t>
      </w:r>
    </w:p>
    <w:p w:rsidR="006B00CD" w:rsidRPr="00D35B10" w:rsidRDefault="006B00CD" w:rsidP="004C410D">
      <w:pPr>
        <w:spacing w:after="0" w:line="240" w:lineRule="auto"/>
        <w:jc w:val="both"/>
        <w:rPr>
          <w:rFonts w:ascii="Palatino Linotype" w:hAnsi="Palatino Linotype" w:cs="Times New Roman"/>
          <w:bCs/>
          <w:sz w:val="18"/>
          <w:szCs w:val="18"/>
        </w:rPr>
      </w:pPr>
    </w:p>
    <w:p w:rsidR="0047317D" w:rsidRPr="00D35B10" w:rsidRDefault="006B00CD" w:rsidP="004C410D">
      <w:pPr>
        <w:spacing w:after="0" w:line="240" w:lineRule="auto"/>
        <w:jc w:val="both"/>
        <w:rPr>
          <w:rFonts w:ascii="Palatino Linotype" w:hAnsi="Palatino Linotype"/>
          <w:sz w:val="18"/>
          <w:szCs w:val="18"/>
        </w:rPr>
      </w:pPr>
      <w:r w:rsidRPr="00D35B10">
        <w:rPr>
          <w:rFonts w:ascii="Palatino Linotype" w:hAnsi="Palatino Linotype" w:cs="Times New Roman"/>
          <w:bCs/>
          <w:sz w:val="18"/>
          <w:szCs w:val="18"/>
        </w:rPr>
        <w:t>Keywords: Implementation; Counseling Management; Basic Education.</w:t>
      </w:r>
    </w:p>
    <w:p w:rsidR="002078B1" w:rsidRPr="00D35B10" w:rsidRDefault="002078B1" w:rsidP="004C410D">
      <w:pPr>
        <w:spacing w:after="0"/>
        <w:rPr>
          <w:rFonts w:asciiTheme="majorHAnsi" w:hAnsiTheme="majorHAnsi"/>
          <w:b/>
          <w:sz w:val="20"/>
        </w:rPr>
      </w:pPr>
    </w:p>
    <w:p w:rsidR="00622FA1" w:rsidRPr="00D35B10" w:rsidRDefault="00EA58CB" w:rsidP="004C410D">
      <w:pPr>
        <w:spacing w:after="0" w:line="240" w:lineRule="auto"/>
        <w:rPr>
          <w:rFonts w:ascii="Palatino Linotype" w:hAnsi="Palatino Linotype"/>
          <w:b/>
          <w:sz w:val="18"/>
          <w:szCs w:val="18"/>
        </w:rPr>
      </w:pPr>
      <w:r w:rsidRPr="00D35B10">
        <w:rPr>
          <w:rFonts w:ascii="Palatino Linotype" w:hAnsi="Palatino Linotype"/>
          <w:b/>
          <w:sz w:val="18"/>
          <w:szCs w:val="18"/>
        </w:rPr>
        <w:t>PENDAHULUAN</w:t>
      </w:r>
    </w:p>
    <w:p w:rsidR="006B5A32" w:rsidRPr="00D35B10" w:rsidRDefault="006B5A32" w:rsidP="00D35B10">
      <w:pPr>
        <w:spacing w:after="0" w:line="240" w:lineRule="auto"/>
        <w:ind w:firstLine="720"/>
        <w:jc w:val="both"/>
        <w:rPr>
          <w:rFonts w:ascii="Palatino Linotype" w:hAnsi="Palatino Linotype" w:cs="Times New Roman"/>
          <w:sz w:val="18"/>
          <w:szCs w:val="18"/>
        </w:rPr>
      </w:pPr>
      <w:r w:rsidRPr="00D35B10">
        <w:rPr>
          <w:rFonts w:ascii="Palatino Linotype" w:hAnsi="Palatino Linotype" w:cs="Times New Roman"/>
          <w:sz w:val="18"/>
          <w:szCs w:val="18"/>
        </w:rPr>
        <w:t>Berdasarkan pendapat ahli jiwa, bahwa yang mengendalikan tindakan seseorang</w:t>
      </w:r>
      <w:r w:rsidRPr="00D35B10">
        <w:rPr>
          <w:rFonts w:ascii="Palatino Linotype" w:hAnsi="Palatino Linotype"/>
          <w:sz w:val="18"/>
          <w:szCs w:val="18"/>
        </w:rPr>
        <w:t xml:space="preserve"> </w:t>
      </w:r>
      <w:r w:rsidRPr="00D35B10">
        <w:rPr>
          <w:rFonts w:ascii="Palatino Linotype" w:hAnsi="Palatino Linotype" w:cs="Times New Roman"/>
          <w:sz w:val="18"/>
          <w:szCs w:val="18"/>
        </w:rPr>
        <w:t>adalah kepribadiannya. Kepribadian terbentuk dari pengalaman-pengalaman yang telah</w:t>
      </w:r>
      <w:r w:rsidRPr="00D35B10">
        <w:rPr>
          <w:rFonts w:ascii="Palatino Linotype" w:hAnsi="Palatino Linotype"/>
          <w:sz w:val="18"/>
          <w:szCs w:val="18"/>
        </w:rPr>
        <w:t xml:space="preserve"> </w:t>
      </w:r>
      <w:r w:rsidRPr="00D35B10">
        <w:rPr>
          <w:rFonts w:ascii="Palatino Linotype" w:hAnsi="Palatino Linotype" w:cs="Times New Roman"/>
          <w:sz w:val="18"/>
          <w:szCs w:val="18"/>
        </w:rPr>
        <w:t>dilaluinya. Untuk itulah perlu adanya bimbingan dan pengajaran serta penanaman nilai-nilai</w:t>
      </w:r>
      <w:r w:rsidRPr="00D35B10">
        <w:rPr>
          <w:rFonts w:ascii="Palatino Linotype" w:hAnsi="Palatino Linotype"/>
          <w:sz w:val="18"/>
          <w:szCs w:val="18"/>
        </w:rPr>
        <w:t xml:space="preserve"> </w:t>
      </w:r>
      <w:r w:rsidRPr="00D35B10">
        <w:rPr>
          <w:rFonts w:ascii="Palatino Linotype" w:hAnsi="Palatino Linotype" w:cs="Times New Roman"/>
          <w:sz w:val="18"/>
          <w:szCs w:val="18"/>
        </w:rPr>
        <w:t>agama Islam dan pembiasaan-pembiasaan yang baik sejak lahir. Hal tersebut dimaksudkan</w:t>
      </w:r>
      <w:r w:rsidRPr="00D35B10">
        <w:rPr>
          <w:rFonts w:ascii="Palatino Linotype" w:hAnsi="Palatino Linotype"/>
          <w:sz w:val="18"/>
          <w:szCs w:val="18"/>
        </w:rPr>
        <w:t xml:space="preserve"> </w:t>
      </w:r>
      <w:r w:rsidRPr="00D35B10">
        <w:rPr>
          <w:rFonts w:ascii="Palatino Linotype" w:hAnsi="Palatino Linotype" w:cs="Times New Roman"/>
          <w:sz w:val="18"/>
          <w:szCs w:val="18"/>
        </w:rPr>
        <w:t>agar dapat membentuk kepribadian manusia yang berakhlak karimah yang sesuai dengan</w:t>
      </w:r>
      <w:r w:rsidRPr="00D35B10">
        <w:rPr>
          <w:rFonts w:ascii="Palatino Linotype" w:hAnsi="Palatino Linotype"/>
          <w:sz w:val="18"/>
          <w:szCs w:val="18"/>
        </w:rPr>
        <w:t xml:space="preserve"> </w:t>
      </w:r>
      <w:r w:rsidRPr="00D35B10">
        <w:rPr>
          <w:rFonts w:ascii="Palatino Linotype" w:hAnsi="Palatino Linotype" w:cs="Times New Roman"/>
          <w:sz w:val="18"/>
          <w:szCs w:val="18"/>
        </w:rPr>
        <w:t>ajaran agama.</w:t>
      </w:r>
    </w:p>
    <w:p w:rsidR="006B5A32" w:rsidRPr="00D35B10" w:rsidRDefault="006B5A32" w:rsidP="004C410D">
      <w:pPr>
        <w:spacing w:after="0" w:line="240" w:lineRule="auto"/>
        <w:ind w:firstLine="720"/>
        <w:jc w:val="both"/>
        <w:rPr>
          <w:rFonts w:ascii="Palatino Linotype" w:hAnsi="Palatino Linotype" w:cs="Times New Roman"/>
          <w:sz w:val="18"/>
          <w:szCs w:val="18"/>
        </w:rPr>
      </w:pPr>
      <w:r w:rsidRPr="00D35B10">
        <w:rPr>
          <w:rFonts w:ascii="Palatino Linotype" w:hAnsi="Palatino Linotype" w:cs="Times New Roman"/>
          <w:sz w:val="18"/>
          <w:szCs w:val="18"/>
        </w:rPr>
        <w:t>Islam merupakan sumber utama dalam membentuk pribadi seorang muslim. Dengan</w:t>
      </w:r>
      <w:r w:rsidRPr="00D35B10">
        <w:rPr>
          <w:rFonts w:ascii="Palatino Linotype" w:hAnsi="Palatino Linotype"/>
          <w:sz w:val="18"/>
          <w:szCs w:val="18"/>
        </w:rPr>
        <w:t xml:space="preserve"> </w:t>
      </w:r>
      <w:r w:rsidRPr="00D35B10">
        <w:rPr>
          <w:rFonts w:ascii="Palatino Linotype" w:hAnsi="Palatino Linotype" w:cs="Times New Roman"/>
          <w:sz w:val="18"/>
          <w:szCs w:val="18"/>
        </w:rPr>
        <w:t>berlandaskan Al-Qur</w:t>
      </w:r>
      <w:r w:rsidRPr="00D35B10">
        <w:rPr>
          <w:rFonts w:ascii="Times New Roman" w:hAnsi="Times New Roman" w:cs="Times New Roman"/>
          <w:sz w:val="18"/>
          <w:szCs w:val="18"/>
        </w:rPr>
        <w:t>‟</w:t>
      </w:r>
      <w:r w:rsidRPr="00D35B10">
        <w:rPr>
          <w:rFonts w:ascii="Palatino Linotype" w:hAnsi="Palatino Linotype" w:cs="Times New Roman"/>
          <w:sz w:val="18"/>
          <w:szCs w:val="18"/>
        </w:rPr>
        <w:t>an dan Al-Sunnah, Islam mengarahkan dan membimbing manusia ke</w:t>
      </w:r>
      <w:r w:rsidRPr="00D35B10">
        <w:rPr>
          <w:rFonts w:ascii="Palatino Linotype" w:hAnsi="Palatino Linotype"/>
          <w:sz w:val="18"/>
          <w:szCs w:val="18"/>
        </w:rPr>
        <w:t xml:space="preserve"> </w:t>
      </w:r>
      <w:r w:rsidRPr="00D35B10">
        <w:rPr>
          <w:rFonts w:ascii="Palatino Linotype" w:hAnsi="Palatino Linotype" w:cs="Times New Roman"/>
          <w:sz w:val="18"/>
          <w:szCs w:val="18"/>
        </w:rPr>
        <w:t>jalan yang diridhai-Nya dengan membentuk kepribadian yang berakhlak karimah.</w:t>
      </w:r>
      <w:r w:rsidRPr="00D35B10">
        <w:rPr>
          <w:rFonts w:ascii="Palatino Linotype" w:hAnsi="Palatino Linotype"/>
          <w:sz w:val="18"/>
          <w:szCs w:val="18"/>
        </w:rPr>
        <w:t xml:space="preserve"> </w:t>
      </w:r>
      <w:r w:rsidRPr="00D35B10">
        <w:rPr>
          <w:rFonts w:ascii="Palatino Linotype" w:hAnsi="Palatino Linotype" w:cs="Times New Roman"/>
          <w:sz w:val="18"/>
          <w:szCs w:val="18"/>
        </w:rPr>
        <w:t>Sebagaimana sabda Rasulullah SAW:</w:t>
      </w:r>
    </w:p>
    <w:p w:rsidR="00632393" w:rsidRDefault="00632393" w:rsidP="00D35B10">
      <w:pPr>
        <w:spacing w:after="0" w:line="240" w:lineRule="auto"/>
        <w:ind w:firstLine="720"/>
        <w:jc w:val="right"/>
        <w:rPr>
          <w:rFonts w:ascii="Palatino Linotype" w:hAnsi="Palatino Linotype" w:cs="Arial"/>
          <w:sz w:val="28"/>
          <w:szCs w:val="28"/>
          <w:lang w:val="id-ID"/>
        </w:rPr>
      </w:pPr>
    </w:p>
    <w:p w:rsidR="00D35B10" w:rsidRPr="00D35B10" w:rsidRDefault="006B5A32" w:rsidP="00D35B10">
      <w:pPr>
        <w:spacing w:after="0" w:line="240" w:lineRule="auto"/>
        <w:ind w:firstLine="720"/>
        <w:jc w:val="right"/>
        <w:rPr>
          <w:rFonts w:ascii="Palatino Linotype" w:hAnsi="Palatino Linotype"/>
          <w:sz w:val="18"/>
          <w:szCs w:val="18"/>
        </w:rPr>
      </w:pPr>
      <w:r w:rsidRPr="00D35B10">
        <w:rPr>
          <w:rFonts w:ascii="Palatino Linotype" w:hAnsi="Palatino Linotype" w:cs="Arial"/>
          <w:sz w:val="28"/>
          <w:szCs w:val="28"/>
          <w:rtl/>
        </w:rPr>
        <w:t>إنما بعثت لأتمم مكارم الأخلاق (رواه أحم</w:t>
      </w:r>
      <w:r w:rsidRPr="00D35B10">
        <w:rPr>
          <w:rFonts w:ascii="Palatino Linotype" w:hAnsi="Palatino Linotype" w:cs="Arial"/>
          <w:sz w:val="28"/>
          <w:szCs w:val="28"/>
        </w:rPr>
        <w:t xml:space="preserve"> </w:t>
      </w:r>
    </w:p>
    <w:p w:rsidR="006B5A32" w:rsidRPr="00D35B10" w:rsidRDefault="006B5A32" w:rsidP="004C410D">
      <w:pPr>
        <w:spacing w:after="0" w:line="240" w:lineRule="auto"/>
        <w:ind w:firstLine="709"/>
        <w:jc w:val="both"/>
        <w:rPr>
          <w:rFonts w:ascii="Palatino Linotype" w:hAnsi="Palatino Linotype"/>
          <w:i/>
          <w:iCs/>
          <w:sz w:val="18"/>
          <w:szCs w:val="18"/>
        </w:rPr>
      </w:pPr>
      <w:r w:rsidRPr="00D35B10">
        <w:rPr>
          <w:rFonts w:ascii="Palatino Linotype" w:hAnsi="Palatino Linotype" w:cs="Times New Roman"/>
          <w:sz w:val="18"/>
          <w:szCs w:val="18"/>
        </w:rPr>
        <w:t>Artinya : “S</w:t>
      </w:r>
      <w:r w:rsidRPr="00D35B10">
        <w:rPr>
          <w:rFonts w:ascii="Palatino Linotype" w:hAnsi="Palatino Linotype" w:cs="Times New Roman"/>
          <w:i/>
          <w:iCs/>
          <w:sz w:val="18"/>
          <w:szCs w:val="18"/>
        </w:rPr>
        <w:t>esungguhnya aku diutus untuk menyempurnakan akhlak yang mulia.”</w:t>
      </w:r>
    </w:p>
    <w:p w:rsidR="006B5A32" w:rsidRPr="00D35B10" w:rsidRDefault="006B5A32" w:rsidP="004C410D">
      <w:pPr>
        <w:spacing w:after="0" w:line="240" w:lineRule="auto"/>
        <w:ind w:firstLine="709"/>
        <w:jc w:val="both"/>
        <w:rPr>
          <w:rFonts w:ascii="Palatino Linotype" w:hAnsi="Palatino Linotype" w:cs="Times New Roman"/>
          <w:sz w:val="18"/>
          <w:szCs w:val="18"/>
        </w:rPr>
      </w:pPr>
      <w:r w:rsidRPr="00D35B10">
        <w:rPr>
          <w:rFonts w:ascii="Palatino Linotype" w:hAnsi="Palatino Linotype" w:cs="Times New Roman"/>
          <w:sz w:val="18"/>
          <w:szCs w:val="18"/>
        </w:rPr>
        <w:t>Nabi diutus oleh Allah SWT untuk membimbing dan mengarahkan manusia ke arah</w:t>
      </w:r>
      <w:r w:rsidRPr="00D35B10">
        <w:rPr>
          <w:rFonts w:ascii="Palatino Linotype" w:hAnsi="Palatino Linotype"/>
          <w:sz w:val="18"/>
          <w:szCs w:val="18"/>
        </w:rPr>
        <w:t xml:space="preserve"> </w:t>
      </w:r>
      <w:r w:rsidRPr="00D35B10">
        <w:rPr>
          <w:rFonts w:ascii="Palatino Linotype" w:hAnsi="Palatino Linotype" w:cs="Times New Roman"/>
          <w:sz w:val="18"/>
          <w:szCs w:val="18"/>
        </w:rPr>
        <w:t>kebaikan yang hakiki dan juga sebagai figur konselor yang sangat mumpuni dalam</w:t>
      </w:r>
      <w:r w:rsidRPr="00D35B10">
        <w:rPr>
          <w:rFonts w:ascii="Palatino Linotype" w:hAnsi="Palatino Linotype"/>
          <w:sz w:val="18"/>
          <w:szCs w:val="18"/>
        </w:rPr>
        <w:t xml:space="preserve"> </w:t>
      </w:r>
      <w:r w:rsidRPr="00D35B10">
        <w:rPr>
          <w:rFonts w:ascii="Palatino Linotype" w:hAnsi="Palatino Linotype" w:cs="Times New Roman"/>
          <w:sz w:val="18"/>
          <w:szCs w:val="18"/>
        </w:rPr>
        <w:t>memecahkan berbagai permasalahan yang berkaitan dengan jiwa manusia agar manusia</w:t>
      </w:r>
      <w:r w:rsidRPr="00D35B10">
        <w:rPr>
          <w:rFonts w:ascii="Palatino Linotype" w:hAnsi="Palatino Linotype"/>
          <w:sz w:val="18"/>
          <w:szCs w:val="18"/>
        </w:rPr>
        <w:t xml:space="preserve"> </w:t>
      </w:r>
      <w:r w:rsidRPr="00D35B10">
        <w:rPr>
          <w:rFonts w:ascii="Palatino Linotype" w:hAnsi="Palatino Linotype" w:cs="Times New Roman"/>
          <w:sz w:val="18"/>
          <w:szCs w:val="18"/>
        </w:rPr>
        <w:t>terhindar dari segala sifat-sifat yang negatif. Oleh karena itu, manusia diharapkan dapat saling</w:t>
      </w:r>
      <w:r w:rsidRPr="00D35B10">
        <w:rPr>
          <w:rFonts w:ascii="Palatino Linotype" w:hAnsi="Palatino Linotype"/>
          <w:sz w:val="18"/>
          <w:szCs w:val="18"/>
        </w:rPr>
        <w:t xml:space="preserve"> </w:t>
      </w:r>
      <w:r w:rsidRPr="00D35B10">
        <w:rPr>
          <w:rFonts w:ascii="Palatino Linotype" w:hAnsi="Palatino Linotype" w:cs="Times New Roman"/>
          <w:sz w:val="18"/>
          <w:szCs w:val="18"/>
        </w:rPr>
        <w:t>memberikan bimbingan sesuai dengan kapasitasnya, sekaligus memberikan konseling agar tetap sabar dan tawakal dalam menghadapi perjalanan kehidupan yang sebenarnya. Dengan</w:t>
      </w:r>
      <w:r w:rsidRPr="00D35B10">
        <w:rPr>
          <w:rFonts w:ascii="Palatino Linotype" w:hAnsi="Palatino Linotype"/>
          <w:sz w:val="18"/>
          <w:szCs w:val="18"/>
        </w:rPr>
        <w:t xml:space="preserve"> </w:t>
      </w:r>
      <w:r w:rsidRPr="00D35B10">
        <w:rPr>
          <w:rFonts w:ascii="Palatino Linotype" w:hAnsi="Palatino Linotype" w:cs="Times New Roman"/>
          <w:sz w:val="18"/>
          <w:szCs w:val="18"/>
        </w:rPr>
        <w:t>pendekatan Islam, maka pelaksanaan konseling akan mengarahkan klien ke arah kebenaran,</w:t>
      </w:r>
      <w:r w:rsidRPr="00D35B10">
        <w:rPr>
          <w:rFonts w:ascii="Palatino Linotype" w:hAnsi="Palatino Linotype"/>
          <w:sz w:val="18"/>
          <w:szCs w:val="18"/>
        </w:rPr>
        <w:t xml:space="preserve"> </w:t>
      </w:r>
      <w:r w:rsidRPr="00D35B10">
        <w:rPr>
          <w:rFonts w:ascii="Palatino Linotype" w:hAnsi="Palatino Linotype" w:cs="Times New Roman"/>
          <w:sz w:val="18"/>
          <w:szCs w:val="18"/>
        </w:rPr>
        <w:t>membimbing dan mengarahkan hati, akal dan nafsu manusia menuju kepribadian yang</w:t>
      </w:r>
      <w:r w:rsidRPr="00D35B10">
        <w:rPr>
          <w:rFonts w:ascii="Palatino Linotype" w:hAnsi="Palatino Linotype"/>
          <w:sz w:val="18"/>
          <w:szCs w:val="18"/>
        </w:rPr>
        <w:t xml:space="preserve"> </w:t>
      </w:r>
      <w:r w:rsidRPr="00D35B10">
        <w:rPr>
          <w:rFonts w:ascii="Palatino Linotype" w:hAnsi="Palatino Linotype" w:cs="Times New Roman"/>
          <w:sz w:val="18"/>
          <w:szCs w:val="18"/>
        </w:rPr>
        <w:t>berakhlak karimah sesuai nilai-nilai Islam. Dalam hal ini perlu diperhatikan oleh konselor</w:t>
      </w:r>
      <w:r w:rsidRPr="00D35B10">
        <w:rPr>
          <w:rFonts w:ascii="Palatino Linotype" w:hAnsi="Palatino Linotype"/>
          <w:sz w:val="18"/>
          <w:szCs w:val="18"/>
        </w:rPr>
        <w:t xml:space="preserve"> </w:t>
      </w:r>
      <w:r w:rsidRPr="00D35B10">
        <w:rPr>
          <w:rFonts w:ascii="Palatino Linotype" w:hAnsi="Palatino Linotype" w:cs="Times New Roman"/>
          <w:sz w:val="18"/>
          <w:szCs w:val="18"/>
        </w:rPr>
        <w:t>untuk menunjang kesuksesan pendidikan Islam di sekolah maupun madrasah dalam</w:t>
      </w:r>
      <w:r w:rsidRPr="00D35B10">
        <w:rPr>
          <w:rFonts w:ascii="Palatino Linotype" w:hAnsi="Palatino Linotype"/>
          <w:sz w:val="18"/>
          <w:szCs w:val="18"/>
        </w:rPr>
        <w:t xml:space="preserve"> </w:t>
      </w:r>
      <w:r w:rsidRPr="00D35B10">
        <w:rPr>
          <w:rFonts w:ascii="Palatino Linotype" w:hAnsi="Palatino Linotype" w:cs="Times New Roman"/>
          <w:sz w:val="18"/>
          <w:szCs w:val="18"/>
        </w:rPr>
        <w:t>melaksanakan bimbingan dan konseling agar mengentaskan berbagai permasalahan yang</w:t>
      </w:r>
      <w:r w:rsidRPr="00D35B10">
        <w:rPr>
          <w:rFonts w:ascii="Palatino Linotype" w:hAnsi="Palatino Linotype"/>
          <w:sz w:val="18"/>
          <w:szCs w:val="18"/>
        </w:rPr>
        <w:t xml:space="preserve"> </w:t>
      </w:r>
      <w:r w:rsidRPr="00D35B10">
        <w:rPr>
          <w:rFonts w:ascii="Palatino Linotype" w:hAnsi="Palatino Linotype" w:cs="Times New Roman"/>
          <w:sz w:val="18"/>
          <w:szCs w:val="18"/>
        </w:rPr>
        <w:t>dihadapi oleh peserta didik serta mengarahkannya untuk membentuk manusia yang memiliki</w:t>
      </w:r>
      <w:r w:rsidRPr="00D35B10">
        <w:rPr>
          <w:rFonts w:ascii="Palatino Linotype" w:hAnsi="Palatino Linotype"/>
          <w:sz w:val="18"/>
          <w:szCs w:val="18"/>
        </w:rPr>
        <w:t xml:space="preserve"> </w:t>
      </w:r>
      <w:r w:rsidRPr="00D35B10">
        <w:rPr>
          <w:rFonts w:ascii="Palatino Linotype" w:hAnsi="Palatino Linotype" w:cs="Times New Roman"/>
          <w:sz w:val="18"/>
          <w:szCs w:val="18"/>
        </w:rPr>
        <w:t>kepribadian berakhlak karimah.</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Undang-undang Sistem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Nasional No. 20 tahun 2003 pasal 3</w:t>
      </w:r>
      <w:r w:rsidRPr="00D35B10">
        <w:rPr>
          <w:rFonts w:ascii="Palatino Linotype" w:hAnsi="Palatino Linotype"/>
          <w:sz w:val="18"/>
          <w:szCs w:val="18"/>
        </w:rPr>
        <w:t xml:space="preserve"> </w:t>
      </w:r>
      <w:r w:rsidRPr="00D35B10">
        <w:rPr>
          <w:rFonts w:ascii="Palatino Linotype" w:hAnsi="Palatino Linotype" w:cs="Times New Roman"/>
          <w:sz w:val="18"/>
          <w:szCs w:val="18"/>
        </w:rPr>
        <w:t>dinyatakan bahwa Pendidikan Nasional</w:t>
      </w:r>
      <w:r w:rsidRPr="00D35B10">
        <w:rPr>
          <w:rFonts w:ascii="Palatino Linotype" w:hAnsi="Palatino Linotype"/>
          <w:sz w:val="18"/>
          <w:szCs w:val="18"/>
        </w:rPr>
        <w:t xml:space="preserve"> </w:t>
      </w:r>
      <w:r w:rsidRPr="00D35B10">
        <w:rPr>
          <w:rFonts w:ascii="Palatino Linotype" w:hAnsi="Palatino Linotype" w:cs="Times New Roman"/>
          <w:sz w:val="18"/>
          <w:szCs w:val="18"/>
        </w:rPr>
        <w:t>berfungsi mengembangkan kemampuan</w:t>
      </w:r>
      <w:r w:rsidRPr="00D35B10">
        <w:rPr>
          <w:rFonts w:ascii="Palatino Linotype" w:hAnsi="Palatino Linotype"/>
          <w:sz w:val="18"/>
          <w:szCs w:val="18"/>
        </w:rPr>
        <w:t xml:space="preserve"> </w:t>
      </w:r>
      <w:r w:rsidRPr="00D35B10">
        <w:rPr>
          <w:rFonts w:ascii="Palatino Linotype" w:hAnsi="Palatino Linotype" w:cs="Times New Roman"/>
          <w:sz w:val="18"/>
          <w:szCs w:val="18"/>
        </w:rPr>
        <w:t>dan membentuk watak serta peradaban</w:t>
      </w:r>
      <w:r w:rsidRPr="00D35B10">
        <w:rPr>
          <w:rFonts w:ascii="Palatino Linotype" w:hAnsi="Palatino Linotype"/>
          <w:sz w:val="18"/>
          <w:szCs w:val="18"/>
        </w:rPr>
        <w:t xml:space="preserve"> </w:t>
      </w:r>
      <w:r w:rsidRPr="00D35B10">
        <w:rPr>
          <w:rFonts w:ascii="Palatino Linotype" w:hAnsi="Palatino Linotype" w:cs="Times New Roman"/>
          <w:sz w:val="18"/>
          <w:szCs w:val="18"/>
        </w:rPr>
        <w:t>bangsa yang bermartabat dalam rangka</w:t>
      </w:r>
      <w:r w:rsidRPr="00D35B10">
        <w:rPr>
          <w:rFonts w:ascii="Palatino Linotype" w:hAnsi="Palatino Linotype"/>
          <w:sz w:val="18"/>
          <w:szCs w:val="18"/>
        </w:rPr>
        <w:t xml:space="preserve"> </w:t>
      </w:r>
      <w:r w:rsidRPr="00D35B10">
        <w:rPr>
          <w:rFonts w:ascii="Palatino Linotype" w:hAnsi="Palatino Linotype" w:cs="Times New Roman"/>
          <w:sz w:val="18"/>
          <w:szCs w:val="18"/>
        </w:rPr>
        <w:t>mencerdaskan kehidupan bangsa, bertujuan untuk berkembangnya potensi</w:t>
      </w:r>
      <w:r w:rsidRPr="00D35B10">
        <w:rPr>
          <w:rFonts w:ascii="Palatino Linotype" w:hAnsi="Palatino Linotype"/>
          <w:sz w:val="18"/>
          <w:szCs w:val="18"/>
        </w:rPr>
        <w:t xml:space="preserve"> </w:t>
      </w:r>
      <w:r w:rsidRPr="00D35B10">
        <w:rPr>
          <w:rFonts w:ascii="Palatino Linotype" w:hAnsi="Palatino Linotype" w:cs="Times New Roman"/>
          <w:sz w:val="18"/>
          <w:szCs w:val="18"/>
        </w:rPr>
        <w:t>peserta didik agar menjadi manusia yang</w:t>
      </w:r>
      <w:r w:rsidRPr="00D35B10">
        <w:rPr>
          <w:rFonts w:ascii="Palatino Linotype" w:hAnsi="Palatino Linotype"/>
          <w:sz w:val="18"/>
          <w:szCs w:val="18"/>
        </w:rPr>
        <w:t xml:space="preserve"> </w:t>
      </w:r>
      <w:r w:rsidRPr="00D35B10">
        <w:rPr>
          <w:rFonts w:ascii="Palatino Linotype" w:hAnsi="Palatino Linotype" w:cs="Times New Roman"/>
          <w:sz w:val="18"/>
          <w:szCs w:val="18"/>
        </w:rPr>
        <w:t>beriman dan bertakwa kepada Tuhan Yang</w:t>
      </w:r>
      <w:r w:rsidRPr="00D35B10">
        <w:rPr>
          <w:rFonts w:ascii="Palatino Linotype" w:hAnsi="Palatino Linotype"/>
          <w:sz w:val="18"/>
          <w:szCs w:val="18"/>
        </w:rPr>
        <w:t xml:space="preserve"> </w:t>
      </w:r>
      <w:r w:rsidRPr="00D35B10">
        <w:rPr>
          <w:rFonts w:ascii="Palatino Linotype" w:hAnsi="Palatino Linotype" w:cs="Times New Roman"/>
          <w:sz w:val="18"/>
          <w:szCs w:val="18"/>
        </w:rPr>
        <w:t>Mahaesa, berakhlak mulia, sehat, berilmu,</w:t>
      </w:r>
      <w:r w:rsidRPr="00D35B10">
        <w:rPr>
          <w:rFonts w:ascii="Palatino Linotype" w:hAnsi="Palatino Linotype"/>
          <w:sz w:val="18"/>
          <w:szCs w:val="18"/>
        </w:rPr>
        <w:t xml:space="preserve"> </w:t>
      </w:r>
      <w:r w:rsidRPr="00D35B10">
        <w:rPr>
          <w:rFonts w:ascii="Palatino Linotype" w:hAnsi="Palatino Linotype" w:cs="Times New Roman"/>
          <w:sz w:val="18"/>
          <w:szCs w:val="18"/>
        </w:rPr>
        <w:t>cakap, kreatif, mandiri, dan menjadi warga</w:t>
      </w:r>
      <w:r w:rsidRPr="00D35B10">
        <w:rPr>
          <w:rFonts w:ascii="Palatino Linotype" w:hAnsi="Palatino Linotype"/>
          <w:sz w:val="18"/>
          <w:szCs w:val="18"/>
        </w:rPr>
        <w:t xml:space="preserve"> </w:t>
      </w:r>
      <w:r w:rsidRPr="00D35B10">
        <w:rPr>
          <w:rFonts w:ascii="Palatino Linotype" w:hAnsi="Palatino Linotype" w:cs="Times New Roman"/>
          <w:sz w:val="18"/>
          <w:szCs w:val="18"/>
        </w:rPr>
        <w:t>negara yang demokratis serta bertanggung</w:t>
      </w:r>
      <w:r w:rsidRPr="00D35B10">
        <w:rPr>
          <w:rFonts w:ascii="Palatino Linotype" w:hAnsi="Palatino Linotype"/>
          <w:sz w:val="18"/>
          <w:szCs w:val="18"/>
        </w:rPr>
        <w:t xml:space="preserve"> </w:t>
      </w:r>
      <w:r w:rsidRPr="00D35B10">
        <w:rPr>
          <w:rFonts w:ascii="Palatino Linotype" w:hAnsi="Palatino Linotype" w:cs="Times New Roman"/>
          <w:sz w:val="18"/>
          <w:szCs w:val="18"/>
        </w:rPr>
        <w:t>jawab.</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Sejalan dengan tujuan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nasional maka dirumuskan tujuan pendidikan dasar yakni memberi bekal kemampuan dasar kepada siswa untuk mengembangkan kehidupannya sebagai pribadi, anggota masyarakat, warga Negara</w:t>
      </w:r>
      <w:r w:rsidRPr="00D35B10">
        <w:rPr>
          <w:rFonts w:ascii="Palatino Linotype" w:hAnsi="Palatino Linotype"/>
          <w:sz w:val="18"/>
          <w:szCs w:val="18"/>
        </w:rPr>
        <w:t xml:space="preserve"> </w:t>
      </w:r>
      <w:r w:rsidRPr="00D35B10">
        <w:rPr>
          <w:rFonts w:ascii="Palatino Linotype" w:hAnsi="Palatino Linotype" w:cs="Times New Roman"/>
          <w:sz w:val="18"/>
          <w:szCs w:val="18"/>
        </w:rPr>
        <w:t>dan anggota umat manusia serta mempersiapkan siswa untuk mengikuti pendidikan menengah (Pasal 3 PP nomor 28</w:t>
      </w:r>
      <w:r w:rsidRPr="00D35B10">
        <w:rPr>
          <w:rFonts w:ascii="Palatino Linotype" w:hAnsi="Palatino Linotype"/>
          <w:sz w:val="18"/>
          <w:szCs w:val="18"/>
        </w:rPr>
        <w:t xml:space="preserve"> </w:t>
      </w:r>
      <w:r w:rsidRPr="00D35B10">
        <w:rPr>
          <w:rFonts w:ascii="Palatino Linotype" w:hAnsi="Palatino Linotype" w:cs="Times New Roman"/>
          <w:sz w:val="18"/>
          <w:szCs w:val="18"/>
        </w:rPr>
        <w:t>tahun 1990 tentang Pendidikan Dasar).</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Pendidikan Dasar (SD/MI) sebagai</w:t>
      </w:r>
      <w:r w:rsidRPr="00D35B10">
        <w:rPr>
          <w:rFonts w:ascii="Palatino Linotype" w:hAnsi="Palatino Linotype"/>
          <w:sz w:val="18"/>
          <w:szCs w:val="18"/>
        </w:rPr>
        <w:t xml:space="preserve"> </w:t>
      </w:r>
      <w:r w:rsidRPr="00D35B10">
        <w:rPr>
          <w:rFonts w:ascii="Palatino Linotype" w:hAnsi="Palatino Linotype" w:cs="Times New Roman"/>
          <w:sz w:val="18"/>
          <w:szCs w:val="18"/>
        </w:rPr>
        <w:t>lembaga pendidikan formal bertujuan</w:t>
      </w:r>
      <w:r w:rsidRPr="00D35B10">
        <w:rPr>
          <w:rFonts w:ascii="Palatino Linotype" w:hAnsi="Palatino Linotype"/>
          <w:sz w:val="18"/>
          <w:szCs w:val="18"/>
        </w:rPr>
        <w:t xml:space="preserve"> </w:t>
      </w:r>
      <w:r w:rsidRPr="00D35B10">
        <w:rPr>
          <w:rFonts w:ascii="Palatino Linotype" w:hAnsi="Palatino Linotype" w:cs="Times New Roman"/>
          <w:sz w:val="18"/>
          <w:szCs w:val="18"/>
        </w:rPr>
        <w:t>menghasilkan perkembangan yang optimal</w:t>
      </w:r>
      <w:r w:rsidRPr="00D35B10">
        <w:rPr>
          <w:rFonts w:ascii="Palatino Linotype" w:hAnsi="Palatino Linotype"/>
          <w:sz w:val="18"/>
          <w:szCs w:val="18"/>
        </w:rPr>
        <w:t xml:space="preserve"> </w:t>
      </w:r>
      <w:r w:rsidRPr="00D35B10">
        <w:rPr>
          <w:rFonts w:ascii="Palatino Linotype" w:hAnsi="Palatino Linotype" w:cs="Times New Roman"/>
          <w:sz w:val="18"/>
          <w:szCs w:val="18"/>
        </w:rPr>
        <w:t>bagi individu sesuai dengan kemampuan</w:t>
      </w:r>
      <w:r w:rsidRPr="00D35B10">
        <w:rPr>
          <w:rFonts w:ascii="Palatino Linotype" w:hAnsi="Palatino Linotype"/>
          <w:sz w:val="18"/>
          <w:szCs w:val="18"/>
        </w:rPr>
        <w:t xml:space="preserve"> </w:t>
      </w:r>
      <w:r w:rsidRPr="00D35B10">
        <w:rPr>
          <w:rFonts w:ascii="Palatino Linotype" w:hAnsi="Palatino Linotype" w:cs="Times New Roman"/>
          <w:sz w:val="18"/>
          <w:szCs w:val="18"/>
        </w:rPr>
        <w:t>atau potensinya, minat, dan bakat serta</w:t>
      </w:r>
      <w:r w:rsidRPr="00D35B10">
        <w:rPr>
          <w:rFonts w:ascii="Palatino Linotype" w:hAnsi="Palatino Linotype"/>
          <w:sz w:val="18"/>
          <w:szCs w:val="18"/>
        </w:rPr>
        <w:t xml:space="preserve"> </w:t>
      </w:r>
      <w:r w:rsidRPr="00D35B10">
        <w:rPr>
          <w:rFonts w:ascii="Palatino Linotype" w:hAnsi="Palatino Linotype" w:cs="Times New Roman"/>
          <w:sz w:val="18"/>
          <w:szCs w:val="18"/>
        </w:rPr>
        <w:t>nilai-nilai yang menjadi pandangan hidupnya. Perkembangan yang optimal ini meliputi semua aspek pribadinya mulai dari</w:t>
      </w:r>
      <w:r w:rsidRPr="00D35B10">
        <w:rPr>
          <w:rFonts w:ascii="Palatino Linotype" w:hAnsi="Palatino Linotype"/>
          <w:sz w:val="18"/>
          <w:szCs w:val="18"/>
        </w:rPr>
        <w:t xml:space="preserve"> </w:t>
      </w:r>
      <w:r w:rsidRPr="00D35B10">
        <w:rPr>
          <w:rFonts w:ascii="Palatino Linotype" w:hAnsi="Palatino Linotype" w:cs="Times New Roman"/>
          <w:sz w:val="18"/>
          <w:szCs w:val="18"/>
        </w:rPr>
        <w:t>aspek jasmani, intelektual, moral, sosial,</w:t>
      </w:r>
      <w:r w:rsidRPr="00D35B10">
        <w:rPr>
          <w:rFonts w:ascii="Palatino Linotype" w:hAnsi="Palatino Linotype"/>
          <w:sz w:val="18"/>
          <w:szCs w:val="18"/>
        </w:rPr>
        <w:t xml:space="preserve"> </w:t>
      </w:r>
      <w:r w:rsidRPr="00D35B10">
        <w:rPr>
          <w:rFonts w:ascii="Palatino Linotype" w:hAnsi="Palatino Linotype" w:cs="Times New Roman"/>
          <w:sz w:val="18"/>
          <w:szCs w:val="18"/>
        </w:rPr>
        <w:t>serta aspek pribadi lainnya. Dengan kata</w:t>
      </w:r>
      <w:r w:rsidRPr="00D35B10">
        <w:rPr>
          <w:rFonts w:ascii="Palatino Linotype" w:hAnsi="Palatino Linotype"/>
          <w:sz w:val="18"/>
          <w:szCs w:val="18"/>
        </w:rPr>
        <w:t xml:space="preserve"> </w:t>
      </w:r>
      <w:r w:rsidRPr="00D35B10">
        <w:rPr>
          <w:rFonts w:ascii="Palatino Linotype" w:hAnsi="Palatino Linotype" w:cs="Times New Roman"/>
          <w:sz w:val="18"/>
          <w:szCs w:val="18"/>
        </w:rPr>
        <w:t>lain setiap aspek kepribadian tersebut</w:t>
      </w:r>
      <w:r w:rsidRPr="00D35B10">
        <w:rPr>
          <w:rFonts w:ascii="Palatino Linotype" w:hAnsi="Palatino Linotype"/>
          <w:sz w:val="18"/>
          <w:szCs w:val="18"/>
        </w:rPr>
        <w:t xml:space="preserve"> </w:t>
      </w:r>
      <w:r w:rsidRPr="00D35B10">
        <w:rPr>
          <w:rFonts w:ascii="Palatino Linotype" w:hAnsi="Palatino Linotype" w:cs="Times New Roman"/>
          <w:sz w:val="18"/>
          <w:szCs w:val="18"/>
        </w:rPr>
        <w:t>harus memperolah kesempatan berkembang secara seimbang tanpa ada pengabdian dari salah satunya. Oleh karena itu</w:t>
      </w:r>
      <w:r w:rsidRPr="00D35B10">
        <w:rPr>
          <w:rFonts w:ascii="Palatino Linotype" w:hAnsi="Palatino Linotype"/>
          <w:sz w:val="18"/>
          <w:szCs w:val="18"/>
        </w:rPr>
        <w:t xml:space="preserve"> </w:t>
      </w:r>
      <w:r w:rsidRPr="00D35B10">
        <w:rPr>
          <w:rFonts w:ascii="Palatino Linotype" w:hAnsi="Palatino Linotype" w:cs="Times New Roman"/>
          <w:sz w:val="18"/>
          <w:szCs w:val="18"/>
        </w:rPr>
        <w:t>sekolah menekankan perkembangan aspek</w:t>
      </w:r>
      <w:r w:rsidRPr="00D35B10">
        <w:rPr>
          <w:rFonts w:ascii="Palatino Linotype" w:hAnsi="Palatino Linotype"/>
          <w:sz w:val="18"/>
          <w:szCs w:val="18"/>
        </w:rPr>
        <w:t xml:space="preserve"> </w:t>
      </w:r>
      <w:r w:rsidRPr="00D35B10">
        <w:rPr>
          <w:rFonts w:ascii="Palatino Linotype" w:hAnsi="Palatino Linotype" w:cs="Times New Roman"/>
          <w:sz w:val="18"/>
          <w:szCs w:val="18"/>
        </w:rPr>
        <w:t>moral dan sosial melalui kegiatan bimbingan dan konseling oleh guru Pendidikan Agama yang kemudian bekerja</w:t>
      </w:r>
      <w:r w:rsidRPr="00D35B10">
        <w:rPr>
          <w:rFonts w:ascii="Palatino Linotype" w:hAnsi="Palatino Linotype"/>
          <w:sz w:val="18"/>
          <w:szCs w:val="18"/>
        </w:rPr>
        <w:t xml:space="preserve"> </w:t>
      </w:r>
      <w:r w:rsidRPr="00D35B10">
        <w:rPr>
          <w:rFonts w:ascii="Palatino Linotype" w:hAnsi="Palatino Linotype" w:cs="Times New Roman"/>
          <w:sz w:val="18"/>
          <w:szCs w:val="18"/>
        </w:rPr>
        <w:t>sama dengan guru bimbingan dan konseling termasuk pada tingkat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dasar, dimana pelaksanaan kegiatan bimbingan dan konseling di handle sepenuhnya oleh guru kelas yang bekerja sama</w:t>
      </w:r>
      <w:r w:rsidRPr="00D35B10">
        <w:rPr>
          <w:rFonts w:ascii="Palatino Linotype" w:hAnsi="Palatino Linotype"/>
          <w:sz w:val="18"/>
          <w:szCs w:val="18"/>
        </w:rPr>
        <w:t xml:space="preserve"> </w:t>
      </w:r>
      <w:r w:rsidRPr="00D35B10">
        <w:rPr>
          <w:rFonts w:ascii="Palatino Linotype" w:hAnsi="Palatino Linotype" w:cs="Times New Roman"/>
          <w:sz w:val="18"/>
          <w:szCs w:val="18"/>
        </w:rPr>
        <w:t>dengan guru pendidikan agama serta guru</w:t>
      </w:r>
      <w:r w:rsidRPr="00D35B10">
        <w:rPr>
          <w:rFonts w:ascii="Palatino Linotype" w:hAnsi="Palatino Linotype"/>
          <w:sz w:val="18"/>
          <w:szCs w:val="18"/>
        </w:rPr>
        <w:t xml:space="preserve"> </w:t>
      </w:r>
      <w:r w:rsidRPr="00D35B10">
        <w:rPr>
          <w:rFonts w:ascii="Palatino Linotype" w:hAnsi="Palatino Linotype" w:cs="Times New Roman"/>
          <w:sz w:val="18"/>
          <w:szCs w:val="18"/>
        </w:rPr>
        <w:t>bidang studi lainnya.</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Pelayanan bimbngan dan konseling</w:t>
      </w:r>
      <w:r w:rsidRPr="00D35B10">
        <w:rPr>
          <w:rFonts w:ascii="Palatino Linotype" w:hAnsi="Palatino Linotype"/>
          <w:sz w:val="18"/>
          <w:szCs w:val="18"/>
        </w:rPr>
        <w:t xml:space="preserve"> </w:t>
      </w:r>
      <w:r w:rsidRPr="00D35B10">
        <w:rPr>
          <w:rFonts w:ascii="Palatino Linotype" w:hAnsi="Palatino Linotype" w:cs="Times New Roman"/>
          <w:sz w:val="18"/>
          <w:szCs w:val="18"/>
        </w:rPr>
        <w:t>perlu diselenggarakan pada tingkat pendidikan dasar (SD/MI) agar segenap pribadi yang dimiliki siswa dapat berkembang secara optimal. Pelayanan perlu di</w:t>
      </w:r>
      <w:r w:rsidRPr="00D35B10">
        <w:rPr>
          <w:rFonts w:ascii="Palatino Linotype" w:hAnsi="Palatino Linotype"/>
          <w:sz w:val="18"/>
          <w:szCs w:val="18"/>
        </w:rPr>
        <w:t xml:space="preserve"> </w:t>
      </w:r>
      <w:r w:rsidRPr="00D35B10">
        <w:rPr>
          <w:rFonts w:ascii="Palatino Linotype" w:hAnsi="Palatino Linotype" w:cs="Times New Roman"/>
          <w:sz w:val="18"/>
          <w:szCs w:val="18"/>
        </w:rPr>
        <w:t>sesuaikan terhadap berbagai kekhususan</w:t>
      </w:r>
      <w:r w:rsidRPr="00D35B10">
        <w:rPr>
          <w:rFonts w:ascii="Palatino Linotype" w:hAnsi="Palatino Linotype"/>
          <w:sz w:val="18"/>
          <w:szCs w:val="18"/>
        </w:rPr>
        <w:t xml:space="preserve"> </w:t>
      </w:r>
      <w:r w:rsidRPr="00D35B10">
        <w:rPr>
          <w:rFonts w:ascii="Palatino Linotype" w:hAnsi="Palatino Linotype" w:cs="Times New Roman"/>
          <w:sz w:val="18"/>
          <w:szCs w:val="18"/>
        </w:rPr>
        <w:t>pendidikan terutama yang menyangkut</w:t>
      </w:r>
      <w:r w:rsidRPr="00D35B10">
        <w:rPr>
          <w:rFonts w:ascii="Palatino Linotype" w:hAnsi="Palatino Linotype"/>
          <w:sz w:val="18"/>
          <w:szCs w:val="18"/>
        </w:rPr>
        <w:t xml:space="preserve"> </w:t>
      </w:r>
      <w:r w:rsidRPr="00D35B10">
        <w:rPr>
          <w:rFonts w:ascii="Palatino Linotype" w:hAnsi="Palatino Linotype" w:cs="Times New Roman"/>
          <w:sz w:val="18"/>
          <w:szCs w:val="18"/>
        </w:rPr>
        <w:t>karakteristik peserta didik serta tujuan</w:t>
      </w:r>
      <w:r w:rsidRPr="00D35B10">
        <w:rPr>
          <w:rFonts w:ascii="Palatino Linotype" w:hAnsi="Palatino Linotype"/>
          <w:sz w:val="18"/>
          <w:szCs w:val="18"/>
        </w:rPr>
        <w:t xml:space="preserve"> </w:t>
      </w:r>
      <w:r w:rsidRPr="00D35B10">
        <w:rPr>
          <w:rFonts w:ascii="Palatino Linotype" w:hAnsi="Palatino Linotype" w:cs="Times New Roman"/>
          <w:sz w:val="18"/>
          <w:szCs w:val="18"/>
        </w:rPr>
        <w:t>pendidikannya, kemampuan para pelaksananya, yaitu guru kelas harus pula mendapat perhatian yang utama.</w:t>
      </w:r>
    </w:p>
    <w:p w:rsidR="006B00CD" w:rsidRPr="00D35B10" w:rsidRDefault="006B00CD" w:rsidP="00D35B10">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Berbeda dengan pelaksanaan pelayanan bimbingan dan konseling pada</w:t>
      </w:r>
      <w:r w:rsidRPr="00D35B10">
        <w:rPr>
          <w:rFonts w:ascii="Palatino Linotype" w:hAnsi="Palatino Linotype"/>
          <w:sz w:val="18"/>
          <w:szCs w:val="18"/>
        </w:rPr>
        <w:t xml:space="preserve"> </w:t>
      </w:r>
      <w:r w:rsidRPr="00D35B10">
        <w:rPr>
          <w:rFonts w:ascii="Palatino Linotype" w:hAnsi="Palatino Linotype" w:cs="Times New Roman"/>
          <w:sz w:val="18"/>
          <w:szCs w:val="18"/>
        </w:rPr>
        <w:t>jenjang menengah seperti SMP/MTS,</w:t>
      </w:r>
      <w:r w:rsidRPr="00D35B10">
        <w:rPr>
          <w:rFonts w:ascii="Palatino Linotype" w:hAnsi="Palatino Linotype"/>
          <w:sz w:val="18"/>
          <w:szCs w:val="18"/>
        </w:rPr>
        <w:t xml:space="preserve"> </w:t>
      </w:r>
      <w:r w:rsidRPr="00D35B10">
        <w:rPr>
          <w:rFonts w:ascii="Palatino Linotype" w:hAnsi="Palatino Linotype" w:cs="Times New Roman"/>
          <w:sz w:val="18"/>
          <w:szCs w:val="18"/>
        </w:rPr>
        <w:t>SMA/SMK/MA. Perlunya pelayanan bimbingan dan konseling di SMP/MTS,</w:t>
      </w:r>
      <w:r w:rsidRPr="00D35B10">
        <w:rPr>
          <w:rFonts w:ascii="Palatino Linotype" w:hAnsi="Palatino Linotype"/>
          <w:sz w:val="18"/>
          <w:szCs w:val="18"/>
        </w:rPr>
        <w:t xml:space="preserve"> </w:t>
      </w:r>
      <w:r w:rsidRPr="00D35B10">
        <w:rPr>
          <w:rFonts w:ascii="Palatino Linotype" w:hAnsi="Palatino Linotype" w:cs="Times New Roman"/>
          <w:sz w:val="18"/>
          <w:szCs w:val="18"/>
        </w:rPr>
        <w:t>SMA/SMK/MA diselenggarakan berdasarkan PP No. 29/1990 tentang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menengah bab I pasal 27 ayat 1: bimbingan merupakan bantuan yang diberikan</w:t>
      </w:r>
      <w:r w:rsidRPr="00D35B10">
        <w:rPr>
          <w:rFonts w:ascii="Palatino Linotype" w:hAnsi="Palatino Linotype"/>
          <w:sz w:val="18"/>
          <w:szCs w:val="18"/>
        </w:rPr>
        <w:t xml:space="preserve"> </w:t>
      </w:r>
      <w:r w:rsidRPr="00D35B10">
        <w:rPr>
          <w:rFonts w:ascii="Palatino Linotype" w:hAnsi="Palatino Linotype" w:cs="Times New Roman"/>
          <w:sz w:val="18"/>
          <w:szCs w:val="18"/>
        </w:rPr>
        <w:t>kepada siswa dalam rangka upaya menemukan pribadi, mengenal lingkungan,</w:t>
      </w:r>
      <w:r w:rsidRPr="00D35B10">
        <w:rPr>
          <w:rFonts w:ascii="Palatino Linotype" w:hAnsi="Palatino Linotype"/>
          <w:sz w:val="18"/>
          <w:szCs w:val="18"/>
        </w:rPr>
        <w:t xml:space="preserve"> </w:t>
      </w:r>
      <w:r w:rsidRPr="00D35B10">
        <w:rPr>
          <w:rFonts w:ascii="Palatino Linotype" w:hAnsi="Palatino Linotype" w:cs="Times New Roman"/>
          <w:sz w:val="18"/>
          <w:szCs w:val="18"/>
        </w:rPr>
        <w:t>dan merencanakan masa depan, Ayat 2:</w:t>
      </w:r>
      <w:r w:rsidRPr="00D35B10">
        <w:rPr>
          <w:rFonts w:ascii="Palatino Linotype" w:hAnsi="Palatino Linotype"/>
          <w:sz w:val="18"/>
          <w:szCs w:val="18"/>
        </w:rPr>
        <w:t xml:space="preserve"> </w:t>
      </w:r>
      <w:r w:rsidRPr="00D35B10">
        <w:rPr>
          <w:rFonts w:ascii="Palatino Linotype" w:hAnsi="Palatino Linotype" w:cs="Times New Roman"/>
          <w:sz w:val="18"/>
          <w:szCs w:val="18"/>
        </w:rPr>
        <w:t>bimbingan di berikan oleh guru pembimbing, ayat 3: pelaksanaan ketentuan</w:t>
      </w:r>
      <w:r w:rsidRPr="00D35B10">
        <w:rPr>
          <w:rFonts w:ascii="Palatino Linotype" w:hAnsi="Palatino Linotype"/>
          <w:sz w:val="18"/>
          <w:szCs w:val="18"/>
        </w:rPr>
        <w:t xml:space="preserve"> </w:t>
      </w:r>
      <w:r w:rsidRPr="00D35B10">
        <w:rPr>
          <w:rFonts w:ascii="Palatino Linotype" w:hAnsi="Palatino Linotype" w:cs="Times New Roman"/>
          <w:sz w:val="18"/>
          <w:szCs w:val="18"/>
        </w:rPr>
        <w:t>sebagaimana yang dimakasud ayat 1 dan</w:t>
      </w:r>
      <w:r w:rsidRPr="00D35B10">
        <w:rPr>
          <w:rFonts w:ascii="Palatino Linotype" w:hAnsi="Palatino Linotype"/>
          <w:sz w:val="18"/>
          <w:szCs w:val="18"/>
        </w:rPr>
        <w:t xml:space="preserve"> </w:t>
      </w:r>
      <w:r w:rsidRPr="00D35B10">
        <w:rPr>
          <w:rFonts w:ascii="Palatino Linotype" w:hAnsi="Palatino Linotype" w:cs="Times New Roman"/>
          <w:sz w:val="18"/>
          <w:szCs w:val="18"/>
        </w:rPr>
        <w:t>ayat 2 di atas diatur oleh mentri (PP,1990).</w:t>
      </w:r>
      <w:r w:rsidRPr="00D35B10">
        <w:rPr>
          <w:rFonts w:ascii="Palatino Linotype" w:hAnsi="Palatino Linotype"/>
          <w:sz w:val="18"/>
          <w:szCs w:val="18"/>
        </w:rPr>
        <w:br/>
      </w:r>
      <w:r w:rsidRPr="00D35B10">
        <w:rPr>
          <w:rFonts w:ascii="Palatino Linotype" w:hAnsi="Palatino Linotype" w:cs="Times New Roman"/>
          <w:sz w:val="18"/>
          <w:szCs w:val="18"/>
        </w:rPr>
        <w:t>Peserta didik yang yang berada pada</w:t>
      </w:r>
      <w:r w:rsidRPr="00D35B10">
        <w:rPr>
          <w:rFonts w:ascii="Palatino Linotype" w:hAnsi="Palatino Linotype"/>
          <w:sz w:val="18"/>
          <w:szCs w:val="18"/>
        </w:rPr>
        <w:t xml:space="preserve"> </w:t>
      </w:r>
      <w:r w:rsidRPr="00D35B10">
        <w:rPr>
          <w:rFonts w:ascii="Palatino Linotype" w:hAnsi="Palatino Linotype" w:cs="Times New Roman"/>
          <w:sz w:val="18"/>
          <w:szCs w:val="18"/>
        </w:rPr>
        <w:t>jenjang pendidikan dasar adalah mereka</w:t>
      </w:r>
      <w:r w:rsidRPr="00D35B10">
        <w:rPr>
          <w:rFonts w:ascii="Palatino Linotype" w:hAnsi="Palatino Linotype"/>
          <w:sz w:val="18"/>
          <w:szCs w:val="18"/>
        </w:rPr>
        <w:t xml:space="preserve"> </w:t>
      </w:r>
      <w:r w:rsidRPr="00D35B10">
        <w:rPr>
          <w:rFonts w:ascii="Palatino Linotype" w:hAnsi="Palatino Linotype" w:cs="Times New Roman"/>
          <w:sz w:val="18"/>
          <w:szCs w:val="18"/>
        </w:rPr>
        <w:t>yang berusia sekitar 6-l3 tahun yang</w:t>
      </w:r>
      <w:r w:rsidRPr="00D35B10">
        <w:rPr>
          <w:rFonts w:ascii="Palatino Linotype" w:hAnsi="Palatino Linotype"/>
          <w:sz w:val="18"/>
          <w:szCs w:val="18"/>
        </w:rPr>
        <w:t xml:space="preserve"> </w:t>
      </w:r>
      <w:r w:rsidRPr="00D35B10">
        <w:rPr>
          <w:rFonts w:ascii="Palatino Linotype" w:hAnsi="Palatino Linotype" w:cs="Times New Roman"/>
          <w:sz w:val="18"/>
          <w:szCs w:val="18"/>
        </w:rPr>
        <w:t>sedang menjalani tahap perkembangan</w:t>
      </w:r>
      <w:r w:rsidRPr="00D35B10">
        <w:rPr>
          <w:rFonts w:ascii="Palatino Linotype" w:hAnsi="Palatino Linotype"/>
          <w:sz w:val="18"/>
          <w:szCs w:val="18"/>
        </w:rPr>
        <w:t xml:space="preserve"> </w:t>
      </w:r>
      <w:r w:rsidRPr="00D35B10">
        <w:rPr>
          <w:rFonts w:ascii="Palatino Linotype" w:hAnsi="Palatino Linotype" w:cs="Times New Roman"/>
          <w:sz w:val="18"/>
          <w:szCs w:val="18"/>
        </w:rPr>
        <w:t>masa anak-anak dan memasuki masa</w:t>
      </w:r>
      <w:r w:rsidRPr="00D35B10">
        <w:rPr>
          <w:rFonts w:ascii="Palatino Linotype" w:hAnsi="Palatino Linotype"/>
          <w:sz w:val="18"/>
          <w:szCs w:val="18"/>
        </w:rPr>
        <w:t xml:space="preserve"> </w:t>
      </w:r>
      <w:r w:rsidRPr="00D35B10">
        <w:rPr>
          <w:rFonts w:ascii="Palatino Linotype" w:hAnsi="Palatino Linotype" w:cs="Times New Roman"/>
          <w:sz w:val="18"/>
          <w:szCs w:val="18"/>
        </w:rPr>
        <w:t>remaja awal. Menurut Nasution masa usia</w:t>
      </w:r>
      <w:r w:rsidRPr="00D35B10">
        <w:rPr>
          <w:rFonts w:ascii="Palatino Linotype" w:hAnsi="Palatino Linotype"/>
          <w:sz w:val="18"/>
          <w:szCs w:val="18"/>
        </w:rPr>
        <w:t xml:space="preserve"> </w:t>
      </w:r>
      <w:r w:rsidRPr="00D35B10">
        <w:rPr>
          <w:rFonts w:ascii="Palatino Linotype" w:hAnsi="Palatino Linotype" w:cs="Times New Roman"/>
          <w:sz w:val="18"/>
          <w:szCs w:val="18"/>
        </w:rPr>
        <w:t>Sekolah Dasar sebagai masa kanak-kanak</w:t>
      </w:r>
      <w:r w:rsidRPr="00D35B10">
        <w:rPr>
          <w:rFonts w:ascii="Palatino Linotype" w:hAnsi="Palatino Linotype"/>
          <w:sz w:val="18"/>
          <w:szCs w:val="18"/>
        </w:rPr>
        <w:t xml:space="preserve"> </w:t>
      </w:r>
      <w:r w:rsidRPr="00D35B10">
        <w:rPr>
          <w:rFonts w:ascii="Palatino Linotype" w:hAnsi="Palatino Linotype" w:cs="Times New Roman"/>
          <w:sz w:val="18"/>
          <w:szCs w:val="18"/>
        </w:rPr>
        <w:t>terakhir yang berlangsung dari usia 6</w:t>
      </w:r>
      <w:r w:rsidRPr="00D35B10">
        <w:rPr>
          <w:rFonts w:ascii="Palatino Linotype" w:hAnsi="Palatino Linotype"/>
          <w:sz w:val="18"/>
          <w:szCs w:val="18"/>
        </w:rPr>
        <w:t xml:space="preserve"> </w:t>
      </w:r>
      <w:r w:rsidRPr="00D35B10">
        <w:rPr>
          <w:rFonts w:ascii="Palatino Linotype" w:hAnsi="Palatino Linotype" w:cs="Times New Roman"/>
          <w:sz w:val="18"/>
          <w:szCs w:val="18"/>
        </w:rPr>
        <w:t>tahun hingga kira-kira sampai 12 tahun.</w:t>
      </w:r>
      <w:r w:rsidRPr="00D35B10">
        <w:rPr>
          <w:rFonts w:ascii="Palatino Linotype" w:hAnsi="Palatino Linotype"/>
          <w:sz w:val="18"/>
          <w:szCs w:val="18"/>
        </w:rPr>
        <w:t xml:space="preserve"> </w:t>
      </w:r>
      <w:r w:rsidRPr="00D35B10">
        <w:rPr>
          <w:rFonts w:ascii="Palatino Linotype" w:hAnsi="Palatino Linotype" w:cs="Times New Roman"/>
          <w:sz w:val="18"/>
          <w:szCs w:val="18"/>
        </w:rPr>
        <w:t>Usia ini ditandai dengan mulainya anak</w:t>
      </w:r>
      <w:r w:rsidRPr="00D35B10">
        <w:rPr>
          <w:rFonts w:ascii="Palatino Linotype" w:hAnsi="Palatino Linotype"/>
          <w:sz w:val="18"/>
          <w:szCs w:val="18"/>
        </w:rPr>
        <w:t xml:space="preserve"> </w:t>
      </w:r>
      <w:r w:rsidRPr="00D35B10">
        <w:rPr>
          <w:rFonts w:ascii="Palatino Linotype" w:hAnsi="Palatino Linotype" w:cs="Times New Roman"/>
          <w:sz w:val="18"/>
          <w:szCs w:val="18"/>
        </w:rPr>
        <w:t>masuk sekolah dasar dan mulainya sejarah</w:t>
      </w:r>
      <w:r w:rsidRPr="00D35B10">
        <w:rPr>
          <w:rFonts w:ascii="Palatino Linotype" w:hAnsi="Palatino Linotype"/>
          <w:sz w:val="18"/>
          <w:szCs w:val="18"/>
        </w:rPr>
        <w:t xml:space="preserve"> </w:t>
      </w:r>
      <w:r w:rsidRPr="00D35B10">
        <w:rPr>
          <w:rFonts w:ascii="Palatino Linotype" w:hAnsi="Palatino Linotype" w:cs="Times New Roman"/>
          <w:sz w:val="18"/>
          <w:szCs w:val="18"/>
        </w:rPr>
        <w:t>baru dalam kehidupannya yang kelak akan</w:t>
      </w:r>
      <w:r w:rsidRPr="00D35B10">
        <w:rPr>
          <w:rFonts w:ascii="Palatino Linotype" w:hAnsi="Palatino Linotype"/>
          <w:sz w:val="18"/>
          <w:szCs w:val="18"/>
        </w:rPr>
        <w:t xml:space="preserve"> </w:t>
      </w:r>
      <w:r w:rsidRPr="00D35B10">
        <w:rPr>
          <w:rFonts w:ascii="Palatino Linotype" w:hAnsi="Palatino Linotype" w:cs="Times New Roman"/>
          <w:sz w:val="18"/>
          <w:szCs w:val="18"/>
        </w:rPr>
        <w:t>mengubah sikap-sikap dan tingkah</w:t>
      </w:r>
      <w:r w:rsidRPr="00D35B10">
        <w:rPr>
          <w:rFonts w:ascii="Palatino Linotype" w:hAnsi="Palatino Linotype"/>
          <w:sz w:val="18"/>
          <w:szCs w:val="18"/>
        </w:rPr>
        <w:t xml:space="preserve"> </w:t>
      </w:r>
      <w:r w:rsidRPr="00D35B10">
        <w:rPr>
          <w:rFonts w:ascii="Palatino Linotype" w:hAnsi="Palatino Linotype" w:cs="Times New Roman"/>
          <w:sz w:val="18"/>
          <w:szCs w:val="18"/>
        </w:rPr>
        <w:t>lakunya.</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Beberapa hal yang perlu ditekankan</w:t>
      </w:r>
      <w:r w:rsidRPr="00D35B10">
        <w:rPr>
          <w:rFonts w:ascii="Palatino Linotype" w:hAnsi="Palatino Linotype"/>
          <w:sz w:val="18"/>
          <w:szCs w:val="18"/>
        </w:rPr>
        <w:t xml:space="preserve"> </w:t>
      </w:r>
      <w:r w:rsidRPr="00D35B10">
        <w:rPr>
          <w:rFonts w:ascii="Palatino Linotype" w:hAnsi="Palatino Linotype" w:cs="Times New Roman"/>
          <w:sz w:val="18"/>
          <w:szCs w:val="18"/>
        </w:rPr>
        <w:t>sehubungan dengan pelaksanaan bimbingan konseling pada tingkat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dasar antara lain, pada jenjang pendidikan</w:t>
      </w:r>
      <w:r w:rsidRPr="00D35B10">
        <w:rPr>
          <w:rFonts w:ascii="Palatino Linotype" w:hAnsi="Palatino Linotype"/>
          <w:sz w:val="18"/>
          <w:szCs w:val="18"/>
        </w:rPr>
        <w:t xml:space="preserve"> </w:t>
      </w:r>
      <w:r w:rsidRPr="00D35B10">
        <w:rPr>
          <w:rFonts w:ascii="Palatino Linotype" w:hAnsi="Palatino Linotype" w:cs="Times New Roman"/>
          <w:sz w:val="18"/>
          <w:szCs w:val="18"/>
        </w:rPr>
        <w:t>dasar (SD/MI) lebih menekan pada</w:t>
      </w:r>
      <w:r w:rsidRPr="00D35B10">
        <w:rPr>
          <w:rFonts w:ascii="Palatino Linotype" w:hAnsi="Palatino Linotype"/>
          <w:sz w:val="18"/>
          <w:szCs w:val="18"/>
        </w:rPr>
        <w:t xml:space="preserve"> </w:t>
      </w:r>
      <w:r w:rsidRPr="00D35B10">
        <w:rPr>
          <w:rFonts w:ascii="Palatino Linotype" w:hAnsi="Palatino Linotype" w:cs="Times New Roman"/>
          <w:sz w:val="18"/>
          <w:szCs w:val="18"/>
        </w:rPr>
        <w:t>peranan guru dan fungsi bimbingan itu</w:t>
      </w:r>
      <w:r w:rsidRPr="00D35B10">
        <w:rPr>
          <w:rFonts w:ascii="Palatino Linotype" w:hAnsi="Palatino Linotype"/>
          <w:sz w:val="18"/>
          <w:szCs w:val="18"/>
        </w:rPr>
        <w:t xml:space="preserve"> </w:t>
      </w:r>
      <w:r w:rsidRPr="00D35B10">
        <w:rPr>
          <w:rFonts w:ascii="Palatino Linotype" w:hAnsi="Palatino Linotype" w:cs="Times New Roman"/>
          <w:sz w:val="18"/>
          <w:szCs w:val="18"/>
        </w:rPr>
        <w:t>sendiri, tentunya dalam hal ini guru kelas</w:t>
      </w:r>
      <w:r w:rsidRPr="00D35B10">
        <w:rPr>
          <w:rFonts w:ascii="Palatino Linotype" w:hAnsi="Palatino Linotype"/>
          <w:sz w:val="18"/>
          <w:szCs w:val="18"/>
        </w:rPr>
        <w:t xml:space="preserve"> </w:t>
      </w:r>
      <w:r w:rsidRPr="00D35B10">
        <w:rPr>
          <w:rFonts w:ascii="Palatino Linotype" w:hAnsi="Palatino Linotype" w:cs="Times New Roman"/>
          <w:sz w:val="18"/>
          <w:szCs w:val="18"/>
        </w:rPr>
        <w:t>yang ada pada jenjang pendidikan dasar</w:t>
      </w:r>
      <w:r w:rsidRPr="00D35B10">
        <w:rPr>
          <w:rFonts w:ascii="Palatino Linotype" w:hAnsi="Palatino Linotype"/>
          <w:sz w:val="18"/>
          <w:szCs w:val="18"/>
        </w:rPr>
        <w:t xml:space="preserve"> </w:t>
      </w:r>
      <w:r w:rsidRPr="00D35B10">
        <w:rPr>
          <w:rFonts w:ascii="Palatino Linotype" w:hAnsi="Palatino Linotype" w:cs="Times New Roman"/>
          <w:sz w:val="18"/>
          <w:szCs w:val="18"/>
        </w:rPr>
        <w:t>(SD/MI). Fokus bimbingan pada tingkat</w:t>
      </w:r>
      <w:r w:rsidRPr="00D35B10">
        <w:rPr>
          <w:rFonts w:ascii="Palatino Linotype" w:hAnsi="Palatino Linotype"/>
          <w:sz w:val="18"/>
          <w:szCs w:val="18"/>
        </w:rPr>
        <w:t xml:space="preserve"> </w:t>
      </w:r>
      <w:r w:rsidRPr="00D35B10">
        <w:rPr>
          <w:rFonts w:ascii="Palatino Linotype" w:hAnsi="Palatino Linotype" w:cs="Times New Roman"/>
          <w:sz w:val="18"/>
          <w:szCs w:val="18"/>
        </w:rPr>
        <w:t>pendidikan dasar lebih menekankan pada</w:t>
      </w:r>
      <w:r w:rsidRPr="00D35B10">
        <w:rPr>
          <w:rFonts w:ascii="Palatino Linotype" w:hAnsi="Palatino Linotype"/>
          <w:sz w:val="18"/>
          <w:szCs w:val="18"/>
        </w:rPr>
        <w:t xml:space="preserve"> </w:t>
      </w:r>
      <w:r w:rsidRPr="00D35B10">
        <w:rPr>
          <w:rFonts w:ascii="Palatino Linotype" w:hAnsi="Palatino Linotype" w:cs="Times New Roman"/>
          <w:sz w:val="18"/>
          <w:szCs w:val="18"/>
        </w:rPr>
        <w:t>pengembangan pemahaman diri, pemecahan masalah, dan kemampuan hubungan secara efektif dengan orang lain.</w:t>
      </w:r>
    </w:p>
    <w:p w:rsidR="006B00CD" w:rsidRPr="00D35B10" w:rsidRDefault="006B00CD" w:rsidP="004C410D">
      <w:pPr>
        <w:spacing w:after="0" w:line="240" w:lineRule="auto"/>
        <w:ind w:firstLine="720"/>
        <w:jc w:val="both"/>
        <w:rPr>
          <w:rFonts w:ascii="Palatino Linotype" w:hAnsi="Palatino Linotype"/>
          <w:sz w:val="18"/>
          <w:szCs w:val="18"/>
        </w:rPr>
      </w:pPr>
      <w:r w:rsidRPr="00D35B10">
        <w:rPr>
          <w:rFonts w:ascii="Palatino Linotype" w:hAnsi="Palatino Linotype" w:cs="Times New Roman"/>
          <w:sz w:val="18"/>
          <w:szCs w:val="18"/>
        </w:rPr>
        <w:t>Bimbingan pada tingkat pendidikan dasar</w:t>
      </w:r>
      <w:r w:rsidRPr="00D35B10">
        <w:rPr>
          <w:rFonts w:ascii="Palatino Linotype" w:hAnsi="Palatino Linotype"/>
          <w:sz w:val="18"/>
          <w:szCs w:val="18"/>
        </w:rPr>
        <w:t xml:space="preserve"> </w:t>
      </w:r>
      <w:r w:rsidRPr="00D35B10">
        <w:rPr>
          <w:rFonts w:ascii="Palatino Linotype" w:hAnsi="Palatino Linotype" w:cs="Times New Roman"/>
          <w:sz w:val="18"/>
          <w:szCs w:val="18"/>
        </w:rPr>
        <w:t>(SD/MI) lebih banyak melibatkan orang</w:t>
      </w:r>
      <w:r w:rsidRPr="00D35B10">
        <w:rPr>
          <w:rFonts w:ascii="Palatino Linotype" w:hAnsi="Palatino Linotype"/>
          <w:sz w:val="18"/>
          <w:szCs w:val="18"/>
        </w:rPr>
        <w:t xml:space="preserve"> </w:t>
      </w:r>
      <w:r w:rsidRPr="00D35B10">
        <w:rPr>
          <w:rFonts w:ascii="Palatino Linotype" w:hAnsi="Palatino Linotype" w:cs="Times New Roman"/>
          <w:sz w:val="18"/>
          <w:szCs w:val="18"/>
        </w:rPr>
        <w:t>tua peserta didik, mengingat pentingnya</w:t>
      </w:r>
      <w:r w:rsidRPr="00D35B10">
        <w:rPr>
          <w:rFonts w:ascii="Palatino Linotype" w:hAnsi="Palatino Linotype"/>
          <w:sz w:val="18"/>
          <w:szCs w:val="18"/>
        </w:rPr>
        <w:t xml:space="preserve"> </w:t>
      </w:r>
      <w:r w:rsidRPr="00D35B10">
        <w:rPr>
          <w:rFonts w:ascii="Palatino Linotype" w:hAnsi="Palatino Linotype" w:cs="Times New Roman"/>
          <w:sz w:val="18"/>
          <w:szCs w:val="18"/>
        </w:rPr>
        <w:t>pengaruh orang tua dalam kehidupan anak</w:t>
      </w:r>
      <w:r w:rsidRPr="00D35B10">
        <w:rPr>
          <w:rFonts w:ascii="Palatino Linotype" w:hAnsi="Palatino Linotype"/>
          <w:sz w:val="18"/>
          <w:szCs w:val="18"/>
        </w:rPr>
        <w:t xml:space="preserve"> </w:t>
      </w:r>
      <w:r w:rsidRPr="00D35B10">
        <w:rPr>
          <w:rFonts w:ascii="Palatino Linotype" w:hAnsi="Palatino Linotype" w:cs="Times New Roman"/>
          <w:sz w:val="18"/>
          <w:szCs w:val="18"/>
        </w:rPr>
        <w:t>selama di sekolah. Bimbingan pada tingkat</w:t>
      </w:r>
      <w:r w:rsidRPr="00D35B10">
        <w:rPr>
          <w:rFonts w:ascii="Palatino Linotype" w:hAnsi="Palatino Linotype"/>
          <w:sz w:val="18"/>
          <w:szCs w:val="18"/>
        </w:rPr>
        <w:t xml:space="preserve"> </w:t>
      </w:r>
      <w:r w:rsidRPr="00D35B10">
        <w:rPr>
          <w:rFonts w:ascii="Palatino Linotype" w:hAnsi="Palatino Linotype" w:cs="Times New Roman"/>
          <w:sz w:val="18"/>
          <w:szCs w:val="18"/>
        </w:rPr>
        <w:t>pendidikan dasar hendaknya memahami</w:t>
      </w:r>
      <w:r w:rsidRPr="00D35B10">
        <w:rPr>
          <w:rFonts w:ascii="Palatino Linotype" w:hAnsi="Palatino Linotype"/>
          <w:sz w:val="18"/>
          <w:szCs w:val="18"/>
        </w:rPr>
        <w:t xml:space="preserve"> </w:t>
      </w:r>
      <w:r w:rsidRPr="00D35B10">
        <w:rPr>
          <w:rFonts w:ascii="Palatino Linotype" w:hAnsi="Palatino Linotype" w:cs="Times New Roman"/>
          <w:sz w:val="18"/>
          <w:szCs w:val="18"/>
        </w:rPr>
        <w:t>kehidupan anak secara unik. Program</w:t>
      </w:r>
      <w:r w:rsidRPr="00D35B10">
        <w:rPr>
          <w:rFonts w:ascii="Palatino Linotype" w:hAnsi="Palatino Linotype"/>
          <w:sz w:val="18"/>
          <w:szCs w:val="18"/>
        </w:rPr>
        <w:t xml:space="preserve"> </w:t>
      </w:r>
      <w:r w:rsidRPr="00D35B10">
        <w:rPr>
          <w:rFonts w:ascii="Palatino Linotype" w:hAnsi="Palatino Linotype" w:cs="Times New Roman"/>
          <w:sz w:val="18"/>
          <w:szCs w:val="18"/>
        </w:rPr>
        <w:t>Bimbingan pada tingkat pendidikan di</w:t>
      </w:r>
      <w:r w:rsidRPr="00D35B10">
        <w:rPr>
          <w:rFonts w:ascii="Palatino Linotype" w:hAnsi="Palatino Linotype"/>
          <w:sz w:val="18"/>
          <w:szCs w:val="18"/>
        </w:rPr>
        <w:t xml:space="preserve"> </w:t>
      </w:r>
      <w:r w:rsidRPr="00D35B10">
        <w:rPr>
          <w:rFonts w:ascii="Palatino Linotype" w:hAnsi="Palatino Linotype" w:cs="Times New Roman"/>
          <w:sz w:val="18"/>
          <w:szCs w:val="18"/>
        </w:rPr>
        <w:t>sekolah dasar hendaknya peduli pada</w:t>
      </w:r>
      <w:r w:rsidRPr="00D35B10">
        <w:rPr>
          <w:rFonts w:ascii="Palatino Linotype" w:hAnsi="Palatino Linotype"/>
          <w:sz w:val="18"/>
          <w:szCs w:val="18"/>
        </w:rPr>
        <w:t xml:space="preserve"> </w:t>
      </w:r>
      <w:r w:rsidRPr="00D35B10">
        <w:rPr>
          <w:rFonts w:ascii="Palatino Linotype" w:hAnsi="Palatino Linotype" w:cs="Times New Roman"/>
          <w:sz w:val="18"/>
          <w:szCs w:val="18"/>
        </w:rPr>
        <w:t>kabutuhan dasar anak, seperti kebutuhan</w:t>
      </w:r>
      <w:r w:rsidRPr="00D35B10">
        <w:rPr>
          <w:rFonts w:ascii="Palatino Linotype" w:hAnsi="Palatino Linotype"/>
          <w:sz w:val="18"/>
          <w:szCs w:val="18"/>
        </w:rPr>
        <w:t xml:space="preserve"> </w:t>
      </w:r>
      <w:r w:rsidRPr="00D35B10">
        <w:rPr>
          <w:rFonts w:ascii="Palatino Linotype" w:hAnsi="Palatino Linotype" w:cs="Times New Roman"/>
          <w:sz w:val="18"/>
          <w:szCs w:val="18"/>
        </w:rPr>
        <w:t>untuk matang dalam pemahaman dan</w:t>
      </w:r>
      <w:r w:rsidRPr="00D35B10">
        <w:rPr>
          <w:rFonts w:ascii="Palatino Linotype" w:hAnsi="Palatino Linotype"/>
          <w:sz w:val="18"/>
          <w:szCs w:val="18"/>
        </w:rPr>
        <w:t xml:space="preserve"> </w:t>
      </w:r>
      <w:r w:rsidRPr="00D35B10">
        <w:rPr>
          <w:rFonts w:ascii="Palatino Linotype" w:hAnsi="Palatino Linotype" w:cs="Times New Roman"/>
          <w:sz w:val="18"/>
          <w:szCs w:val="18"/>
        </w:rPr>
        <w:t>penerimaan diri, serta menerima kelebihan</w:t>
      </w:r>
      <w:r w:rsidRPr="00D35B10">
        <w:rPr>
          <w:rFonts w:ascii="Palatino Linotype" w:hAnsi="Palatino Linotype"/>
          <w:sz w:val="18"/>
          <w:szCs w:val="18"/>
        </w:rPr>
        <w:t xml:space="preserve"> </w:t>
      </w:r>
      <w:r w:rsidRPr="00D35B10">
        <w:rPr>
          <w:rFonts w:ascii="Palatino Linotype" w:hAnsi="Palatino Linotype" w:cs="Times New Roman"/>
          <w:sz w:val="18"/>
          <w:szCs w:val="18"/>
        </w:rPr>
        <w:t>dan kekurangannya.</w:t>
      </w:r>
    </w:p>
    <w:p w:rsidR="006B00CD" w:rsidRPr="00D35B10" w:rsidRDefault="006B00CD" w:rsidP="004C410D">
      <w:pPr>
        <w:spacing w:after="0" w:line="240" w:lineRule="auto"/>
        <w:ind w:firstLine="720"/>
        <w:jc w:val="both"/>
        <w:rPr>
          <w:rFonts w:ascii="Palatino Linotype" w:hAnsi="Palatino Linotype" w:cstheme="majorBidi"/>
          <w:sz w:val="18"/>
          <w:szCs w:val="18"/>
        </w:rPr>
      </w:pPr>
      <w:r w:rsidRPr="00D35B10">
        <w:rPr>
          <w:rFonts w:ascii="Palatino Linotype" w:hAnsi="Palatino Linotype" w:cs="Times New Roman"/>
          <w:sz w:val="18"/>
          <w:szCs w:val="18"/>
        </w:rPr>
        <w:t>Bimbingan dan konseling memiliki</w:t>
      </w:r>
      <w:r w:rsidRPr="00D35B10">
        <w:rPr>
          <w:rFonts w:ascii="Palatino Linotype" w:hAnsi="Palatino Linotype"/>
          <w:sz w:val="18"/>
          <w:szCs w:val="18"/>
        </w:rPr>
        <w:t xml:space="preserve"> </w:t>
      </w:r>
      <w:r w:rsidRPr="00D35B10">
        <w:rPr>
          <w:rFonts w:ascii="Palatino Linotype" w:hAnsi="Palatino Linotype" w:cs="Times New Roman"/>
          <w:sz w:val="18"/>
          <w:szCs w:val="18"/>
        </w:rPr>
        <w:t>konsep dan peranan ideal terutama pada</w:t>
      </w:r>
      <w:r w:rsidRPr="00D35B10">
        <w:rPr>
          <w:rFonts w:ascii="Palatino Linotype" w:hAnsi="Palatino Linotype"/>
          <w:sz w:val="18"/>
          <w:szCs w:val="18"/>
        </w:rPr>
        <w:t xml:space="preserve"> </w:t>
      </w:r>
      <w:r w:rsidRPr="00D35B10">
        <w:rPr>
          <w:rFonts w:ascii="Palatino Linotype" w:hAnsi="Palatino Linotype" w:cs="Times New Roman"/>
          <w:sz w:val="18"/>
          <w:szCs w:val="18"/>
        </w:rPr>
        <w:t>jenjang pendidikan dasar (SD/MI), karena</w:t>
      </w:r>
      <w:r w:rsidRPr="00D35B10">
        <w:rPr>
          <w:rFonts w:ascii="Palatino Linotype" w:hAnsi="Palatino Linotype"/>
          <w:sz w:val="18"/>
          <w:szCs w:val="18"/>
        </w:rPr>
        <w:t xml:space="preserve"> </w:t>
      </w:r>
      <w:r w:rsidRPr="00D35B10">
        <w:rPr>
          <w:rFonts w:ascii="Palatino Linotype" w:hAnsi="Palatino Linotype" w:cs="Times New Roman"/>
          <w:sz w:val="18"/>
          <w:szCs w:val="18"/>
        </w:rPr>
        <w:t>dengan fungsinya kegiatan bimbingan dan</w:t>
      </w:r>
      <w:r w:rsidRPr="00D35B10">
        <w:rPr>
          <w:rFonts w:ascii="Palatino Linotype" w:hAnsi="Palatino Linotype"/>
          <w:sz w:val="18"/>
          <w:szCs w:val="18"/>
        </w:rPr>
        <w:t xml:space="preserve"> </w:t>
      </w:r>
      <w:r w:rsidRPr="00D35B10">
        <w:rPr>
          <w:rFonts w:ascii="Palatino Linotype" w:hAnsi="Palatino Linotype" w:cs="Times New Roman"/>
          <w:sz w:val="18"/>
          <w:szCs w:val="18"/>
        </w:rPr>
        <w:t>konseling secara optimal semua kebutuhan</w:t>
      </w:r>
      <w:r w:rsidRPr="00D35B10">
        <w:rPr>
          <w:rFonts w:ascii="Palatino Linotype" w:hAnsi="Palatino Linotype"/>
          <w:sz w:val="18"/>
          <w:szCs w:val="18"/>
        </w:rPr>
        <w:t xml:space="preserve"> </w:t>
      </w:r>
      <w:r w:rsidRPr="00D35B10">
        <w:rPr>
          <w:rFonts w:ascii="Palatino Linotype" w:hAnsi="Palatino Linotype" w:cs="Times New Roman"/>
          <w:sz w:val="18"/>
          <w:szCs w:val="18"/>
        </w:rPr>
        <w:t>dan permasalahan peserta didik dapat dicarikan solusinya dengan baik. Suatu</w:t>
      </w:r>
      <w:r w:rsidRPr="00D35B10">
        <w:rPr>
          <w:rFonts w:ascii="Palatino Linotype" w:hAnsi="Palatino Linotype"/>
          <w:sz w:val="18"/>
          <w:szCs w:val="18"/>
        </w:rPr>
        <w:t xml:space="preserve"> </w:t>
      </w:r>
      <w:r w:rsidRPr="00D35B10">
        <w:rPr>
          <w:rFonts w:ascii="Palatino Linotype" w:hAnsi="Palatino Linotype" w:cs="Times New Roman"/>
          <w:sz w:val="18"/>
          <w:szCs w:val="18"/>
        </w:rPr>
        <w:t>program bimbingan dan konseling pada</w:t>
      </w:r>
      <w:r w:rsidRPr="00D35B10">
        <w:rPr>
          <w:rFonts w:ascii="Palatino Linotype" w:hAnsi="Palatino Linotype"/>
          <w:sz w:val="18"/>
          <w:szCs w:val="18"/>
        </w:rPr>
        <w:t xml:space="preserve"> </w:t>
      </w:r>
      <w:r w:rsidRPr="00D35B10">
        <w:rPr>
          <w:rFonts w:ascii="Palatino Linotype" w:hAnsi="Palatino Linotype" w:cs="Times New Roman"/>
          <w:sz w:val="18"/>
          <w:szCs w:val="18"/>
        </w:rPr>
        <w:t>tingkat pendidikan dasar (SD/MI) tidak</w:t>
      </w:r>
      <w:r w:rsidRPr="00D35B10">
        <w:rPr>
          <w:rFonts w:ascii="Palatino Linotype" w:hAnsi="Palatino Linotype"/>
          <w:sz w:val="18"/>
          <w:szCs w:val="18"/>
        </w:rPr>
        <w:t xml:space="preserve"> </w:t>
      </w:r>
      <w:r w:rsidRPr="00D35B10">
        <w:rPr>
          <w:rFonts w:ascii="Palatino Linotype" w:hAnsi="Palatino Linotype" w:cs="Times New Roman"/>
          <w:sz w:val="18"/>
          <w:szCs w:val="18"/>
        </w:rPr>
        <w:t>mungkin terprogram secara sistematis</w:t>
      </w:r>
      <w:r w:rsidRPr="00D35B10">
        <w:rPr>
          <w:rFonts w:ascii="Palatino Linotype" w:hAnsi="Palatino Linotype"/>
          <w:sz w:val="18"/>
          <w:szCs w:val="18"/>
        </w:rPr>
        <w:t xml:space="preserve"> </w:t>
      </w:r>
      <w:r w:rsidRPr="00D35B10">
        <w:rPr>
          <w:rFonts w:ascii="Palatino Linotype" w:hAnsi="Palatino Linotype" w:cs="Times New Roman"/>
          <w:sz w:val="18"/>
          <w:szCs w:val="18"/>
        </w:rPr>
        <w:t>terselenggara dan tercapai dengan baik</w:t>
      </w:r>
      <w:r w:rsidRPr="00D35B10">
        <w:rPr>
          <w:rFonts w:ascii="Palatino Linotype" w:hAnsi="Palatino Linotype"/>
          <w:sz w:val="18"/>
          <w:szCs w:val="18"/>
        </w:rPr>
        <w:t xml:space="preserve"> </w:t>
      </w:r>
      <w:r w:rsidRPr="00D35B10">
        <w:rPr>
          <w:rFonts w:ascii="Palatino Linotype" w:hAnsi="Palatino Linotype" w:cs="Times New Roman"/>
          <w:sz w:val="18"/>
          <w:szCs w:val="18"/>
        </w:rPr>
        <w:t>apabila tidak terkelola dalam suatu sistem</w:t>
      </w:r>
      <w:r w:rsidRPr="00D35B10">
        <w:rPr>
          <w:rFonts w:ascii="Palatino Linotype" w:hAnsi="Palatino Linotype"/>
          <w:sz w:val="18"/>
          <w:szCs w:val="18"/>
        </w:rPr>
        <w:t xml:space="preserve"> </w:t>
      </w:r>
      <w:r w:rsidRPr="00D35B10">
        <w:rPr>
          <w:rFonts w:ascii="Palatino Linotype" w:hAnsi="Palatino Linotype" w:cs="Times New Roman"/>
          <w:sz w:val="18"/>
          <w:szCs w:val="18"/>
        </w:rPr>
        <w:t xml:space="preserve">manajemen yang </w:t>
      </w:r>
      <w:r w:rsidRPr="00D35B10">
        <w:rPr>
          <w:rFonts w:ascii="Palatino Linotype" w:hAnsi="Palatino Linotype" w:cs="Times New Roman"/>
          <w:sz w:val="18"/>
          <w:szCs w:val="18"/>
        </w:rPr>
        <w:lastRenderedPageBreak/>
        <w:t>bermutu, baik dalam hal</w:t>
      </w:r>
      <w:r w:rsidRPr="00D35B10">
        <w:rPr>
          <w:rFonts w:ascii="Palatino Linotype" w:hAnsi="Palatino Linotype"/>
          <w:sz w:val="18"/>
          <w:szCs w:val="18"/>
        </w:rPr>
        <w:t xml:space="preserve"> </w:t>
      </w:r>
      <w:r w:rsidRPr="00D35B10">
        <w:rPr>
          <w:rFonts w:ascii="Palatino Linotype" w:hAnsi="Palatino Linotype" w:cs="Times New Roman"/>
          <w:sz w:val="18"/>
          <w:szCs w:val="18"/>
        </w:rPr>
        <w:t>merencanakan, mengorganisasikan, mengarahkan, dan mengendalikan sumberdaya</w:t>
      </w:r>
      <w:r w:rsidRPr="00D35B10">
        <w:rPr>
          <w:rFonts w:ascii="Palatino Linotype" w:hAnsi="Palatino Linotype"/>
          <w:sz w:val="18"/>
          <w:szCs w:val="18"/>
        </w:rPr>
        <w:t xml:space="preserve"> </w:t>
      </w:r>
      <w:r w:rsidRPr="00D35B10">
        <w:rPr>
          <w:rFonts w:ascii="Palatino Linotype" w:hAnsi="Palatino Linotype" w:cs="Times New Roman"/>
          <w:sz w:val="18"/>
          <w:szCs w:val="18"/>
        </w:rPr>
        <w:t>yang ada. Tentunya dalam hal ini lebih</w:t>
      </w:r>
      <w:r w:rsidRPr="00D35B10">
        <w:rPr>
          <w:rFonts w:ascii="Palatino Linotype" w:hAnsi="Palatino Linotype"/>
          <w:sz w:val="18"/>
          <w:szCs w:val="18"/>
        </w:rPr>
        <w:t xml:space="preserve"> </w:t>
      </w:r>
      <w:r w:rsidRPr="00D35B10">
        <w:rPr>
          <w:rFonts w:ascii="Palatino Linotype" w:hAnsi="Palatino Linotype" w:cs="Times New Roman"/>
          <w:sz w:val="18"/>
          <w:szCs w:val="18"/>
        </w:rPr>
        <w:t>terfokus pada beban tugas guru pembimbing atau guru bimbingan dan konseling di sekolah dan madrasah.</w:t>
      </w:r>
    </w:p>
    <w:p w:rsidR="00AA490F" w:rsidRPr="00D35B10" w:rsidRDefault="00AA490F" w:rsidP="00D35B10">
      <w:pPr>
        <w:spacing w:after="0"/>
        <w:ind w:firstLine="720"/>
        <w:jc w:val="both"/>
        <w:rPr>
          <w:rFonts w:asciiTheme="majorHAnsi" w:hAnsiTheme="majorHAnsi" w:cstheme="majorBidi"/>
          <w:sz w:val="20"/>
        </w:rPr>
      </w:pPr>
    </w:p>
    <w:p w:rsidR="00AA490F" w:rsidRPr="00D35B10" w:rsidRDefault="00EA58CB" w:rsidP="004C410D">
      <w:pPr>
        <w:spacing w:after="0" w:line="240" w:lineRule="auto"/>
        <w:jc w:val="both"/>
        <w:rPr>
          <w:rFonts w:ascii="Palatino Linotype" w:hAnsi="Palatino Linotype" w:cstheme="majorBidi"/>
          <w:b/>
          <w:sz w:val="18"/>
          <w:szCs w:val="20"/>
        </w:rPr>
      </w:pPr>
      <w:r w:rsidRPr="00D35B10">
        <w:rPr>
          <w:rFonts w:ascii="Palatino Linotype" w:hAnsi="Palatino Linotype" w:cstheme="majorBidi"/>
          <w:b/>
          <w:sz w:val="18"/>
          <w:szCs w:val="20"/>
        </w:rPr>
        <w:t>METODE</w:t>
      </w:r>
    </w:p>
    <w:p w:rsidR="002078B1" w:rsidRPr="00D35B10" w:rsidRDefault="006B5A32" w:rsidP="004C410D">
      <w:pPr>
        <w:spacing w:after="0" w:line="240" w:lineRule="auto"/>
        <w:jc w:val="both"/>
        <w:rPr>
          <w:rFonts w:ascii="Palatino Linotype" w:hAnsi="Palatino Linotype" w:cstheme="majorBidi"/>
          <w:sz w:val="18"/>
          <w:szCs w:val="18"/>
        </w:rPr>
      </w:pPr>
      <w:r w:rsidRPr="00D35B10">
        <w:rPr>
          <w:rFonts w:ascii="Palatino Linotype" w:hAnsi="Palatino Linotype" w:cstheme="majorBidi"/>
          <w:sz w:val="18"/>
          <w:szCs w:val="18"/>
        </w:rPr>
        <w:t xml:space="preserve">Penelitian ini di lakukan dengan melakukan rancangan penelitian kualitatif deskriptif. Tujuan digunakannya rancangan ini adalah untuk </w:t>
      </w:r>
      <w:r w:rsidRPr="00D35B10">
        <w:rPr>
          <w:rFonts w:ascii="Palatino Linotype" w:hAnsi="Palatino Linotype" w:cs="Times New Roman"/>
          <w:sz w:val="18"/>
          <w:szCs w:val="18"/>
        </w:rPr>
        <w:t>pelaksanaan dan pengelolaan pelayanan bimbingan dan</w:t>
      </w:r>
      <w:r w:rsidRPr="00D35B10">
        <w:rPr>
          <w:rFonts w:ascii="Palatino Linotype" w:hAnsi="Palatino Linotype"/>
          <w:sz w:val="18"/>
          <w:szCs w:val="18"/>
        </w:rPr>
        <w:t xml:space="preserve"> </w:t>
      </w:r>
      <w:r w:rsidRPr="00D35B10">
        <w:rPr>
          <w:rFonts w:ascii="Palatino Linotype" w:hAnsi="Palatino Linotype" w:cs="Times New Roman"/>
          <w:sz w:val="18"/>
          <w:szCs w:val="18"/>
        </w:rPr>
        <w:t>konseling di SD/MI.</w:t>
      </w:r>
    </w:p>
    <w:p w:rsidR="006B5A32" w:rsidRPr="00D35B10" w:rsidRDefault="006B5A32" w:rsidP="004C410D">
      <w:pPr>
        <w:spacing w:after="0" w:line="240" w:lineRule="auto"/>
        <w:jc w:val="both"/>
        <w:rPr>
          <w:rFonts w:ascii="Palatino Linotype" w:hAnsi="Palatino Linotype" w:cstheme="majorBidi"/>
          <w:sz w:val="18"/>
          <w:szCs w:val="18"/>
        </w:rPr>
      </w:pPr>
    </w:p>
    <w:p w:rsidR="00282B0E" w:rsidRPr="00D35B10" w:rsidRDefault="00282B0E" w:rsidP="004C410D">
      <w:pPr>
        <w:spacing w:after="0" w:line="240" w:lineRule="auto"/>
        <w:jc w:val="both"/>
        <w:rPr>
          <w:rFonts w:ascii="Palatino Linotype" w:hAnsi="Palatino Linotype" w:cstheme="majorBidi"/>
          <w:b/>
          <w:bCs/>
        </w:rPr>
      </w:pPr>
      <w:r w:rsidRPr="00D35B10">
        <w:rPr>
          <w:rFonts w:ascii="Palatino Linotype" w:hAnsi="Palatino Linotype" w:cstheme="majorBidi"/>
          <w:b/>
          <w:bCs/>
        </w:rPr>
        <w:t>TINJAUAN PUSTAKA</w:t>
      </w:r>
    </w:p>
    <w:p w:rsidR="00282B0E" w:rsidRPr="00D35B10" w:rsidRDefault="00282B0E" w:rsidP="004C410D">
      <w:pPr>
        <w:spacing w:after="0" w:line="240" w:lineRule="auto"/>
        <w:jc w:val="both"/>
        <w:rPr>
          <w:rFonts w:ascii="Palatino Linotype" w:hAnsi="Palatino Linotype"/>
          <w:b/>
          <w:bCs/>
        </w:rPr>
      </w:pPr>
      <w:r w:rsidRPr="00D35B10">
        <w:rPr>
          <w:rFonts w:ascii="Palatino Linotype" w:hAnsi="Palatino Linotype" w:cs="Times New Roman"/>
          <w:b/>
          <w:bCs/>
        </w:rPr>
        <w:t>Pengertian Bimbingan Konseling</w:t>
      </w:r>
    </w:p>
    <w:p w:rsidR="00282B0E" w:rsidRPr="00D35B10" w:rsidRDefault="00282B0E" w:rsidP="004C410D">
      <w:pPr>
        <w:spacing w:after="0" w:line="240" w:lineRule="auto"/>
        <w:ind w:firstLine="720"/>
        <w:jc w:val="both"/>
        <w:rPr>
          <w:rFonts w:ascii="Palatino Linotype" w:hAnsi="Palatino Linotype"/>
        </w:rPr>
      </w:pPr>
      <w:r w:rsidRPr="00D35B10">
        <w:rPr>
          <w:rFonts w:ascii="Palatino Linotype" w:hAnsi="Palatino Linotype" w:cs="Times New Roman"/>
        </w:rPr>
        <w:t>Mengenai kedudukan dan hubungan antara bimbingan dan konseling terdapat</w:t>
      </w:r>
      <w:r w:rsidRPr="00D35B10">
        <w:rPr>
          <w:rFonts w:ascii="Palatino Linotype" w:hAnsi="Palatino Linotype"/>
        </w:rPr>
        <w:t xml:space="preserve"> </w:t>
      </w:r>
      <w:r w:rsidRPr="00D35B10">
        <w:rPr>
          <w:rFonts w:ascii="Palatino Linotype" w:hAnsi="Palatino Linotype" w:cs="Times New Roman"/>
        </w:rPr>
        <w:t>banyak pandangan, salah satunya memandang bahwa konseling sebagai teknik</w:t>
      </w:r>
      <w:r w:rsidRPr="00D35B10">
        <w:rPr>
          <w:rFonts w:ascii="Palatino Linotype" w:hAnsi="Palatino Linotype"/>
        </w:rPr>
        <w:t xml:space="preserve"> </w:t>
      </w:r>
      <w:r w:rsidRPr="00D35B10">
        <w:rPr>
          <w:rFonts w:ascii="Palatino Linotype" w:hAnsi="Palatino Linotype" w:cs="Times New Roman"/>
        </w:rPr>
        <w:t>bimbingan, dengan kata lain konseling berada dalam bimbingan. Pendapat lain</w:t>
      </w:r>
      <w:r w:rsidRPr="00D35B10">
        <w:rPr>
          <w:rFonts w:ascii="Palatino Linotype" w:hAnsi="Palatino Linotype"/>
        </w:rPr>
        <w:t xml:space="preserve"> </w:t>
      </w:r>
      <w:r w:rsidRPr="00D35B10">
        <w:rPr>
          <w:rFonts w:ascii="Palatino Linotype" w:hAnsi="Palatino Linotype" w:cs="Times New Roman"/>
        </w:rPr>
        <w:t>menyatakan bahwa bimbingan merupakan pencegahan munculnya masalah yang</w:t>
      </w:r>
      <w:r w:rsidRPr="00D35B10">
        <w:rPr>
          <w:rFonts w:ascii="Palatino Linotype" w:hAnsi="Palatino Linotype"/>
        </w:rPr>
        <w:t xml:space="preserve"> </w:t>
      </w:r>
      <w:r w:rsidRPr="00D35B10">
        <w:rPr>
          <w:rFonts w:ascii="Palatino Linotype" w:hAnsi="Palatino Linotype" w:cs="Times New Roman"/>
        </w:rPr>
        <w:t>dialami oleh individu dengan kata lain bimbingan sifat atau fungsinya preventif</w:t>
      </w:r>
      <w:r w:rsidRPr="00D35B10">
        <w:rPr>
          <w:rFonts w:ascii="Palatino Linotype" w:hAnsi="Palatino Linotype"/>
        </w:rPr>
        <w:t xml:space="preserve"> </w:t>
      </w:r>
      <w:r w:rsidRPr="00D35B10">
        <w:rPr>
          <w:rFonts w:ascii="Palatino Linotype" w:hAnsi="Palatino Linotype" w:cs="Times New Roman"/>
        </w:rPr>
        <w:t>(pencegahan), sedangkan konseling sifatnya kuratif dan korektif. Namun bimbingan</w:t>
      </w:r>
      <w:r w:rsidRPr="00D35B10">
        <w:rPr>
          <w:rFonts w:ascii="Palatino Linotype" w:hAnsi="Palatino Linotype"/>
        </w:rPr>
        <w:t xml:space="preserve"> </w:t>
      </w:r>
      <w:r w:rsidRPr="00D35B10">
        <w:rPr>
          <w:rFonts w:ascii="Palatino Linotype" w:hAnsi="Palatino Linotype" w:cs="Times New Roman"/>
        </w:rPr>
        <w:t>dan konseling dihadapkan pada objek yang sama yaitu problem sedangkan</w:t>
      </w:r>
      <w:r w:rsidRPr="00D35B10">
        <w:rPr>
          <w:rFonts w:ascii="Palatino Linotype" w:hAnsi="Palatino Linotype"/>
        </w:rPr>
        <w:t xml:space="preserve"> </w:t>
      </w:r>
      <w:r w:rsidRPr="00D35B10">
        <w:rPr>
          <w:rFonts w:ascii="Palatino Linotype" w:hAnsi="Palatino Linotype" w:cs="Times New Roman"/>
        </w:rPr>
        <w:t>perbedaannya terletak pada perhatian dan perlakuan dari masalah.</w:t>
      </w:r>
    </w:p>
    <w:p w:rsidR="00282B0E" w:rsidRPr="00D35B10" w:rsidRDefault="00282B0E" w:rsidP="00D35B10">
      <w:pPr>
        <w:spacing w:after="0" w:line="240" w:lineRule="auto"/>
        <w:ind w:firstLine="720"/>
        <w:jc w:val="both"/>
        <w:rPr>
          <w:rFonts w:ascii="Palatino Linotype" w:hAnsi="Palatino Linotype" w:cs="Times New Roman"/>
        </w:rPr>
      </w:pPr>
      <w:r w:rsidRPr="00D35B10">
        <w:rPr>
          <w:rFonts w:ascii="Palatino Linotype" w:hAnsi="Palatino Linotype" w:cs="Times New Roman"/>
        </w:rPr>
        <w:t>Konseling merupakan suatu hubungan profesional antara seorang konselor yang</w:t>
      </w:r>
      <w:r w:rsidRPr="00D35B10">
        <w:rPr>
          <w:rFonts w:ascii="Palatino Linotype" w:hAnsi="Palatino Linotype"/>
        </w:rPr>
        <w:t xml:space="preserve"> </w:t>
      </w:r>
      <w:r w:rsidRPr="00D35B10">
        <w:rPr>
          <w:rFonts w:ascii="Palatino Linotype" w:hAnsi="Palatino Linotype" w:cs="Times New Roman"/>
        </w:rPr>
        <w:t>terlatih dengan klien. Hubungan ini biasanya bersifat individual, meskipun kadangkadang melibatkan lebih dari dua orang dan dirancang untuk membantu klien</w:t>
      </w:r>
      <w:r w:rsidRPr="00D35B10">
        <w:rPr>
          <w:rFonts w:ascii="Palatino Linotype" w:hAnsi="Palatino Linotype"/>
        </w:rPr>
        <w:t xml:space="preserve"> </w:t>
      </w:r>
      <w:r w:rsidRPr="00D35B10">
        <w:rPr>
          <w:rFonts w:ascii="Palatino Linotype" w:hAnsi="Palatino Linotype" w:cs="Times New Roman"/>
        </w:rPr>
        <w:t>memahami dan memperjelas pandangan terhadap ruang lingkup hidupnya, sehingga</w:t>
      </w:r>
      <w:r w:rsidRPr="00D35B10">
        <w:rPr>
          <w:rFonts w:ascii="Palatino Linotype" w:hAnsi="Palatino Linotype"/>
        </w:rPr>
        <w:t xml:space="preserve"> </w:t>
      </w:r>
      <w:r w:rsidRPr="00D35B10">
        <w:rPr>
          <w:rFonts w:ascii="Palatino Linotype" w:hAnsi="Palatino Linotype" w:cs="Times New Roman"/>
        </w:rPr>
        <w:t>dapat membuat pilihan yang bermakna bagi dirinya.</w:t>
      </w:r>
      <w:r w:rsidRPr="00D35B10">
        <w:rPr>
          <w:rFonts w:ascii="Palatino Linotype" w:hAnsi="Palatino Linotype"/>
        </w:rPr>
        <w:t xml:space="preserve"> </w:t>
      </w:r>
      <w:r w:rsidRPr="00D35B10">
        <w:rPr>
          <w:rFonts w:ascii="Palatino Linotype" w:hAnsi="Palatino Linotype" w:cs="Times New Roman"/>
        </w:rPr>
        <w:t>Setelah menyimak pendapat di atas dapat disimpulkan bahwa bimbingan konseling</w:t>
      </w:r>
      <w:r w:rsidRPr="00D35B10">
        <w:rPr>
          <w:rFonts w:ascii="Palatino Linotype" w:hAnsi="Palatino Linotype"/>
        </w:rPr>
        <w:t xml:space="preserve"> </w:t>
      </w:r>
      <w:r w:rsidRPr="00D35B10">
        <w:rPr>
          <w:rFonts w:ascii="Palatino Linotype" w:hAnsi="Palatino Linotype" w:cs="Times New Roman"/>
        </w:rPr>
        <w:t>adalah proses pemberian bantuan yang dilakukan melalui wawancara konseling (</w:t>
      </w:r>
      <w:r w:rsidRPr="00D35B10">
        <w:rPr>
          <w:rFonts w:ascii="Palatino Linotype" w:hAnsi="Palatino Linotype" w:cs="Times New Roman"/>
          <w:i/>
          <w:iCs/>
        </w:rPr>
        <w:t>face</w:t>
      </w:r>
      <w:r w:rsidRPr="00D35B10">
        <w:rPr>
          <w:rFonts w:ascii="Palatino Linotype" w:hAnsi="Palatino Linotype"/>
          <w:i/>
          <w:iCs/>
        </w:rPr>
        <w:t xml:space="preserve"> </w:t>
      </w:r>
      <w:r w:rsidRPr="00D35B10">
        <w:rPr>
          <w:rFonts w:ascii="Palatino Linotype" w:hAnsi="Palatino Linotype" w:cs="Times New Roman"/>
          <w:i/>
          <w:iCs/>
        </w:rPr>
        <w:t>to face</w:t>
      </w:r>
      <w:r w:rsidRPr="00D35B10">
        <w:rPr>
          <w:rFonts w:ascii="Palatino Linotype" w:hAnsi="Palatino Linotype" w:cs="Times New Roman"/>
        </w:rPr>
        <w:t>) oleh seorang ahli (konselor) kepada individu yang sedang mengalami sesuatu</w:t>
      </w:r>
      <w:r w:rsidRPr="00D35B10">
        <w:rPr>
          <w:rFonts w:ascii="Palatino Linotype" w:hAnsi="Palatino Linotype"/>
        </w:rPr>
        <w:t xml:space="preserve"> </w:t>
      </w:r>
      <w:r w:rsidRPr="00D35B10">
        <w:rPr>
          <w:rFonts w:ascii="Palatino Linotype" w:hAnsi="Palatino Linotype" w:cs="Times New Roman"/>
        </w:rPr>
        <w:t>masalah (konseli) yang bermuara pada teratasinya masalah yang dihadapi konseli serta</w:t>
      </w:r>
      <w:r w:rsidRPr="00D35B10">
        <w:rPr>
          <w:rFonts w:ascii="Palatino Linotype" w:hAnsi="Palatino Linotype"/>
        </w:rPr>
        <w:t xml:space="preserve"> </w:t>
      </w:r>
      <w:r w:rsidRPr="00D35B10">
        <w:rPr>
          <w:rFonts w:ascii="Palatino Linotype" w:hAnsi="Palatino Linotype" w:cs="Times New Roman"/>
        </w:rPr>
        <w:t>dapat memanfaatkan berbagai potensi yang dimiliki dan sarana yang ada, sehingga</w:t>
      </w:r>
      <w:r w:rsidRPr="00D35B10">
        <w:rPr>
          <w:rFonts w:ascii="Palatino Linotype" w:hAnsi="Palatino Linotype"/>
        </w:rPr>
        <w:t xml:space="preserve"> </w:t>
      </w:r>
      <w:r w:rsidRPr="00D35B10">
        <w:rPr>
          <w:rFonts w:ascii="Palatino Linotype" w:hAnsi="Palatino Linotype" w:cs="Times New Roman"/>
        </w:rPr>
        <w:t>individu atau kelompok individu itu dapat memahami dirinya sendiri untuk mencapai</w:t>
      </w:r>
      <w:r w:rsidRPr="00D35B10">
        <w:rPr>
          <w:rFonts w:ascii="Palatino Linotype" w:hAnsi="Palatino Linotype"/>
        </w:rPr>
        <w:t xml:space="preserve"> </w:t>
      </w:r>
      <w:r w:rsidRPr="00D35B10">
        <w:rPr>
          <w:rFonts w:ascii="Palatino Linotype" w:hAnsi="Palatino Linotype" w:cs="Times New Roman"/>
        </w:rPr>
        <w:t>perkembangan yang optimal, mandiri serta dapat merencanakan masa depan yang</w:t>
      </w:r>
      <w:r w:rsidRPr="00D35B10">
        <w:rPr>
          <w:rFonts w:ascii="Palatino Linotype" w:hAnsi="Palatino Linotype"/>
        </w:rPr>
        <w:t xml:space="preserve"> </w:t>
      </w:r>
      <w:r w:rsidRPr="00D35B10">
        <w:rPr>
          <w:rFonts w:ascii="Palatino Linotype" w:hAnsi="Palatino Linotype" w:cs="Times New Roman"/>
        </w:rPr>
        <w:t>lebih baik untuk mencapai kesejahteraan dan kebahagiaan hidup.</w:t>
      </w:r>
    </w:p>
    <w:p w:rsidR="00282B0E" w:rsidRPr="00D35B10" w:rsidRDefault="00282B0E" w:rsidP="004C410D">
      <w:pPr>
        <w:spacing w:after="0" w:line="240" w:lineRule="auto"/>
        <w:jc w:val="both"/>
        <w:rPr>
          <w:rFonts w:ascii="Palatino Linotype" w:hAnsi="Palatino Linotype" w:cs="Times New Roman"/>
          <w:b/>
          <w:bCs/>
        </w:rPr>
      </w:pPr>
    </w:p>
    <w:p w:rsidR="00DF54B5" w:rsidRPr="00D35B10" w:rsidRDefault="00282B0E" w:rsidP="004601FA">
      <w:pPr>
        <w:spacing w:after="0" w:line="240" w:lineRule="auto"/>
        <w:jc w:val="both"/>
        <w:rPr>
          <w:rFonts w:ascii="Palatino Linotype" w:hAnsi="Palatino Linotype"/>
          <w:b/>
          <w:bCs/>
        </w:rPr>
      </w:pPr>
      <w:r w:rsidRPr="00D35B10">
        <w:rPr>
          <w:rFonts w:ascii="Palatino Linotype" w:hAnsi="Palatino Linotype" w:cs="Times New Roman"/>
          <w:b/>
          <w:bCs/>
        </w:rPr>
        <w:t xml:space="preserve">Bimbingan Konseling dan Pendidikan </w:t>
      </w:r>
    </w:p>
    <w:p w:rsidR="00DF54B5" w:rsidRPr="00D35B10" w:rsidRDefault="00282B0E" w:rsidP="004601FA">
      <w:pPr>
        <w:spacing w:after="0" w:line="240" w:lineRule="auto"/>
        <w:ind w:firstLine="720"/>
        <w:jc w:val="both"/>
        <w:rPr>
          <w:rFonts w:ascii="Palatino Linotype" w:hAnsi="Palatino Linotype"/>
        </w:rPr>
      </w:pPr>
      <w:r w:rsidRPr="00D35B10">
        <w:rPr>
          <w:rFonts w:ascii="Palatino Linotype" w:hAnsi="Palatino Linotype" w:cs="Times New Roman"/>
        </w:rPr>
        <w:t xml:space="preserve">Secara rinci </w:t>
      </w:r>
      <w:r w:rsidRPr="00D35B10">
        <w:rPr>
          <w:rFonts w:ascii="Palatino Linotype" w:hAnsi="Palatino Linotype" w:cs="Times New Roman"/>
          <w:i/>
          <w:iCs/>
        </w:rPr>
        <w:t xml:space="preserve">linkcage </w:t>
      </w:r>
      <w:r w:rsidRPr="00D35B10">
        <w:rPr>
          <w:rFonts w:ascii="Palatino Linotype" w:hAnsi="Palatino Linotype" w:cs="Times New Roman"/>
        </w:rPr>
        <w:t>bimbingan konseling dan pendidikan adalah sebagai</w:t>
      </w:r>
      <w:r w:rsidR="00DF54B5" w:rsidRPr="00D35B10">
        <w:rPr>
          <w:rFonts w:ascii="Palatino Linotype" w:hAnsi="Palatino Linotype"/>
        </w:rPr>
        <w:t xml:space="preserve"> </w:t>
      </w:r>
      <w:r w:rsidRPr="00D35B10">
        <w:rPr>
          <w:rFonts w:ascii="Palatino Linotype" w:hAnsi="Palatino Linotype" w:cs="Times New Roman"/>
        </w:rPr>
        <w:t>berikut:</w:t>
      </w:r>
    </w:p>
    <w:p w:rsidR="00DF54B5" w:rsidRPr="00D35B10" w:rsidRDefault="00282B0E" w:rsidP="004601FA">
      <w:pPr>
        <w:pStyle w:val="ListParagraph"/>
        <w:numPr>
          <w:ilvl w:val="0"/>
          <w:numId w:val="21"/>
        </w:numPr>
        <w:spacing w:line="240" w:lineRule="auto"/>
        <w:ind w:left="426"/>
        <w:jc w:val="both"/>
        <w:rPr>
          <w:rFonts w:ascii="Palatino Linotype" w:hAnsi="Palatino Linotype"/>
          <w:b/>
          <w:bCs/>
        </w:rPr>
      </w:pPr>
      <w:r w:rsidRPr="00D35B10">
        <w:rPr>
          <w:rFonts w:ascii="Palatino Linotype" w:hAnsi="Palatino Linotype" w:cs="Times New Roman"/>
        </w:rPr>
        <w:t>Membantu individu mencegah timbulnya problem-problem yang berkaitan dengan</w:t>
      </w:r>
      <w:r w:rsidR="00DF54B5" w:rsidRPr="00D35B10">
        <w:rPr>
          <w:rFonts w:ascii="Palatino Linotype" w:hAnsi="Palatino Linotype"/>
          <w:lang w:val="en-US"/>
        </w:rPr>
        <w:t xml:space="preserve"> </w:t>
      </w:r>
      <w:r w:rsidRPr="00D35B10">
        <w:rPr>
          <w:rFonts w:ascii="Palatino Linotype" w:hAnsi="Palatino Linotype" w:cs="Times New Roman"/>
        </w:rPr>
        <w:t>kegiatan belajar/pendidikan antara lain, (a) Membantu individu memahami hakikat</w:t>
      </w:r>
      <w:r w:rsidR="00DF54B5" w:rsidRPr="00D35B10">
        <w:rPr>
          <w:rFonts w:ascii="Palatino Linotype" w:hAnsi="Palatino Linotype"/>
          <w:lang w:val="en-US"/>
        </w:rPr>
        <w:t xml:space="preserve"> </w:t>
      </w:r>
      <w:r w:rsidRPr="00D35B10">
        <w:rPr>
          <w:rFonts w:ascii="Palatino Linotype" w:hAnsi="Palatino Linotype" w:cs="Times New Roman"/>
        </w:rPr>
        <w:t>pendidikan. (b) Membantu individu memahami tujuan dan kedudukan</w:t>
      </w:r>
      <w:r w:rsidR="00DF54B5" w:rsidRPr="00D35B10">
        <w:rPr>
          <w:rFonts w:ascii="Palatino Linotype" w:hAnsi="Palatino Linotype"/>
          <w:lang w:val="en-US"/>
        </w:rPr>
        <w:t xml:space="preserve"> </w:t>
      </w:r>
      <w:r w:rsidRPr="00D35B10">
        <w:rPr>
          <w:rFonts w:ascii="Palatino Linotype" w:hAnsi="Palatino Linotype" w:cs="Times New Roman"/>
        </w:rPr>
        <w:t>pendidikan. (c) Membantu individu memahami faktor-faktor yang</w:t>
      </w:r>
      <w:r w:rsidR="00DF54B5" w:rsidRPr="00D35B10">
        <w:rPr>
          <w:rFonts w:ascii="Palatino Linotype" w:hAnsi="Palatino Linotype"/>
          <w:lang w:val="en-US"/>
        </w:rPr>
        <w:t xml:space="preserve"> </w:t>
      </w:r>
      <w:r w:rsidRPr="00D35B10">
        <w:rPr>
          <w:rFonts w:ascii="Palatino Linotype" w:hAnsi="Palatino Linotype" w:cs="Times New Roman"/>
        </w:rPr>
        <w:t>mempengaruhi keberhasilan belajar. (d) Membantu individu menyiasati kegiatan</w:t>
      </w:r>
      <w:r w:rsidR="00DF54B5" w:rsidRPr="00D35B10">
        <w:rPr>
          <w:rFonts w:ascii="Palatino Linotype" w:hAnsi="Palatino Linotype"/>
          <w:lang w:val="en-US"/>
        </w:rPr>
        <w:t xml:space="preserve"> </w:t>
      </w:r>
      <w:r w:rsidRPr="00D35B10">
        <w:rPr>
          <w:rFonts w:ascii="Palatino Linotype" w:hAnsi="Palatino Linotype" w:cs="Times New Roman"/>
        </w:rPr>
        <w:t>belajar agar berhasil. (e) Membantu individu melakukan kegiatan belajar</w:t>
      </w:r>
    </w:p>
    <w:p w:rsidR="00DF54B5" w:rsidRPr="00D35B10" w:rsidRDefault="00282B0E" w:rsidP="004601FA">
      <w:pPr>
        <w:pStyle w:val="ListParagraph"/>
        <w:numPr>
          <w:ilvl w:val="0"/>
          <w:numId w:val="21"/>
        </w:numPr>
        <w:spacing w:line="240" w:lineRule="auto"/>
        <w:ind w:left="426"/>
        <w:jc w:val="both"/>
        <w:rPr>
          <w:rFonts w:ascii="Palatino Linotype" w:hAnsi="Palatino Linotype"/>
          <w:b/>
          <w:bCs/>
        </w:rPr>
      </w:pPr>
      <w:r w:rsidRPr="00D35B10">
        <w:rPr>
          <w:rFonts w:ascii="Palatino Linotype" w:hAnsi="Palatino Linotype" w:cs="Times New Roman"/>
        </w:rPr>
        <w:t>Membantu individu memecahkan masalah-masalah yang berkaitan dengan</w:t>
      </w:r>
      <w:r w:rsidR="00DF54B5" w:rsidRPr="00D35B10">
        <w:rPr>
          <w:rFonts w:ascii="Palatino Linotype" w:hAnsi="Palatino Linotype"/>
          <w:lang w:val="en-US"/>
        </w:rPr>
        <w:t xml:space="preserve"> </w:t>
      </w:r>
      <w:r w:rsidRPr="00D35B10">
        <w:rPr>
          <w:rFonts w:ascii="Palatino Linotype" w:hAnsi="Palatino Linotype" w:cs="Times New Roman"/>
        </w:rPr>
        <w:t>belajar/pendidikan antara lain, (a) Membantu individu agar mampu memahami</w:t>
      </w:r>
      <w:r w:rsidR="00DF54B5" w:rsidRPr="00D35B10">
        <w:rPr>
          <w:rFonts w:ascii="Palatino Linotype" w:hAnsi="Palatino Linotype"/>
          <w:lang w:val="en-US"/>
        </w:rPr>
        <w:t xml:space="preserve"> </w:t>
      </w:r>
      <w:r w:rsidRPr="00D35B10">
        <w:rPr>
          <w:rFonts w:ascii="Palatino Linotype" w:hAnsi="Palatino Linotype" w:cs="Times New Roman"/>
        </w:rPr>
        <w:t>problem yang dihadapinya. (b) Membantu individu memahami kondisi dirinya dan</w:t>
      </w:r>
      <w:r w:rsidR="00DF54B5" w:rsidRPr="00D35B10">
        <w:rPr>
          <w:rFonts w:ascii="Palatino Linotype" w:hAnsi="Palatino Linotype"/>
          <w:lang w:val="en-US"/>
        </w:rPr>
        <w:t xml:space="preserve"> </w:t>
      </w:r>
      <w:r w:rsidRPr="00D35B10">
        <w:rPr>
          <w:rFonts w:ascii="Palatino Linotype" w:hAnsi="Palatino Linotype" w:cs="Times New Roman"/>
        </w:rPr>
        <w:t>lingkungannya. (c) Membantu individu memahami dan menghayati cara-cara</w:t>
      </w:r>
      <w:r w:rsidR="00DF54B5" w:rsidRPr="00D35B10">
        <w:rPr>
          <w:rFonts w:ascii="Palatino Linotype" w:hAnsi="Palatino Linotype"/>
          <w:lang w:val="en-US"/>
        </w:rPr>
        <w:t xml:space="preserve"> </w:t>
      </w:r>
      <w:r w:rsidR="004601FA">
        <w:rPr>
          <w:rFonts w:ascii="Palatino Linotype" w:hAnsi="Palatino Linotype" w:cs="Times New Roman"/>
        </w:rPr>
        <w:t>mengatasi masalah belajar</w:t>
      </w:r>
      <w:r w:rsidR="004601FA">
        <w:rPr>
          <w:rFonts w:ascii="Palatino Linotype" w:hAnsi="Palatino Linotype" w:cs="Times New Roman"/>
          <w:lang w:val="en-US"/>
        </w:rPr>
        <w:t xml:space="preserve">. </w:t>
      </w:r>
      <w:r w:rsidRPr="00D35B10">
        <w:rPr>
          <w:rFonts w:ascii="Palatino Linotype" w:hAnsi="Palatino Linotype" w:cs="Times New Roman"/>
        </w:rPr>
        <w:t>(d)</w:t>
      </w:r>
      <w:r w:rsidR="00DF54B5" w:rsidRPr="00D35B10">
        <w:rPr>
          <w:rFonts w:ascii="Palatino Linotype" w:hAnsi="Palatino Linotype" w:cs="Times New Roman"/>
        </w:rPr>
        <w:t xml:space="preserve"> Membantu </w:t>
      </w:r>
      <w:r w:rsidRPr="00D35B10">
        <w:rPr>
          <w:rFonts w:ascii="Palatino Linotype" w:hAnsi="Palatino Linotype" w:cs="Times New Roman"/>
        </w:rPr>
        <w:t>individu</w:t>
      </w:r>
      <w:r w:rsidR="00DF54B5" w:rsidRPr="00D35B10">
        <w:rPr>
          <w:rFonts w:ascii="Palatino Linotype" w:hAnsi="Palatino Linotype"/>
        </w:rPr>
        <w:t xml:space="preserve"> </w:t>
      </w:r>
      <w:r w:rsidRPr="00D35B10">
        <w:rPr>
          <w:rFonts w:ascii="Palatino Linotype" w:hAnsi="Palatino Linotype" w:cs="Times New Roman"/>
        </w:rPr>
        <w:t>menetapkan pilihan dalam usaha memecahkan masalah yang dihadapi</w:t>
      </w:r>
      <w:r w:rsidR="004601FA">
        <w:rPr>
          <w:rFonts w:ascii="Palatino Linotype" w:hAnsi="Palatino Linotype" w:cs="Times New Roman"/>
          <w:lang w:val="en-US"/>
        </w:rPr>
        <w:t>.</w:t>
      </w:r>
    </w:p>
    <w:p w:rsidR="00282B0E" w:rsidRPr="004601FA" w:rsidRDefault="00282B0E" w:rsidP="00DF54B5">
      <w:pPr>
        <w:pStyle w:val="ListParagraph"/>
        <w:numPr>
          <w:ilvl w:val="0"/>
          <w:numId w:val="21"/>
        </w:numPr>
        <w:spacing w:line="240" w:lineRule="auto"/>
        <w:ind w:left="426"/>
        <w:jc w:val="both"/>
        <w:rPr>
          <w:rFonts w:ascii="Palatino Linotype" w:hAnsi="Palatino Linotype"/>
          <w:b/>
          <w:bCs/>
        </w:rPr>
      </w:pPr>
      <w:r w:rsidRPr="00D35B10">
        <w:rPr>
          <w:rFonts w:ascii="Palatino Linotype" w:hAnsi="Palatino Linotype" w:cs="Times New Roman"/>
        </w:rPr>
        <w:t>Membantu individu memelihara situasi dan kondisi kegiatan belajar agar tetap baik</w:t>
      </w:r>
      <w:r w:rsidR="00DF54B5" w:rsidRPr="00D35B10">
        <w:rPr>
          <w:rFonts w:ascii="Palatino Linotype" w:hAnsi="Palatino Linotype"/>
        </w:rPr>
        <w:t xml:space="preserve"> </w:t>
      </w:r>
      <w:r w:rsidR="00DF54B5" w:rsidRPr="00D35B10">
        <w:rPr>
          <w:rFonts w:ascii="Palatino Linotype" w:hAnsi="Palatino Linotype" w:cs="Times New Roman"/>
        </w:rPr>
        <w:t xml:space="preserve">dan </w:t>
      </w:r>
      <w:r w:rsidRPr="00D35B10">
        <w:rPr>
          <w:rFonts w:ascii="Palatino Linotype" w:hAnsi="Palatino Linotype" w:cs="Times New Roman"/>
        </w:rPr>
        <w:t>mengembangkannya menjadi lebih baik antara lain, (a) Memelihara individu</w:t>
      </w:r>
      <w:r w:rsidR="00DF54B5" w:rsidRPr="00D35B10">
        <w:rPr>
          <w:rFonts w:ascii="Palatino Linotype" w:hAnsi="Palatino Linotype"/>
        </w:rPr>
        <w:t xml:space="preserve"> </w:t>
      </w:r>
      <w:r w:rsidRPr="00D35B10">
        <w:rPr>
          <w:rFonts w:ascii="Palatino Linotype" w:hAnsi="Palatino Linotype" w:cs="Times New Roman"/>
        </w:rPr>
        <w:t>yang situasi dan kondisi belajarnya yang bermasalah telah teratasi, tidak kembali</w:t>
      </w:r>
      <w:r w:rsidR="00DF54B5" w:rsidRPr="00D35B10">
        <w:rPr>
          <w:rFonts w:ascii="Palatino Linotype" w:hAnsi="Palatino Linotype"/>
        </w:rPr>
        <w:t xml:space="preserve"> </w:t>
      </w:r>
      <w:r w:rsidRPr="00D35B10">
        <w:rPr>
          <w:rFonts w:ascii="Palatino Linotype" w:hAnsi="Palatino Linotype" w:cs="Times New Roman"/>
        </w:rPr>
        <w:t>bermasalah. (b) Mengembangkan situasi dan kondisi belajar menjadi lebih baik.</w:t>
      </w:r>
      <w:r w:rsidR="00DF54B5" w:rsidRPr="00D35B10">
        <w:rPr>
          <w:rFonts w:ascii="Palatino Linotype" w:hAnsi="Palatino Linotype"/>
        </w:rPr>
        <w:t xml:space="preserve"> </w:t>
      </w:r>
      <w:r w:rsidRPr="00D35B10">
        <w:rPr>
          <w:rFonts w:ascii="Palatino Linotype" w:hAnsi="Palatino Linotype" w:cs="Times New Roman"/>
        </w:rPr>
        <w:t xml:space="preserve">Lebih jauh </w:t>
      </w:r>
      <w:r w:rsidRPr="00D35B10">
        <w:rPr>
          <w:rFonts w:ascii="Palatino Linotype" w:hAnsi="Palatino Linotype" w:cs="Times New Roman"/>
          <w:i/>
          <w:iCs/>
        </w:rPr>
        <w:t xml:space="preserve">linkcage </w:t>
      </w:r>
      <w:r w:rsidRPr="00D35B10">
        <w:rPr>
          <w:rFonts w:ascii="Palatino Linotype" w:hAnsi="Palatino Linotype" w:cs="Times New Roman"/>
        </w:rPr>
        <w:t>antara bimbingan konseling dengan pendidikan Islam adalah</w:t>
      </w:r>
      <w:r w:rsidR="00DF54B5" w:rsidRPr="009A2A29">
        <w:rPr>
          <w:rFonts w:ascii="Palatino Linotype" w:hAnsi="Palatino Linotype"/>
        </w:rPr>
        <w:t xml:space="preserve"> </w:t>
      </w:r>
      <w:r w:rsidRPr="00D35B10">
        <w:rPr>
          <w:rFonts w:ascii="Palatino Linotype" w:hAnsi="Palatino Linotype" w:cs="Times New Roman"/>
        </w:rPr>
        <w:t>hubungan yang tak terpisahkan, bagai dua wajah dalam sekeping mata uang.</w:t>
      </w:r>
      <w:r w:rsidR="00DF54B5" w:rsidRPr="009A2A29">
        <w:rPr>
          <w:rFonts w:ascii="Palatino Linotype" w:hAnsi="Palatino Linotype"/>
        </w:rPr>
        <w:t xml:space="preserve"> </w:t>
      </w:r>
      <w:r w:rsidRPr="00D35B10">
        <w:rPr>
          <w:rFonts w:ascii="Palatino Linotype" w:hAnsi="Palatino Linotype" w:cs="Times New Roman"/>
        </w:rPr>
        <w:t>Keduanya saling melengkapi dan menyempurnakan.</w:t>
      </w:r>
    </w:p>
    <w:p w:rsidR="004601FA" w:rsidRDefault="004601FA" w:rsidP="004601FA">
      <w:pPr>
        <w:spacing w:line="240" w:lineRule="auto"/>
        <w:jc w:val="both"/>
        <w:rPr>
          <w:rFonts w:ascii="Palatino Linotype" w:hAnsi="Palatino Linotype"/>
          <w:b/>
          <w:bCs/>
        </w:rPr>
      </w:pPr>
    </w:p>
    <w:p w:rsidR="00DF54B5" w:rsidRPr="00D35B10" w:rsidRDefault="00282B0E" w:rsidP="004601FA">
      <w:pPr>
        <w:spacing w:after="0" w:line="240" w:lineRule="auto"/>
        <w:jc w:val="both"/>
        <w:rPr>
          <w:rFonts w:ascii="Palatino Linotype" w:hAnsi="Palatino Linotype"/>
          <w:b/>
          <w:bCs/>
        </w:rPr>
      </w:pPr>
      <w:r w:rsidRPr="00D35B10">
        <w:rPr>
          <w:rFonts w:ascii="Palatino Linotype" w:hAnsi="Palatino Linotype" w:cs="Times New Roman"/>
          <w:b/>
          <w:bCs/>
        </w:rPr>
        <w:lastRenderedPageBreak/>
        <w:t xml:space="preserve">Tujuan Bimbingan dan Konseling </w:t>
      </w:r>
    </w:p>
    <w:p w:rsidR="00DF54B5" w:rsidRPr="00D35B10" w:rsidRDefault="00282B0E" w:rsidP="004601FA">
      <w:pPr>
        <w:spacing w:after="0" w:line="240" w:lineRule="auto"/>
        <w:ind w:firstLine="720"/>
        <w:jc w:val="both"/>
        <w:rPr>
          <w:rFonts w:ascii="Palatino Linotype" w:hAnsi="Palatino Linotype" w:cs="Times New Roman"/>
        </w:rPr>
      </w:pPr>
      <w:r w:rsidRPr="00D35B10">
        <w:rPr>
          <w:rFonts w:ascii="Palatino Linotype" w:hAnsi="Palatino Linotype" w:cs="Times New Roman"/>
        </w:rPr>
        <w:t>Thohari Musnamar membagi tujuan bimbingan dan konseling menjadi tujuan</w:t>
      </w:r>
      <w:r w:rsidR="00DF54B5" w:rsidRPr="00D35B10">
        <w:rPr>
          <w:rFonts w:ascii="Palatino Linotype" w:hAnsi="Palatino Linotype"/>
        </w:rPr>
        <w:t xml:space="preserve"> </w:t>
      </w:r>
      <w:r w:rsidRPr="00D35B10">
        <w:rPr>
          <w:rFonts w:ascii="Palatino Linotype" w:hAnsi="Palatino Linotype" w:cs="Times New Roman"/>
        </w:rPr>
        <w:t>umum dan tujuan khusus. Adapun tujuan umum dari bimbingan dan konseling adalah membantu individu mewujudkan dirinya menjadi manusia seutuhnya agar</w:t>
      </w:r>
      <w:r w:rsidR="00DF54B5" w:rsidRPr="00D35B10">
        <w:rPr>
          <w:rFonts w:ascii="Palatino Linotype" w:hAnsi="Palatino Linotype"/>
        </w:rPr>
        <w:t xml:space="preserve"> </w:t>
      </w:r>
      <w:r w:rsidRPr="00D35B10">
        <w:rPr>
          <w:rFonts w:ascii="Palatino Linotype" w:hAnsi="Palatino Linotype" w:cs="Times New Roman"/>
        </w:rPr>
        <w:t>mencapai kebahagiaan hidup di dunia dan di akhirat. Tujuan bimbingan konseling</w:t>
      </w:r>
      <w:r w:rsidR="00DF54B5" w:rsidRPr="00D35B10">
        <w:rPr>
          <w:rFonts w:ascii="Palatino Linotype" w:hAnsi="Palatino Linotype"/>
        </w:rPr>
        <w:t xml:space="preserve"> </w:t>
      </w:r>
      <w:r w:rsidRPr="00D35B10">
        <w:rPr>
          <w:rFonts w:ascii="Palatino Linotype" w:hAnsi="Palatino Linotype" w:cs="Times New Roman"/>
        </w:rPr>
        <w:t>adalah; (a) Membantu individu agar tida</w:t>
      </w:r>
      <w:r w:rsidR="00DF54B5" w:rsidRPr="00D35B10">
        <w:rPr>
          <w:rFonts w:ascii="Palatino Linotype" w:hAnsi="Palatino Linotype" w:cs="Times New Roman"/>
        </w:rPr>
        <w:t xml:space="preserve">k menghadapi </w:t>
      </w:r>
      <w:r w:rsidRPr="00D35B10">
        <w:rPr>
          <w:rFonts w:ascii="Palatino Linotype" w:hAnsi="Palatino Linotype" w:cs="Times New Roman"/>
        </w:rPr>
        <w:t>masalah; (b) Membantu</w:t>
      </w:r>
      <w:r w:rsidR="00DF54B5" w:rsidRPr="00D35B10">
        <w:rPr>
          <w:rFonts w:ascii="Palatino Linotype" w:hAnsi="Palatino Linotype"/>
        </w:rPr>
        <w:t xml:space="preserve"> </w:t>
      </w:r>
      <w:r w:rsidRPr="00D35B10">
        <w:rPr>
          <w:rFonts w:ascii="Palatino Linotype" w:hAnsi="Palatino Linotype" w:cs="Times New Roman"/>
        </w:rPr>
        <w:t>individu mengatasi masalah yang dihadapi; (c) Membantu individu memelihara dan</w:t>
      </w:r>
      <w:r w:rsidR="00DF54B5" w:rsidRPr="00D35B10">
        <w:rPr>
          <w:rFonts w:ascii="Palatino Linotype" w:hAnsi="Palatino Linotype"/>
        </w:rPr>
        <w:t xml:space="preserve"> </w:t>
      </w:r>
      <w:r w:rsidRPr="00D35B10">
        <w:rPr>
          <w:rFonts w:ascii="Palatino Linotype" w:hAnsi="Palatino Linotype" w:cs="Times New Roman"/>
        </w:rPr>
        <w:t>mengembangkan situasi dan kondisi yang baik atau yang telah baik agar tetap baik</w:t>
      </w:r>
      <w:r w:rsidR="00DF54B5" w:rsidRPr="00D35B10">
        <w:rPr>
          <w:rFonts w:ascii="Palatino Linotype" w:hAnsi="Palatino Linotype"/>
        </w:rPr>
        <w:t xml:space="preserve"> </w:t>
      </w:r>
      <w:r w:rsidRPr="00D35B10">
        <w:rPr>
          <w:rFonts w:ascii="Palatino Linotype" w:hAnsi="Palatino Linotype" w:cs="Times New Roman"/>
        </w:rPr>
        <w:t>atau menjadi lebih baik, sehingga tidak akan menjadi sumber masalah bagi dirinya dan</w:t>
      </w:r>
      <w:r w:rsidR="00DF54B5" w:rsidRPr="00D35B10">
        <w:rPr>
          <w:rFonts w:ascii="Palatino Linotype" w:hAnsi="Palatino Linotype"/>
        </w:rPr>
        <w:t xml:space="preserve"> </w:t>
      </w:r>
      <w:r w:rsidRPr="00D35B10">
        <w:rPr>
          <w:rFonts w:ascii="Palatino Linotype" w:hAnsi="Palatino Linotype" w:cs="Times New Roman"/>
        </w:rPr>
        <w:t>orang lain.</w:t>
      </w:r>
    </w:p>
    <w:p w:rsidR="00DF54B5" w:rsidRPr="00D35B10" w:rsidRDefault="00282B0E" w:rsidP="004601FA">
      <w:pPr>
        <w:spacing w:after="0" w:line="240" w:lineRule="auto"/>
        <w:ind w:firstLine="720"/>
        <w:jc w:val="both"/>
        <w:rPr>
          <w:rFonts w:ascii="Palatino Linotype" w:hAnsi="Palatino Linotype" w:cs="Times New Roman"/>
        </w:rPr>
      </w:pPr>
      <w:r w:rsidRPr="00D35B10">
        <w:rPr>
          <w:rFonts w:ascii="Palatino Linotype" w:hAnsi="Palatino Linotype" w:cs="Times New Roman"/>
        </w:rPr>
        <w:t>Adapun tujuan konseling menurut Hamdani Bakran Adz-Dzaky, adalah:</w:t>
      </w:r>
    </w:p>
    <w:p w:rsidR="00DF54B5" w:rsidRPr="00D35B10" w:rsidRDefault="00282B0E" w:rsidP="00DF54B5">
      <w:pPr>
        <w:pStyle w:val="ListParagraph"/>
        <w:numPr>
          <w:ilvl w:val="0"/>
          <w:numId w:val="22"/>
        </w:numPr>
        <w:spacing w:line="240" w:lineRule="auto"/>
        <w:ind w:left="426"/>
        <w:jc w:val="both"/>
        <w:rPr>
          <w:rFonts w:ascii="Palatino Linotype" w:hAnsi="Palatino Linotype"/>
          <w:b/>
          <w:bCs/>
        </w:rPr>
      </w:pPr>
      <w:r w:rsidRPr="00D35B10">
        <w:rPr>
          <w:rFonts w:ascii="Palatino Linotype" w:hAnsi="Palatino Linotype" w:cs="Times New Roman"/>
        </w:rPr>
        <w:t>Untuk menghasilkan suatu perubahan, perbaikan, kesehatan, dan kebersihan jiwa</w:t>
      </w:r>
      <w:r w:rsidR="00DF54B5" w:rsidRPr="00D35B10">
        <w:rPr>
          <w:rFonts w:ascii="Palatino Linotype" w:hAnsi="Palatino Linotype"/>
          <w:lang w:val="en-US"/>
        </w:rPr>
        <w:t xml:space="preserve"> </w:t>
      </w:r>
      <w:r w:rsidRPr="00D35B10">
        <w:rPr>
          <w:rFonts w:ascii="Palatino Linotype" w:hAnsi="Palatino Linotype" w:cs="Times New Roman"/>
        </w:rPr>
        <w:t>dan mental. Jiwa menjadi tenang dan damai (muthmainah), bersikap lapang dada</w:t>
      </w:r>
      <w:r w:rsidR="00DF54B5" w:rsidRPr="00D35B10">
        <w:rPr>
          <w:rFonts w:ascii="Palatino Linotype" w:hAnsi="Palatino Linotype"/>
        </w:rPr>
        <w:t xml:space="preserve"> </w:t>
      </w:r>
      <w:r w:rsidRPr="00D35B10">
        <w:rPr>
          <w:rFonts w:ascii="Palatino Linotype" w:hAnsi="Palatino Linotype" w:cs="Times New Roman"/>
        </w:rPr>
        <w:t>(radhiyah) dan mendapatkan pencerahan taufik dan hidayah Tuhannya (mardhiyah).</w:t>
      </w:r>
    </w:p>
    <w:p w:rsidR="00DF54B5" w:rsidRPr="00D35B10" w:rsidRDefault="00282B0E" w:rsidP="00DF54B5">
      <w:pPr>
        <w:pStyle w:val="ListParagraph"/>
        <w:numPr>
          <w:ilvl w:val="0"/>
          <w:numId w:val="22"/>
        </w:numPr>
        <w:spacing w:line="240" w:lineRule="auto"/>
        <w:ind w:left="426"/>
        <w:jc w:val="both"/>
        <w:rPr>
          <w:rFonts w:ascii="Palatino Linotype" w:hAnsi="Palatino Linotype"/>
          <w:b/>
          <w:bCs/>
        </w:rPr>
      </w:pPr>
      <w:r w:rsidRPr="00D35B10">
        <w:rPr>
          <w:rFonts w:ascii="Palatino Linotype" w:hAnsi="Palatino Linotype" w:cs="Times New Roman"/>
        </w:rPr>
        <w:t>Untuk menghasilkan suatu perubahan, perbaikan dan kesopanan, tingkah laku yang</w:t>
      </w:r>
      <w:r w:rsidR="00DF54B5" w:rsidRPr="00D35B10">
        <w:rPr>
          <w:rFonts w:ascii="Palatino Linotype" w:hAnsi="Palatino Linotype"/>
        </w:rPr>
        <w:t xml:space="preserve"> </w:t>
      </w:r>
      <w:r w:rsidRPr="00D35B10">
        <w:rPr>
          <w:rFonts w:ascii="Palatino Linotype" w:hAnsi="Palatino Linotype" w:cs="Times New Roman"/>
        </w:rPr>
        <w:t>dapat memberikan manfaat baik pada diri sendiri, lingkungan keluarga, lingkungan</w:t>
      </w:r>
      <w:r w:rsidR="00DF54B5" w:rsidRPr="00D35B10">
        <w:rPr>
          <w:rFonts w:ascii="Palatino Linotype" w:hAnsi="Palatino Linotype"/>
        </w:rPr>
        <w:t xml:space="preserve"> </w:t>
      </w:r>
      <w:r w:rsidRPr="00D35B10">
        <w:rPr>
          <w:rFonts w:ascii="Palatino Linotype" w:hAnsi="Palatino Linotype" w:cs="Times New Roman"/>
        </w:rPr>
        <w:t>kerja, maupun lingkungan social dan alam sekitarnya.</w:t>
      </w:r>
    </w:p>
    <w:p w:rsidR="00DF54B5" w:rsidRPr="00D35B10" w:rsidRDefault="00282B0E" w:rsidP="00DF54B5">
      <w:pPr>
        <w:pStyle w:val="ListParagraph"/>
        <w:numPr>
          <w:ilvl w:val="0"/>
          <w:numId w:val="22"/>
        </w:numPr>
        <w:spacing w:line="240" w:lineRule="auto"/>
        <w:ind w:left="426"/>
        <w:jc w:val="both"/>
        <w:rPr>
          <w:rFonts w:ascii="Palatino Linotype" w:hAnsi="Palatino Linotype"/>
          <w:b/>
          <w:bCs/>
        </w:rPr>
      </w:pPr>
      <w:r w:rsidRPr="00D35B10">
        <w:rPr>
          <w:rFonts w:ascii="Palatino Linotype" w:hAnsi="Palatino Linotype" w:cs="Times New Roman"/>
        </w:rPr>
        <w:t>Untuk menghasilkan kecerdasan rasa (emosi) pada individu sehingga muncul dan</w:t>
      </w:r>
      <w:r w:rsidR="00DF54B5" w:rsidRPr="00D35B10">
        <w:rPr>
          <w:rFonts w:ascii="Palatino Linotype" w:hAnsi="Palatino Linotype"/>
        </w:rPr>
        <w:t xml:space="preserve"> </w:t>
      </w:r>
      <w:r w:rsidRPr="00D35B10">
        <w:rPr>
          <w:rFonts w:ascii="Palatino Linotype" w:hAnsi="Palatino Linotype" w:cs="Times New Roman"/>
        </w:rPr>
        <w:t>berkembang rasa toleransi, tolong-menolong, kesetiakawanan dan rasa kasih</w:t>
      </w:r>
      <w:r w:rsidR="00DF54B5" w:rsidRPr="00D35B10">
        <w:rPr>
          <w:rFonts w:ascii="Palatino Linotype" w:hAnsi="Palatino Linotype"/>
        </w:rPr>
        <w:t xml:space="preserve"> </w:t>
      </w:r>
      <w:r w:rsidRPr="00D35B10">
        <w:rPr>
          <w:rFonts w:ascii="Palatino Linotype" w:hAnsi="Palatino Linotype" w:cs="Times New Roman"/>
        </w:rPr>
        <w:t>sayang.</w:t>
      </w:r>
    </w:p>
    <w:p w:rsidR="00DF54B5" w:rsidRPr="00D35B10" w:rsidRDefault="00282B0E" w:rsidP="00DF54B5">
      <w:pPr>
        <w:pStyle w:val="ListParagraph"/>
        <w:numPr>
          <w:ilvl w:val="0"/>
          <w:numId w:val="22"/>
        </w:numPr>
        <w:spacing w:line="240" w:lineRule="auto"/>
        <w:ind w:left="426"/>
        <w:jc w:val="both"/>
        <w:rPr>
          <w:rFonts w:ascii="Palatino Linotype" w:hAnsi="Palatino Linotype"/>
          <w:b/>
          <w:bCs/>
        </w:rPr>
      </w:pPr>
      <w:r w:rsidRPr="00D35B10">
        <w:rPr>
          <w:rFonts w:ascii="Palatino Linotype" w:hAnsi="Palatino Linotype" w:cs="Times New Roman"/>
        </w:rPr>
        <w:t>Untuk menghasilkan kecerdasan spiritual pada diri individu sehingga muncul dan</w:t>
      </w:r>
      <w:r w:rsidR="00DF54B5" w:rsidRPr="00D35B10">
        <w:rPr>
          <w:rFonts w:ascii="Palatino Linotype" w:hAnsi="Palatino Linotype"/>
        </w:rPr>
        <w:t xml:space="preserve"> </w:t>
      </w:r>
      <w:r w:rsidRPr="00D35B10">
        <w:rPr>
          <w:rFonts w:ascii="Palatino Linotype" w:hAnsi="Palatino Linotype" w:cs="Times New Roman"/>
        </w:rPr>
        <w:t>berkembang rasa keinginan untuk berbuat taat kepada Tuhannya, ketulusan</w:t>
      </w:r>
      <w:r w:rsidR="00DF54B5" w:rsidRPr="00D35B10">
        <w:rPr>
          <w:rFonts w:ascii="Palatino Linotype" w:hAnsi="Palatino Linotype"/>
        </w:rPr>
        <w:t xml:space="preserve"> </w:t>
      </w:r>
      <w:r w:rsidRPr="00D35B10">
        <w:rPr>
          <w:rFonts w:ascii="Palatino Linotype" w:hAnsi="Palatino Linotype" w:cs="Times New Roman"/>
        </w:rPr>
        <w:t>mematuhi segala perintah-Nya, serta ketabahan untuk menerima ujian-Nya.</w:t>
      </w:r>
      <w:r w:rsidR="00DF54B5" w:rsidRPr="00D35B10">
        <w:rPr>
          <w:rFonts w:ascii="Palatino Linotype" w:hAnsi="Palatino Linotype"/>
        </w:rPr>
        <w:t xml:space="preserve"> </w:t>
      </w:r>
    </w:p>
    <w:p w:rsidR="00DF54B5" w:rsidRPr="00D35B10" w:rsidRDefault="00282B0E" w:rsidP="00DF54B5">
      <w:pPr>
        <w:pStyle w:val="ListParagraph"/>
        <w:numPr>
          <w:ilvl w:val="0"/>
          <w:numId w:val="22"/>
        </w:numPr>
        <w:spacing w:line="240" w:lineRule="auto"/>
        <w:ind w:left="426"/>
        <w:jc w:val="both"/>
        <w:rPr>
          <w:rFonts w:ascii="Palatino Linotype" w:hAnsi="Palatino Linotype"/>
          <w:b/>
          <w:bCs/>
        </w:rPr>
      </w:pPr>
      <w:r w:rsidRPr="00D35B10">
        <w:rPr>
          <w:rFonts w:ascii="Palatino Linotype" w:hAnsi="Palatino Linotype" w:cs="Times New Roman"/>
        </w:rPr>
        <w:t>Untuk menghasilkan potensi ilahiyyah, sehingga dengan potensi itu individu dapat</w:t>
      </w:r>
      <w:r w:rsidR="00DF54B5" w:rsidRPr="00D35B10">
        <w:rPr>
          <w:rFonts w:ascii="Palatino Linotype" w:hAnsi="Palatino Linotype"/>
        </w:rPr>
        <w:t xml:space="preserve"> </w:t>
      </w:r>
      <w:r w:rsidRPr="00D35B10">
        <w:rPr>
          <w:rFonts w:ascii="Palatino Linotype" w:hAnsi="Palatino Linotype" w:cs="Times New Roman"/>
        </w:rPr>
        <w:t>melakukan tugasnya sebagai khalifah dengan baik, menanggulangi berbagai</w:t>
      </w:r>
      <w:r w:rsidR="00DF54B5" w:rsidRPr="00D35B10">
        <w:rPr>
          <w:rFonts w:ascii="Palatino Linotype" w:hAnsi="Palatino Linotype"/>
        </w:rPr>
        <w:t xml:space="preserve"> </w:t>
      </w:r>
      <w:r w:rsidRPr="00D35B10">
        <w:rPr>
          <w:rFonts w:ascii="Palatino Linotype" w:hAnsi="Palatino Linotype" w:cs="Times New Roman"/>
        </w:rPr>
        <w:t>persoalan hidup dan dapat memberikan kemanfaatan dan keselamatan bagi</w:t>
      </w:r>
      <w:r w:rsidR="00DF54B5" w:rsidRPr="00D35B10">
        <w:rPr>
          <w:rFonts w:ascii="Palatino Linotype" w:hAnsi="Palatino Linotype"/>
        </w:rPr>
        <w:t xml:space="preserve"> </w:t>
      </w:r>
      <w:r w:rsidRPr="00D35B10">
        <w:rPr>
          <w:rFonts w:ascii="Palatino Linotype" w:hAnsi="Palatino Linotype" w:cs="Times New Roman"/>
        </w:rPr>
        <w:t>lingkungan pada berbagai aspek kehidupan.</w:t>
      </w:r>
    </w:p>
    <w:p w:rsidR="00DF54B5" w:rsidRPr="009A2A29" w:rsidRDefault="00DF54B5" w:rsidP="004C410D">
      <w:pPr>
        <w:spacing w:after="0" w:line="240" w:lineRule="auto"/>
        <w:jc w:val="both"/>
        <w:rPr>
          <w:rFonts w:ascii="Palatino Linotype" w:hAnsi="Palatino Linotype" w:cs="Times New Roman"/>
          <w:b/>
          <w:bCs/>
          <w:lang w:val="id-ID"/>
        </w:rPr>
      </w:pPr>
    </w:p>
    <w:p w:rsidR="00DF54B5" w:rsidRPr="00D35B10" w:rsidRDefault="00282B0E" w:rsidP="004601FA">
      <w:pPr>
        <w:spacing w:after="0" w:line="240" w:lineRule="auto"/>
        <w:jc w:val="both"/>
        <w:rPr>
          <w:rFonts w:ascii="Palatino Linotype" w:hAnsi="Palatino Linotype"/>
          <w:b/>
          <w:bCs/>
        </w:rPr>
      </w:pPr>
      <w:r w:rsidRPr="00D35B10">
        <w:rPr>
          <w:rFonts w:ascii="Palatino Linotype" w:hAnsi="Palatino Linotype" w:cs="Times New Roman"/>
          <w:b/>
          <w:bCs/>
        </w:rPr>
        <w:t>Fungsi Bimbingan dan Konseling.</w:t>
      </w:r>
    </w:p>
    <w:p w:rsidR="00DF54B5" w:rsidRPr="00D35B10" w:rsidRDefault="00282B0E" w:rsidP="004601FA">
      <w:pPr>
        <w:spacing w:after="0" w:line="240" w:lineRule="auto"/>
        <w:ind w:firstLine="720"/>
        <w:jc w:val="both"/>
        <w:rPr>
          <w:rFonts w:ascii="Palatino Linotype" w:hAnsi="Palatino Linotype"/>
        </w:rPr>
      </w:pPr>
      <w:r w:rsidRPr="00D35B10">
        <w:rPr>
          <w:rFonts w:ascii="Palatino Linotype" w:hAnsi="Palatino Linotype" w:cs="Times New Roman"/>
        </w:rPr>
        <w:t>Fungsi bimbingan dan konseling dapat dirumuskan sebagai berikut:</w:t>
      </w:r>
    </w:p>
    <w:p w:rsidR="00DF54B5" w:rsidRPr="00D35B10" w:rsidRDefault="00282B0E" w:rsidP="00DF54B5">
      <w:pPr>
        <w:pStyle w:val="ListParagraph"/>
        <w:numPr>
          <w:ilvl w:val="0"/>
          <w:numId w:val="23"/>
        </w:numPr>
        <w:spacing w:line="240" w:lineRule="auto"/>
        <w:ind w:left="426"/>
        <w:jc w:val="both"/>
        <w:rPr>
          <w:rFonts w:ascii="Palatino Linotype" w:hAnsi="Palatino Linotype"/>
          <w:b/>
          <w:bCs/>
        </w:rPr>
      </w:pPr>
      <w:r w:rsidRPr="00D35B10">
        <w:rPr>
          <w:rFonts w:ascii="Palatino Linotype" w:hAnsi="Palatino Linotype" w:cs="Times New Roman"/>
        </w:rPr>
        <w:t>Fungsi preventif, yakni membantu individu menjaga atau mencegah timbulnya</w:t>
      </w:r>
      <w:r w:rsidR="00DF54B5" w:rsidRPr="00D35B10">
        <w:rPr>
          <w:rFonts w:ascii="Palatino Linotype" w:hAnsi="Palatino Linotype"/>
          <w:lang w:val="en-US"/>
        </w:rPr>
        <w:t xml:space="preserve"> </w:t>
      </w:r>
      <w:r w:rsidRPr="00D35B10">
        <w:rPr>
          <w:rFonts w:ascii="Palatino Linotype" w:hAnsi="Palatino Linotype" w:cs="Times New Roman"/>
        </w:rPr>
        <w:t>masalah bagi dirinya</w:t>
      </w:r>
      <w:r w:rsidR="00DF54B5" w:rsidRPr="00D35B10">
        <w:rPr>
          <w:rFonts w:ascii="Palatino Linotype" w:hAnsi="Palatino Linotype"/>
          <w:lang w:val="en-US"/>
        </w:rPr>
        <w:t>.</w:t>
      </w:r>
    </w:p>
    <w:p w:rsidR="00DF54B5" w:rsidRPr="00D35B10" w:rsidRDefault="00282B0E" w:rsidP="00DF54B5">
      <w:pPr>
        <w:pStyle w:val="ListParagraph"/>
        <w:numPr>
          <w:ilvl w:val="0"/>
          <w:numId w:val="23"/>
        </w:numPr>
        <w:spacing w:line="240" w:lineRule="auto"/>
        <w:ind w:left="426"/>
        <w:jc w:val="both"/>
        <w:rPr>
          <w:rFonts w:ascii="Palatino Linotype" w:hAnsi="Palatino Linotype"/>
          <w:b/>
          <w:bCs/>
        </w:rPr>
      </w:pPr>
      <w:r w:rsidRPr="00D35B10">
        <w:rPr>
          <w:rFonts w:ascii="Palatino Linotype" w:hAnsi="Palatino Linotype" w:cs="Times New Roman"/>
        </w:rPr>
        <w:t>Fungsi kuratif atau korektif, membantu individu memecahkan masalah yang sedang</w:t>
      </w:r>
      <w:r w:rsidR="00DF54B5" w:rsidRPr="00D35B10">
        <w:rPr>
          <w:rFonts w:ascii="Palatino Linotype" w:hAnsi="Palatino Linotype"/>
        </w:rPr>
        <w:t xml:space="preserve"> </w:t>
      </w:r>
      <w:r w:rsidRPr="00D35B10">
        <w:rPr>
          <w:rFonts w:ascii="Palatino Linotype" w:hAnsi="Palatino Linotype" w:cs="Times New Roman"/>
        </w:rPr>
        <w:t>di hadapi atau di alami</w:t>
      </w:r>
      <w:r w:rsidR="00DF54B5" w:rsidRPr="00D35B10">
        <w:rPr>
          <w:rFonts w:ascii="Palatino Linotype" w:hAnsi="Palatino Linotype"/>
          <w:lang w:val="en-US"/>
        </w:rPr>
        <w:t>.</w:t>
      </w:r>
    </w:p>
    <w:p w:rsidR="00DF54B5" w:rsidRPr="00D35B10" w:rsidRDefault="00282B0E" w:rsidP="00DF54B5">
      <w:pPr>
        <w:pStyle w:val="ListParagraph"/>
        <w:numPr>
          <w:ilvl w:val="0"/>
          <w:numId w:val="23"/>
        </w:numPr>
        <w:spacing w:line="240" w:lineRule="auto"/>
        <w:ind w:left="426"/>
        <w:jc w:val="both"/>
        <w:rPr>
          <w:rFonts w:ascii="Palatino Linotype" w:hAnsi="Palatino Linotype"/>
          <w:b/>
          <w:bCs/>
        </w:rPr>
      </w:pPr>
      <w:r w:rsidRPr="00D35B10">
        <w:rPr>
          <w:rFonts w:ascii="Palatino Linotype" w:hAnsi="Palatino Linotype" w:cs="Times New Roman"/>
        </w:rPr>
        <w:t>Fungsi preventif, yakni membantu individu menjaga agar situasi atau kondisi yang</w:t>
      </w:r>
      <w:r w:rsidR="00DF54B5" w:rsidRPr="00D35B10">
        <w:rPr>
          <w:rFonts w:ascii="Palatino Linotype" w:hAnsi="Palatino Linotype"/>
        </w:rPr>
        <w:t xml:space="preserve"> </w:t>
      </w:r>
      <w:r w:rsidRPr="00D35B10">
        <w:rPr>
          <w:rFonts w:ascii="Palatino Linotype" w:hAnsi="Palatino Linotype" w:cs="Times New Roman"/>
        </w:rPr>
        <w:t>semula tidak baik telah menjadi baik (terpecahkan ) itu kembali menjadi tidak baik</w:t>
      </w:r>
      <w:r w:rsidR="00DF54B5" w:rsidRPr="00D35B10">
        <w:rPr>
          <w:rFonts w:ascii="Palatino Linotype" w:hAnsi="Palatino Linotype"/>
        </w:rPr>
        <w:t xml:space="preserve"> </w:t>
      </w:r>
      <w:r w:rsidRPr="00D35B10">
        <w:rPr>
          <w:rFonts w:ascii="Palatino Linotype" w:hAnsi="Palatino Linotype" w:cs="Times New Roman"/>
        </w:rPr>
        <w:t>(menimbulkan masalah kembali)</w:t>
      </w:r>
    </w:p>
    <w:p w:rsidR="00DF54B5" w:rsidRPr="00D35B10" w:rsidRDefault="00282B0E" w:rsidP="00DF54B5">
      <w:pPr>
        <w:pStyle w:val="ListParagraph"/>
        <w:numPr>
          <w:ilvl w:val="0"/>
          <w:numId w:val="23"/>
        </w:numPr>
        <w:spacing w:line="240" w:lineRule="auto"/>
        <w:ind w:left="426"/>
        <w:jc w:val="both"/>
        <w:rPr>
          <w:rFonts w:ascii="Palatino Linotype" w:hAnsi="Palatino Linotype"/>
          <w:b/>
          <w:bCs/>
        </w:rPr>
      </w:pPr>
      <w:r w:rsidRPr="00D35B10">
        <w:rPr>
          <w:rFonts w:ascii="Palatino Linotype" w:hAnsi="Palatino Linotype" w:cs="Times New Roman"/>
        </w:rPr>
        <w:t>Fungsi developmental atau pengembangan, yakni membantu individu memelihara</w:t>
      </w:r>
      <w:r w:rsidR="00DF54B5" w:rsidRPr="00D35B10">
        <w:rPr>
          <w:rFonts w:ascii="Palatino Linotype" w:hAnsi="Palatino Linotype"/>
        </w:rPr>
        <w:t xml:space="preserve"> </w:t>
      </w:r>
      <w:r w:rsidR="00DF54B5" w:rsidRPr="00D35B10">
        <w:rPr>
          <w:rFonts w:ascii="Palatino Linotype" w:hAnsi="Palatino Linotype" w:cs="Times New Roman"/>
        </w:rPr>
        <w:t xml:space="preserve">dan </w:t>
      </w:r>
      <w:r w:rsidRPr="00D35B10">
        <w:rPr>
          <w:rFonts w:ascii="Palatino Linotype" w:hAnsi="Palatino Linotype" w:cs="Times New Roman"/>
        </w:rPr>
        <w:t>mengembangkan situasi dan kondisi yang telah baik agar tetap baik dan</w:t>
      </w:r>
      <w:r w:rsidR="00DF54B5" w:rsidRPr="00D35B10">
        <w:rPr>
          <w:rFonts w:ascii="Palatino Linotype" w:hAnsi="Palatino Linotype"/>
        </w:rPr>
        <w:t xml:space="preserve"> </w:t>
      </w:r>
      <w:r w:rsidRPr="00D35B10">
        <w:rPr>
          <w:rFonts w:ascii="Palatino Linotype" w:hAnsi="Palatino Linotype" w:cs="Times New Roman"/>
        </w:rPr>
        <w:t>menjadi lebih baik, sehingga tidak memungkinkan menjadi sebab munculnya</w:t>
      </w:r>
      <w:r w:rsidR="00DF54B5" w:rsidRPr="00D35B10">
        <w:rPr>
          <w:rFonts w:ascii="Palatino Linotype" w:hAnsi="Palatino Linotype"/>
        </w:rPr>
        <w:t xml:space="preserve"> </w:t>
      </w:r>
      <w:r w:rsidRPr="00D35B10">
        <w:rPr>
          <w:rFonts w:ascii="Palatino Linotype" w:hAnsi="Palatino Linotype" w:cs="Times New Roman"/>
        </w:rPr>
        <w:t>masalah baginya.</w:t>
      </w:r>
    </w:p>
    <w:p w:rsidR="00DF54B5" w:rsidRPr="00D35B10" w:rsidRDefault="00282B0E" w:rsidP="00DF54B5">
      <w:pPr>
        <w:pStyle w:val="ListParagraph"/>
        <w:numPr>
          <w:ilvl w:val="0"/>
          <w:numId w:val="23"/>
        </w:numPr>
        <w:spacing w:line="240" w:lineRule="auto"/>
        <w:ind w:left="426"/>
        <w:jc w:val="both"/>
        <w:rPr>
          <w:rFonts w:ascii="Palatino Linotype" w:hAnsi="Palatino Linotype"/>
          <w:b/>
          <w:bCs/>
        </w:rPr>
      </w:pPr>
      <w:r w:rsidRPr="00D35B10">
        <w:rPr>
          <w:rFonts w:ascii="Palatino Linotype" w:hAnsi="Palatino Linotype" w:cs="Times New Roman"/>
        </w:rPr>
        <w:t>Fungsi Advokasi, yakni pemberian bantuan berupa perlindungan, pengayoman, dan</w:t>
      </w:r>
      <w:r w:rsidR="00DF54B5" w:rsidRPr="00D35B10">
        <w:rPr>
          <w:rFonts w:ascii="Palatino Linotype" w:hAnsi="Palatino Linotype"/>
          <w:lang w:val="en-US"/>
        </w:rPr>
        <w:t xml:space="preserve"> </w:t>
      </w:r>
      <w:r w:rsidRPr="00D35B10">
        <w:rPr>
          <w:rFonts w:ascii="Palatino Linotype" w:hAnsi="Palatino Linotype" w:cs="Times New Roman"/>
        </w:rPr>
        <w:t>pendampingan hukum ketika klien terjerat masalah yang berkaitan dengan hukum.</w:t>
      </w:r>
    </w:p>
    <w:p w:rsidR="00DF54B5" w:rsidRPr="00D35B10" w:rsidRDefault="00DF54B5" w:rsidP="004C410D">
      <w:pPr>
        <w:spacing w:after="0" w:line="240" w:lineRule="auto"/>
        <w:ind w:firstLine="720"/>
        <w:jc w:val="both"/>
        <w:rPr>
          <w:rFonts w:ascii="Palatino Linotype" w:hAnsi="Palatino Linotype" w:cs="Times New Roman"/>
        </w:rPr>
      </w:pPr>
    </w:p>
    <w:p w:rsidR="00DF54B5" w:rsidRPr="00D35B10" w:rsidRDefault="00282B0E" w:rsidP="004601FA">
      <w:pPr>
        <w:spacing w:after="0" w:line="240" w:lineRule="auto"/>
        <w:ind w:firstLine="720"/>
        <w:jc w:val="both"/>
        <w:rPr>
          <w:rFonts w:ascii="Palatino Linotype" w:hAnsi="Palatino Linotype"/>
        </w:rPr>
      </w:pPr>
      <w:r w:rsidRPr="00D35B10">
        <w:rPr>
          <w:rFonts w:ascii="Palatino Linotype" w:hAnsi="Palatino Linotype" w:cs="Times New Roman"/>
          <w:lang w:val="id-ID"/>
        </w:rPr>
        <w:t>Berdasarkan fungsi bimbingan dan konseling di atas, terlihat bahwa substansi</w:t>
      </w:r>
      <w:r w:rsidR="00DF54B5" w:rsidRPr="00D35B10">
        <w:rPr>
          <w:rFonts w:ascii="Palatino Linotype" w:hAnsi="Palatino Linotype"/>
        </w:rPr>
        <w:t xml:space="preserve"> </w:t>
      </w:r>
      <w:r w:rsidRPr="00D35B10">
        <w:rPr>
          <w:rFonts w:ascii="Palatino Linotype" w:hAnsi="Palatino Linotype" w:cs="Times New Roman"/>
          <w:lang w:val="id-ID"/>
        </w:rPr>
        <w:t>layanan tersebut adalah untuk memecahkan setiap persoalan yang dihadapi oleh</w:t>
      </w:r>
      <w:r w:rsidR="00DF54B5" w:rsidRPr="00D35B10">
        <w:rPr>
          <w:rFonts w:ascii="Palatino Linotype" w:hAnsi="Palatino Linotype"/>
        </w:rPr>
        <w:t xml:space="preserve"> </w:t>
      </w:r>
      <w:r w:rsidRPr="00D35B10">
        <w:rPr>
          <w:rFonts w:ascii="Palatino Linotype" w:hAnsi="Palatino Linotype" w:cs="Times New Roman"/>
          <w:lang w:val="id-ID"/>
        </w:rPr>
        <w:t>peserta didik terutama pada masa remaja dalam kehidupan sehari-hari serta</w:t>
      </w:r>
      <w:r w:rsidR="00DF54B5" w:rsidRPr="00D35B10">
        <w:rPr>
          <w:rFonts w:ascii="Palatino Linotype" w:hAnsi="Palatino Linotype"/>
        </w:rPr>
        <w:t xml:space="preserve"> </w:t>
      </w:r>
      <w:r w:rsidRPr="00D35B10">
        <w:rPr>
          <w:rFonts w:ascii="Palatino Linotype" w:hAnsi="Palatino Linotype" w:cs="Times New Roman"/>
          <w:lang w:val="id-ID"/>
        </w:rPr>
        <w:t xml:space="preserve">mengusahakan sedapat mungkin agar masalah yang sama tidak terulang lagi. </w:t>
      </w:r>
      <w:r w:rsidRPr="00D35B10">
        <w:rPr>
          <w:rFonts w:ascii="Palatino Linotype" w:hAnsi="Palatino Linotype" w:cs="Times New Roman"/>
        </w:rPr>
        <w:t>Fungsi</w:t>
      </w:r>
      <w:r w:rsidR="00DF54B5" w:rsidRPr="00D35B10">
        <w:rPr>
          <w:rFonts w:ascii="Palatino Linotype" w:hAnsi="Palatino Linotype"/>
        </w:rPr>
        <w:t xml:space="preserve"> </w:t>
      </w:r>
      <w:r w:rsidRPr="00D35B10">
        <w:rPr>
          <w:rFonts w:ascii="Palatino Linotype" w:hAnsi="Palatino Linotype" w:cs="Times New Roman"/>
        </w:rPr>
        <w:t>konseling secara tradisional digolongkan kepada tiga fungsi, yakni; (a) Remedial atau</w:t>
      </w:r>
      <w:r w:rsidR="00DF54B5" w:rsidRPr="00D35B10">
        <w:rPr>
          <w:rFonts w:ascii="Palatino Linotype" w:hAnsi="Palatino Linotype"/>
        </w:rPr>
        <w:t xml:space="preserve"> </w:t>
      </w:r>
      <w:r w:rsidRPr="00D35B10">
        <w:rPr>
          <w:rFonts w:ascii="Palatino Linotype" w:hAnsi="Palatino Linotype" w:cs="Times New Roman"/>
        </w:rPr>
        <w:t>rehabilitative. Secara historis konseling lebih banyak memberikan penekanan pada</w:t>
      </w:r>
      <w:r w:rsidRPr="00D35B10">
        <w:rPr>
          <w:rFonts w:ascii="Palatino Linotype" w:hAnsi="Palatino Linotype"/>
        </w:rPr>
        <w:br/>
      </w:r>
      <w:r w:rsidRPr="00D35B10">
        <w:rPr>
          <w:rFonts w:ascii="Palatino Linotype" w:hAnsi="Palatino Linotype" w:cs="Times New Roman"/>
        </w:rPr>
        <w:t>fungsi remedial karena sangat dipengaruhi oleh psikologi klinik dan psikiatri. Peranan</w:t>
      </w:r>
      <w:r w:rsidR="00DF54B5" w:rsidRPr="00D35B10">
        <w:rPr>
          <w:rFonts w:ascii="Palatino Linotype" w:hAnsi="Palatino Linotype"/>
        </w:rPr>
        <w:t xml:space="preserve"> </w:t>
      </w:r>
      <w:r w:rsidRPr="00D35B10">
        <w:rPr>
          <w:rFonts w:ascii="Palatino Linotype" w:hAnsi="Palatino Linotype" w:cs="Times New Roman"/>
        </w:rPr>
        <w:t>remedial berfokus pada masalah: penyesuaian diri, menyembuhkan masalah psikologis</w:t>
      </w:r>
      <w:r w:rsidR="00DF54B5" w:rsidRPr="00D35B10">
        <w:rPr>
          <w:rFonts w:ascii="Palatino Linotype" w:hAnsi="Palatino Linotype"/>
        </w:rPr>
        <w:t xml:space="preserve"> </w:t>
      </w:r>
      <w:r w:rsidRPr="00D35B10">
        <w:rPr>
          <w:rFonts w:ascii="Palatino Linotype" w:hAnsi="Palatino Linotype" w:cs="Times New Roman"/>
        </w:rPr>
        <w:t>yang dihadapi, mengembalikan kesehatan mental dan mengatasi gangguan emosional;</w:t>
      </w:r>
      <w:r w:rsidR="00DF54B5" w:rsidRPr="00D35B10">
        <w:rPr>
          <w:rFonts w:ascii="Palatino Linotype" w:hAnsi="Palatino Linotype"/>
        </w:rPr>
        <w:t xml:space="preserve"> </w:t>
      </w:r>
      <w:r w:rsidRPr="00D35B10">
        <w:rPr>
          <w:rFonts w:ascii="Palatino Linotype" w:hAnsi="Palatino Linotype" w:cs="Times New Roman"/>
        </w:rPr>
        <w:t xml:space="preserve">(b) Fungsi </w:t>
      </w:r>
      <w:r w:rsidRPr="00D35B10">
        <w:rPr>
          <w:rFonts w:ascii="Palatino Linotype" w:hAnsi="Palatino Linotype" w:cs="Times New Roman"/>
          <w:i/>
          <w:iCs/>
        </w:rPr>
        <w:t>educative</w:t>
      </w:r>
      <w:r w:rsidR="004601FA">
        <w:rPr>
          <w:rFonts w:ascii="Palatino Linotype" w:hAnsi="Palatino Linotype" w:cs="Times New Roman"/>
        </w:rPr>
        <w:t>/pengembangan.</w:t>
      </w:r>
      <w:r w:rsidRPr="00D35B10">
        <w:rPr>
          <w:rFonts w:ascii="Palatino Linotype" w:hAnsi="Palatino Linotype" w:cs="Times New Roman"/>
        </w:rPr>
        <w:t xml:space="preserve"> Fungsi ini berfokus kepada masalah:</w:t>
      </w:r>
      <w:r w:rsidR="00DF54B5" w:rsidRPr="00D35B10">
        <w:rPr>
          <w:rFonts w:ascii="Palatino Linotype" w:hAnsi="Palatino Linotype"/>
        </w:rPr>
        <w:t xml:space="preserve"> </w:t>
      </w:r>
      <w:r w:rsidRPr="00D35B10">
        <w:rPr>
          <w:rFonts w:ascii="Palatino Linotype" w:hAnsi="Palatino Linotype" w:cs="Times New Roman"/>
        </w:rPr>
        <w:t>membantu meningkatkan keterampilan-keterampilan dalam kehidupan,</w:t>
      </w:r>
      <w:r w:rsidR="00DF54B5" w:rsidRPr="00D35B10">
        <w:rPr>
          <w:rFonts w:ascii="Palatino Linotype" w:hAnsi="Palatino Linotype"/>
        </w:rPr>
        <w:t xml:space="preserve"> </w:t>
      </w:r>
      <w:r w:rsidRPr="00D35B10">
        <w:rPr>
          <w:rFonts w:ascii="Palatino Linotype" w:hAnsi="Palatino Linotype" w:cs="Times New Roman"/>
        </w:rPr>
        <w:t>mengidentifikasi dan memecahkan masalah-masalah hidup, membantu meningkat</w:t>
      </w:r>
      <w:r w:rsidR="00DF54B5" w:rsidRPr="00D35B10">
        <w:rPr>
          <w:rFonts w:ascii="Palatino Linotype" w:hAnsi="Palatino Linotype"/>
        </w:rPr>
        <w:t xml:space="preserve"> </w:t>
      </w:r>
      <w:r w:rsidRPr="00D35B10">
        <w:rPr>
          <w:rFonts w:ascii="Palatino Linotype" w:hAnsi="Palatino Linotype" w:cs="Times New Roman"/>
        </w:rPr>
        <w:t xml:space="preserve">kemampuan </w:t>
      </w:r>
      <w:r w:rsidRPr="00D35B10">
        <w:rPr>
          <w:rFonts w:ascii="Palatino Linotype" w:hAnsi="Palatino Linotype" w:cs="Times New Roman"/>
        </w:rPr>
        <w:lastRenderedPageBreak/>
        <w:t>menghadapi transisi dalam kehidupan, untuk keperluan jangka pendek,</w:t>
      </w:r>
      <w:r w:rsidR="00DF54B5" w:rsidRPr="00D35B10">
        <w:rPr>
          <w:rFonts w:ascii="Palatino Linotype" w:hAnsi="Palatino Linotype"/>
        </w:rPr>
        <w:t xml:space="preserve"> </w:t>
      </w:r>
      <w:r w:rsidRPr="00D35B10">
        <w:rPr>
          <w:rFonts w:ascii="Palatino Linotype" w:hAnsi="Palatino Linotype" w:cs="Times New Roman"/>
        </w:rPr>
        <w:t>konseling membantu individu menjelaskan nilai-nilai, menjadi lebih tegas,</w:t>
      </w:r>
      <w:r w:rsidR="00DF54B5" w:rsidRPr="00D35B10">
        <w:rPr>
          <w:rFonts w:ascii="Palatino Linotype" w:hAnsi="Palatino Linotype"/>
        </w:rPr>
        <w:t xml:space="preserve"> </w:t>
      </w:r>
      <w:r w:rsidRPr="00D35B10">
        <w:rPr>
          <w:rFonts w:ascii="Palatino Linotype" w:hAnsi="Palatino Linotype" w:cs="Times New Roman"/>
        </w:rPr>
        <w:t>mengendalikan kecemasan, meningkatkan keterampilan komunikasi antar pribadi,</w:t>
      </w:r>
      <w:r w:rsidR="00DF54B5" w:rsidRPr="00D35B10">
        <w:rPr>
          <w:rFonts w:ascii="Palatino Linotype" w:hAnsi="Palatino Linotype"/>
        </w:rPr>
        <w:t xml:space="preserve"> </w:t>
      </w:r>
      <w:r w:rsidRPr="00D35B10">
        <w:rPr>
          <w:rFonts w:ascii="Palatino Linotype" w:hAnsi="Palatino Linotype" w:cs="Times New Roman"/>
        </w:rPr>
        <w:t>memutuskan arah hidup, menghadapi kesepian dan sebagainya; (c) Fungsi</w:t>
      </w:r>
      <w:r w:rsidR="00DF54B5" w:rsidRPr="00D35B10">
        <w:rPr>
          <w:rFonts w:ascii="Palatino Linotype" w:hAnsi="Palatino Linotype"/>
        </w:rPr>
        <w:t xml:space="preserve"> </w:t>
      </w:r>
      <w:r w:rsidRPr="00D35B10">
        <w:rPr>
          <w:rFonts w:ascii="Palatino Linotype" w:hAnsi="Palatino Linotype" w:cs="Times New Roman"/>
        </w:rPr>
        <w:t>preventif/pencegahan. Fungsi ini membantu individu agar dapat berupaya aktif untuk</w:t>
      </w:r>
      <w:r w:rsidR="00DF54B5" w:rsidRPr="00D35B10">
        <w:rPr>
          <w:rFonts w:ascii="Palatino Linotype" w:hAnsi="Palatino Linotype"/>
        </w:rPr>
        <w:t xml:space="preserve"> </w:t>
      </w:r>
      <w:r w:rsidRPr="00D35B10">
        <w:rPr>
          <w:rFonts w:ascii="Palatino Linotype" w:hAnsi="Palatino Linotype" w:cs="Times New Roman"/>
        </w:rPr>
        <w:t>melakukan pencegahan sebelum mengalami masalah-masalah kejiwaan karena</w:t>
      </w:r>
      <w:r w:rsidR="00DF54B5" w:rsidRPr="00D35B10">
        <w:rPr>
          <w:rFonts w:ascii="Palatino Linotype" w:hAnsi="Palatino Linotype"/>
        </w:rPr>
        <w:t xml:space="preserve"> </w:t>
      </w:r>
      <w:r w:rsidRPr="00D35B10">
        <w:rPr>
          <w:rFonts w:ascii="Palatino Linotype" w:hAnsi="Palatino Linotype" w:cs="Times New Roman"/>
        </w:rPr>
        <w:t>kurangnya perhatian. Upaya preventif meliputi pengembangan strategi-strategi dan</w:t>
      </w:r>
      <w:r w:rsidR="00DF54B5" w:rsidRPr="00D35B10">
        <w:rPr>
          <w:rFonts w:ascii="Palatino Linotype" w:hAnsi="Palatino Linotype"/>
        </w:rPr>
        <w:t xml:space="preserve"> </w:t>
      </w:r>
      <w:r w:rsidRPr="00D35B10">
        <w:rPr>
          <w:rFonts w:ascii="Palatino Linotype" w:hAnsi="Palatino Linotype" w:cs="Times New Roman"/>
        </w:rPr>
        <w:t>program-program yang dapat digunakan untuk mencoba mengantisipasi dan</w:t>
      </w:r>
      <w:r w:rsidR="00DF54B5" w:rsidRPr="00D35B10">
        <w:rPr>
          <w:rFonts w:ascii="Palatino Linotype" w:hAnsi="Palatino Linotype"/>
        </w:rPr>
        <w:t xml:space="preserve"> </w:t>
      </w:r>
      <w:r w:rsidRPr="00D35B10">
        <w:rPr>
          <w:rFonts w:ascii="Palatino Linotype" w:hAnsi="Palatino Linotype" w:cs="Times New Roman"/>
        </w:rPr>
        <w:t>mengelakkan resiko-resiko hidup yang tidak perlu terjadi.</w:t>
      </w:r>
    </w:p>
    <w:p w:rsidR="00DF54B5" w:rsidRPr="00D35B10" w:rsidRDefault="00DF54B5" w:rsidP="004C410D">
      <w:pPr>
        <w:spacing w:after="0" w:line="240" w:lineRule="auto"/>
        <w:jc w:val="both"/>
        <w:rPr>
          <w:rFonts w:ascii="Palatino Linotype" w:hAnsi="Palatino Linotype" w:cs="Times New Roman"/>
          <w:b/>
          <w:bCs/>
        </w:rPr>
      </w:pPr>
    </w:p>
    <w:p w:rsidR="00DF54B5" w:rsidRPr="00D35B10" w:rsidRDefault="00282B0E" w:rsidP="004601FA">
      <w:pPr>
        <w:spacing w:after="0" w:line="240" w:lineRule="auto"/>
        <w:jc w:val="both"/>
        <w:rPr>
          <w:rFonts w:ascii="Palatino Linotype" w:hAnsi="Palatino Linotype"/>
          <w:b/>
          <w:bCs/>
        </w:rPr>
      </w:pPr>
      <w:r w:rsidRPr="00D35B10">
        <w:rPr>
          <w:rFonts w:ascii="Palatino Linotype" w:hAnsi="Palatino Linotype" w:cs="Times New Roman"/>
          <w:b/>
          <w:bCs/>
        </w:rPr>
        <w:t xml:space="preserve">Jenis-Jenis Pelayanan Bimbingan dan Konseling </w:t>
      </w:r>
    </w:p>
    <w:p w:rsidR="00DF54B5" w:rsidRPr="00D35B10" w:rsidRDefault="00282B0E" w:rsidP="004C410D">
      <w:pPr>
        <w:spacing w:after="0" w:line="240" w:lineRule="auto"/>
        <w:ind w:firstLine="720"/>
        <w:jc w:val="both"/>
        <w:rPr>
          <w:rFonts w:ascii="Palatino Linotype" w:hAnsi="Palatino Linotype"/>
        </w:rPr>
      </w:pPr>
      <w:r w:rsidRPr="00D35B10">
        <w:rPr>
          <w:rFonts w:ascii="Palatino Linotype" w:hAnsi="Palatino Linotype" w:cs="Times New Roman"/>
        </w:rPr>
        <w:t>Berbagai jenis layanan perlu dilakukan sebagai wujud nyata penyelenggaraan</w:t>
      </w:r>
      <w:r w:rsidR="00DF54B5" w:rsidRPr="00D35B10">
        <w:rPr>
          <w:rFonts w:ascii="Palatino Linotype" w:hAnsi="Palatino Linotype"/>
        </w:rPr>
        <w:t xml:space="preserve"> </w:t>
      </w:r>
      <w:r w:rsidR="00D35B10">
        <w:rPr>
          <w:rFonts w:ascii="Palatino Linotype" w:hAnsi="Palatino Linotype" w:cs="Times New Roman"/>
        </w:rPr>
        <w:t xml:space="preserve">pelayanan </w:t>
      </w:r>
      <w:r w:rsidRPr="00D35B10">
        <w:rPr>
          <w:rFonts w:ascii="Palatino Linotype" w:hAnsi="Palatino Linotype" w:cs="Times New Roman"/>
        </w:rPr>
        <w:t>bimbingan dan konseling terhadap sasaran layanan, yaitu peserta didik</w:t>
      </w:r>
      <w:r w:rsidR="00DF54B5" w:rsidRPr="00D35B10">
        <w:rPr>
          <w:rFonts w:ascii="Palatino Linotype" w:hAnsi="Palatino Linotype"/>
        </w:rPr>
        <w:t xml:space="preserve"> </w:t>
      </w:r>
      <w:r w:rsidRPr="00D35B10">
        <w:rPr>
          <w:rFonts w:ascii="Palatino Linotype" w:hAnsi="Palatino Linotype" w:cs="Times New Roman"/>
        </w:rPr>
        <w:t>(klien). Suatu kegiatan dalam bimbingan dan konseling disebut layanan apabila</w:t>
      </w:r>
      <w:r w:rsidR="00DF54B5" w:rsidRPr="00D35B10">
        <w:rPr>
          <w:rFonts w:ascii="Palatino Linotype" w:hAnsi="Palatino Linotype"/>
        </w:rPr>
        <w:t xml:space="preserve"> </w:t>
      </w:r>
      <w:r w:rsidRPr="00D35B10">
        <w:rPr>
          <w:rFonts w:ascii="Palatino Linotype" w:hAnsi="Palatino Linotype" w:cs="Times New Roman"/>
        </w:rPr>
        <w:t>kegiatan tersebut dilakukan melalui kontak langsung dengan sasaran layanan (klien)</w:t>
      </w:r>
      <w:r w:rsidR="00DF54B5" w:rsidRPr="00D35B10">
        <w:rPr>
          <w:rFonts w:ascii="Palatino Linotype" w:hAnsi="Palatino Linotype"/>
        </w:rPr>
        <w:t xml:space="preserve"> </w:t>
      </w:r>
      <w:r w:rsidRPr="00D35B10">
        <w:rPr>
          <w:rFonts w:ascii="Palatino Linotype" w:hAnsi="Palatino Linotype" w:cs="Times New Roman"/>
        </w:rPr>
        <w:t>dan secara langsung berkenaan dengan permasalahan ataupun kepentingan tertentu</w:t>
      </w:r>
      <w:r w:rsidR="00DF54B5" w:rsidRPr="00D35B10">
        <w:rPr>
          <w:rFonts w:ascii="Palatino Linotype" w:hAnsi="Palatino Linotype"/>
        </w:rPr>
        <w:t xml:space="preserve"> </w:t>
      </w:r>
      <w:r w:rsidRPr="00D35B10">
        <w:rPr>
          <w:rFonts w:ascii="Palatino Linotype" w:hAnsi="Palatino Linotype" w:cs="Times New Roman"/>
        </w:rPr>
        <w:t>yang dirasakan oleh sasaran layanan itu. Serta dampak positif layanan yang</w:t>
      </w:r>
      <w:r w:rsidR="00DF54B5" w:rsidRPr="00D35B10">
        <w:rPr>
          <w:rFonts w:ascii="Palatino Linotype" w:hAnsi="Palatino Linotype"/>
        </w:rPr>
        <w:t xml:space="preserve"> </w:t>
      </w:r>
      <w:r w:rsidRPr="00D35B10">
        <w:rPr>
          <w:rFonts w:ascii="Palatino Linotype" w:hAnsi="Palatino Linotype" w:cs="Times New Roman"/>
        </w:rPr>
        <w:t>dimaksudkan diharapkan dapat secara langsung dirasakan oleh sasaran yang</w:t>
      </w:r>
      <w:r w:rsidR="00DF54B5" w:rsidRPr="00D35B10">
        <w:rPr>
          <w:rFonts w:ascii="Palatino Linotype" w:hAnsi="Palatino Linotype"/>
        </w:rPr>
        <w:t xml:space="preserve"> </w:t>
      </w:r>
      <w:r w:rsidRPr="00D35B10">
        <w:rPr>
          <w:rFonts w:ascii="Palatino Linotype" w:hAnsi="Palatino Linotype" w:cs="Times New Roman"/>
        </w:rPr>
        <w:t>mendapatkan layanan tersebut.</w:t>
      </w:r>
    </w:p>
    <w:p w:rsidR="00DF54B5" w:rsidRPr="00D35B10" w:rsidRDefault="00282B0E" w:rsidP="004601FA">
      <w:pPr>
        <w:spacing w:after="0" w:line="240" w:lineRule="auto"/>
        <w:ind w:firstLine="720"/>
        <w:jc w:val="both"/>
        <w:rPr>
          <w:rFonts w:ascii="Palatino Linotype" w:hAnsi="Palatino Linotype" w:cs="Times New Roman"/>
        </w:rPr>
      </w:pPr>
      <w:r w:rsidRPr="00D35B10">
        <w:rPr>
          <w:rFonts w:ascii="Palatino Linotype" w:hAnsi="Palatino Linotype" w:cs="Times New Roman"/>
        </w:rPr>
        <w:t>Dalam hal ini tujuh jenis layanan agama menjadi jenis-jenis pelayanan bimbingan</w:t>
      </w:r>
      <w:r w:rsidR="00DF54B5" w:rsidRPr="00D35B10">
        <w:rPr>
          <w:rFonts w:ascii="Palatino Linotype" w:hAnsi="Palatino Linotype"/>
        </w:rPr>
        <w:t xml:space="preserve"> </w:t>
      </w:r>
      <w:r w:rsidRPr="00D35B10">
        <w:rPr>
          <w:rFonts w:ascii="Palatino Linotype" w:hAnsi="Palatino Linotype" w:cs="Times New Roman"/>
        </w:rPr>
        <w:t>dan konseling, yaitu layanan orientasi agama, layanan informasi, layanan</w:t>
      </w:r>
      <w:r w:rsidR="00DF54B5" w:rsidRPr="00D35B10">
        <w:rPr>
          <w:rFonts w:ascii="Palatino Linotype" w:hAnsi="Palatino Linotype"/>
        </w:rPr>
        <w:t xml:space="preserve"> </w:t>
      </w:r>
      <w:r w:rsidRPr="00D35B10">
        <w:rPr>
          <w:rFonts w:ascii="Palatino Linotype" w:hAnsi="Palatino Linotype" w:cs="Times New Roman"/>
        </w:rPr>
        <w:t>penempatan dan penyaluran bakat, layanan bimbingan</w:t>
      </w:r>
      <w:r w:rsidR="00DF54B5" w:rsidRPr="00D35B10">
        <w:rPr>
          <w:rFonts w:ascii="Palatino Linotype" w:hAnsi="Palatino Linotype"/>
        </w:rPr>
        <w:t xml:space="preserve"> </w:t>
      </w:r>
      <w:r w:rsidR="004601FA">
        <w:rPr>
          <w:rFonts w:ascii="Palatino Linotype" w:hAnsi="Palatino Linotype" w:cs="Times New Roman"/>
        </w:rPr>
        <w:t>pembelajaran</w:t>
      </w:r>
      <w:r w:rsidRPr="00D35B10">
        <w:rPr>
          <w:rFonts w:ascii="Palatino Linotype" w:hAnsi="Palatino Linotype" w:cs="Times New Roman"/>
        </w:rPr>
        <w:t xml:space="preserve">, layanan konseling </w:t>
      </w:r>
      <w:r w:rsidR="004601FA">
        <w:rPr>
          <w:rFonts w:ascii="Palatino Linotype" w:hAnsi="Palatino Linotype" w:cs="Times New Roman"/>
        </w:rPr>
        <w:t>individu</w:t>
      </w:r>
      <w:r w:rsidRPr="00D35B10">
        <w:rPr>
          <w:rFonts w:ascii="Palatino Linotype" w:hAnsi="Palatino Linotype" w:cs="Times New Roman"/>
        </w:rPr>
        <w:t>, layanan</w:t>
      </w:r>
      <w:r w:rsidR="00DF54B5" w:rsidRPr="00D35B10">
        <w:rPr>
          <w:rFonts w:ascii="Palatino Linotype" w:hAnsi="Palatino Linotype"/>
        </w:rPr>
        <w:t xml:space="preserve"> </w:t>
      </w:r>
      <w:r w:rsidRPr="00D35B10">
        <w:rPr>
          <w:rFonts w:ascii="Palatino Linotype" w:hAnsi="Palatino Linotype" w:cs="Times New Roman"/>
        </w:rPr>
        <w:t>bimbingan kelompok, dan layanan konseling. Jenis layanan bimbingan</w:t>
      </w:r>
      <w:r w:rsidR="00DF54B5" w:rsidRPr="00D35B10">
        <w:rPr>
          <w:rFonts w:ascii="Palatino Linotype" w:hAnsi="Palatino Linotype"/>
        </w:rPr>
        <w:t xml:space="preserve"> </w:t>
      </w:r>
      <w:r w:rsidRPr="00D35B10">
        <w:rPr>
          <w:rFonts w:ascii="Palatino Linotype" w:hAnsi="Palatino Linotype" w:cs="Times New Roman"/>
        </w:rPr>
        <w:t>dan konseling dapat dijelaskan sebagai berikut:</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Orientasi; Layanan yang memungkinkan umat mengenal dan</w:t>
      </w:r>
      <w:r w:rsidR="00DF54B5" w:rsidRPr="00D35B10">
        <w:rPr>
          <w:rFonts w:ascii="Palatino Linotype" w:hAnsi="Palatino Linotype"/>
          <w:lang w:val="en-US"/>
        </w:rPr>
        <w:t xml:space="preserve"> </w:t>
      </w:r>
      <w:r w:rsidRPr="00D35B10">
        <w:rPr>
          <w:rFonts w:ascii="Palatino Linotype" w:hAnsi="Palatino Linotype" w:cs="Times New Roman"/>
        </w:rPr>
        <w:t>memahami lingkungan keberagamaannya dari orang-orang yang dapat memberikan</w:t>
      </w:r>
      <w:r w:rsidR="00DF54B5" w:rsidRPr="00D35B10">
        <w:rPr>
          <w:rFonts w:ascii="Palatino Linotype" w:hAnsi="Palatino Linotype"/>
          <w:lang w:val="en-US"/>
        </w:rPr>
        <w:t xml:space="preserve"> </w:t>
      </w:r>
      <w:r w:rsidRPr="00D35B10">
        <w:rPr>
          <w:rFonts w:ascii="Palatino Linotype" w:hAnsi="Palatino Linotype" w:cs="Times New Roman"/>
        </w:rPr>
        <w:t>pengaruh agama untuk mempermudah orang berperan dilingkungan hidup</w:t>
      </w:r>
      <w:r w:rsidR="00DF54B5" w:rsidRPr="00D35B10">
        <w:rPr>
          <w:rFonts w:ascii="Palatino Linotype" w:hAnsi="Palatino Linotype"/>
          <w:lang w:val="en-US"/>
        </w:rPr>
        <w:t xml:space="preserve"> </w:t>
      </w:r>
      <w:r w:rsidRPr="00D35B10">
        <w:rPr>
          <w:rFonts w:ascii="Palatino Linotype" w:hAnsi="Palatino Linotype" w:cs="Times New Roman"/>
        </w:rPr>
        <w:t>keberagamaan yang baru dimasukinya. Misalnya orang yang akan masuk Islam.</w:t>
      </w:r>
      <w:r w:rsidR="00DF54B5" w:rsidRPr="00D35B10">
        <w:rPr>
          <w:rFonts w:ascii="Palatino Linotype" w:hAnsi="Palatino Linotype"/>
        </w:rPr>
        <w:t xml:space="preserve"> </w:t>
      </w:r>
      <w:r w:rsidRPr="00D35B10">
        <w:rPr>
          <w:rFonts w:ascii="Palatino Linotype" w:hAnsi="Palatino Linotype" w:cs="Times New Roman"/>
        </w:rPr>
        <w:t>Sebelum mengucapkan dua kalimat syahadat, adalah sangat hikmat dan bijaksana,</w:t>
      </w:r>
      <w:r w:rsidRPr="00D35B10">
        <w:rPr>
          <w:rFonts w:ascii="Palatino Linotype" w:hAnsi="Palatino Linotype"/>
        </w:rPr>
        <w:br/>
      </w:r>
      <w:r w:rsidRPr="00D35B10">
        <w:rPr>
          <w:rFonts w:ascii="Palatino Linotype" w:hAnsi="Palatino Linotype" w:cs="Times New Roman"/>
        </w:rPr>
        <w:t>kalau diperkenalkan lebih dahulu makna dan hakikatnya dua kalimat syahadat yang</w:t>
      </w:r>
      <w:r w:rsidR="00DF54B5" w:rsidRPr="00D35B10">
        <w:rPr>
          <w:rFonts w:ascii="Palatino Linotype" w:hAnsi="Palatino Linotype"/>
        </w:rPr>
        <w:t xml:space="preserve"> </w:t>
      </w:r>
      <w:r w:rsidRPr="00D35B10">
        <w:rPr>
          <w:rFonts w:ascii="Palatino Linotype" w:hAnsi="Palatino Linotype" w:cs="Times New Roman"/>
        </w:rPr>
        <w:t>diucapkan itu. Dengan cara demikian diharapkan orang terjauh dari sifat</w:t>
      </w:r>
      <w:r w:rsidR="00DF54B5" w:rsidRPr="00D35B10">
        <w:rPr>
          <w:rFonts w:ascii="Palatino Linotype" w:hAnsi="Palatino Linotype"/>
          <w:lang w:val="en-US"/>
        </w:rPr>
        <w:t xml:space="preserve"> </w:t>
      </w:r>
      <w:r w:rsidRPr="00D35B10">
        <w:rPr>
          <w:rFonts w:ascii="Palatino Linotype" w:hAnsi="Palatino Linotype" w:cs="Times New Roman"/>
        </w:rPr>
        <w:t>keterpaksaan dalam menganut agama, dengan demikian orang mudah</w:t>
      </w:r>
      <w:r w:rsidR="00DF54B5" w:rsidRPr="00D35B10">
        <w:rPr>
          <w:rFonts w:ascii="Palatino Linotype" w:hAnsi="Palatino Linotype"/>
          <w:lang w:val="en-US"/>
        </w:rPr>
        <w:t xml:space="preserve"> </w:t>
      </w:r>
      <w:r w:rsidRPr="00D35B10">
        <w:rPr>
          <w:rFonts w:ascii="Palatino Linotype" w:hAnsi="Palatino Linotype" w:cs="Times New Roman"/>
        </w:rPr>
        <w:t>menyesuaikan diri dengan lingkungan keberagamaannya. Dan menjadikan agama</w:t>
      </w:r>
      <w:r w:rsidR="00DF54B5" w:rsidRPr="00D35B10">
        <w:rPr>
          <w:rFonts w:ascii="Palatino Linotype" w:hAnsi="Palatino Linotype"/>
          <w:lang w:val="en-US"/>
        </w:rPr>
        <w:t xml:space="preserve"> </w:t>
      </w:r>
      <w:r w:rsidRPr="00D35B10">
        <w:rPr>
          <w:rFonts w:ascii="Palatino Linotype" w:hAnsi="Palatino Linotype" w:cs="Times New Roman"/>
        </w:rPr>
        <w:t>sebagai kebutuhan jiwa dan sumber kebahagiaan hidup. Disamping materi akidah</w:t>
      </w:r>
      <w:r w:rsidR="00DF54B5" w:rsidRPr="00D35B10">
        <w:rPr>
          <w:rFonts w:ascii="Palatino Linotype" w:hAnsi="Palatino Linotype"/>
          <w:lang w:val="en-US"/>
        </w:rPr>
        <w:t xml:space="preserve"> </w:t>
      </w:r>
      <w:r w:rsidRPr="00D35B10">
        <w:rPr>
          <w:rFonts w:ascii="Palatino Linotype" w:hAnsi="Palatino Linotype" w:cs="Times New Roman"/>
        </w:rPr>
        <w:t>yang dapat di angkat melalui orientasi agama, materi ibadah, akhlak dan muamalah</w:t>
      </w:r>
      <w:r w:rsidR="00DF54B5" w:rsidRPr="00D35B10">
        <w:rPr>
          <w:rFonts w:ascii="Palatino Linotype" w:hAnsi="Palatino Linotype"/>
          <w:lang w:val="en-US"/>
        </w:rPr>
        <w:t xml:space="preserve"> </w:t>
      </w:r>
      <w:r w:rsidRPr="00D35B10">
        <w:rPr>
          <w:rFonts w:ascii="Palatino Linotype" w:hAnsi="Palatino Linotype" w:cs="Times New Roman"/>
        </w:rPr>
        <w:t>bisa pula di angkat.</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Informasi. Jenis layanan yang memungkinkan umat atau orang</w:t>
      </w:r>
      <w:r w:rsidR="00DF54B5" w:rsidRPr="00D35B10">
        <w:rPr>
          <w:rFonts w:ascii="Palatino Linotype" w:hAnsi="Palatino Linotype"/>
        </w:rPr>
        <w:t xml:space="preserve"> </w:t>
      </w:r>
      <w:r w:rsidRPr="00D35B10">
        <w:rPr>
          <w:rFonts w:ascii="Palatino Linotype" w:hAnsi="Palatino Linotype" w:cs="Times New Roman"/>
        </w:rPr>
        <w:t>yang beragama menerima dan memahami informasi keberagamaannya dari sumber</w:t>
      </w:r>
      <w:r w:rsidR="00DF54B5" w:rsidRPr="00D35B10">
        <w:rPr>
          <w:rFonts w:ascii="Palatino Linotype" w:hAnsi="Palatino Linotype"/>
        </w:rPr>
        <w:t xml:space="preserve"> </w:t>
      </w:r>
      <w:r w:rsidRPr="00D35B10">
        <w:rPr>
          <w:rFonts w:ascii="Palatino Linotype" w:hAnsi="Palatino Linotype" w:cs="Times New Roman"/>
        </w:rPr>
        <w:t>yang layak dipercaya untuk dapat digunakan sebagai bahan pertimbangan dalam</w:t>
      </w:r>
      <w:r w:rsidR="00DF54B5" w:rsidRPr="00D35B10">
        <w:rPr>
          <w:rFonts w:ascii="Palatino Linotype" w:hAnsi="Palatino Linotype"/>
        </w:rPr>
        <w:t xml:space="preserve"> </w:t>
      </w:r>
      <w:r w:rsidRPr="00D35B10">
        <w:rPr>
          <w:rFonts w:ascii="Palatino Linotype" w:hAnsi="Palatino Linotype" w:cs="Times New Roman"/>
        </w:rPr>
        <w:t>melakukan amal-amal keagamaan dalam mengambil keputusan dan pertimbangan</w:t>
      </w:r>
      <w:r w:rsidR="00DF54B5" w:rsidRPr="00D35B10">
        <w:rPr>
          <w:rFonts w:ascii="Palatino Linotype" w:hAnsi="Palatino Linotype"/>
        </w:rPr>
        <w:t xml:space="preserve"> </w:t>
      </w:r>
      <w:r w:rsidRPr="00D35B10">
        <w:rPr>
          <w:rFonts w:ascii="Palatino Linotype" w:hAnsi="Palatino Linotype" w:cs="Times New Roman"/>
        </w:rPr>
        <w:t>bagi penentuan sikap dan tingkah laku keberagamaan. Layanan informasi agama</w:t>
      </w:r>
      <w:r w:rsidR="00DF54B5" w:rsidRPr="00D35B10">
        <w:rPr>
          <w:rFonts w:ascii="Palatino Linotype" w:hAnsi="Palatino Linotype"/>
          <w:lang w:val="en-US"/>
        </w:rPr>
        <w:t xml:space="preserve"> </w:t>
      </w:r>
      <w:r w:rsidRPr="00D35B10">
        <w:rPr>
          <w:rFonts w:ascii="Palatino Linotype" w:hAnsi="Palatino Linotype" w:cs="Times New Roman"/>
        </w:rPr>
        <w:t>bertujuan membekali umat dengan berbagai hal yang sangat berguna bagi</w:t>
      </w:r>
      <w:r w:rsidR="00DF54B5" w:rsidRPr="00D35B10">
        <w:rPr>
          <w:rFonts w:ascii="Palatino Linotype" w:hAnsi="Palatino Linotype"/>
          <w:lang w:val="en-US"/>
        </w:rPr>
        <w:t xml:space="preserve"> </w:t>
      </w:r>
      <w:r w:rsidRPr="00D35B10">
        <w:rPr>
          <w:rFonts w:ascii="Palatino Linotype" w:hAnsi="Palatino Linotype" w:cs="Times New Roman"/>
        </w:rPr>
        <w:t>kehidupan ini.</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Penempatan dan Penyaluran Bakat. Layanan yang</w:t>
      </w:r>
      <w:r w:rsidR="00DF54B5" w:rsidRPr="00D35B10">
        <w:rPr>
          <w:rFonts w:ascii="Palatino Linotype" w:hAnsi="Palatino Linotype"/>
          <w:lang w:val="en-US"/>
        </w:rPr>
        <w:t xml:space="preserve"> </w:t>
      </w:r>
      <w:r w:rsidRPr="00D35B10">
        <w:rPr>
          <w:rFonts w:ascii="Palatino Linotype" w:hAnsi="Palatino Linotype" w:cs="Times New Roman"/>
        </w:rPr>
        <w:t>memungkinkan umat beragama memperoleh penempatan dan penyaluran yang</w:t>
      </w:r>
      <w:r w:rsidR="00DF54B5" w:rsidRPr="00D35B10">
        <w:rPr>
          <w:rFonts w:ascii="Palatino Linotype" w:hAnsi="Palatino Linotype"/>
          <w:lang w:val="en-US"/>
        </w:rPr>
        <w:t xml:space="preserve"> </w:t>
      </w:r>
      <w:r w:rsidRPr="00D35B10">
        <w:rPr>
          <w:rFonts w:ascii="Palatino Linotype" w:hAnsi="Palatino Linotype" w:cs="Times New Roman"/>
        </w:rPr>
        <w:t>tepat dan benar dalam pengembangan hidup keberagamaan sesuai dengan potensi,</w:t>
      </w:r>
      <w:r w:rsidR="00DF54B5" w:rsidRPr="00D35B10">
        <w:rPr>
          <w:rFonts w:ascii="Palatino Linotype" w:hAnsi="Palatino Linotype"/>
          <w:lang w:val="en-US"/>
        </w:rPr>
        <w:t xml:space="preserve"> </w:t>
      </w:r>
      <w:r w:rsidRPr="00D35B10">
        <w:rPr>
          <w:rFonts w:ascii="Palatino Linotype" w:hAnsi="Palatino Linotype" w:cs="Times New Roman"/>
        </w:rPr>
        <w:t>minat, bakat, situasi, dan kondisi pribadi manusia beragama yang bersangkutan.</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Bimbingan. Layanan yang memungkinkan orang mengembangkan sikap dan kebiasaan belajar agama yang baik, materi pengajian</w:t>
      </w:r>
      <w:r w:rsidR="00DF54B5" w:rsidRPr="00D35B10">
        <w:rPr>
          <w:rFonts w:ascii="Palatino Linotype" w:hAnsi="Palatino Linotype"/>
        </w:rPr>
        <w:t xml:space="preserve"> </w:t>
      </w:r>
      <w:r w:rsidRPr="00D35B10">
        <w:rPr>
          <w:rFonts w:ascii="Palatino Linotype" w:hAnsi="Palatino Linotype" w:cs="Times New Roman"/>
        </w:rPr>
        <w:t>agama yang cocok dengan kecepatan dan kesulitan belajar agama, serta berbagai</w:t>
      </w:r>
      <w:r w:rsidR="00DF54B5" w:rsidRPr="00D35B10">
        <w:rPr>
          <w:rFonts w:ascii="Palatino Linotype" w:hAnsi="Palatino Linotype"/>
        </w:rPr>
        <w:t xml:space="preserve"> </w:t>
      </w:r>
      <w:r w:rsidRPr="00D35B10">
        <w:rPr>
          <w:rFonts w:ascii="Palatino Linotype" w:hAnsi="Palatino Linotype" w:cs="Times New Roman"/>
        </w:rPr>
        <w:t>aspek tujuan dan kegiatan belajar agama lainnya yang berguna bagi kehidupan</w:t>
      </w:r>
      <w:r w:rsidR="00DF54B5" w:rsidRPr="00D35B10">
        <w:rPr>
          <w:rFonts w:ascii="Palatino Linotype" w:hAnsi="Palatino Linotype"/>
        </w:rPr>
        <w:t xml:space="preserve"> </w:t>
      </w:r>
      <w:r w:rsidRPr="00D35B10">
        <w:rPr>
          <w:rFonts w:ascii="Palatino Linotype" w:hAnsi="Palatino Linotype" w:cs="Times New Roman"/>
        </w:rPr>
        <w:t>keberagamaan.</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 xml:space="preserve">Layanan Konseling </w:t>
      </w:r>
      <w:r w:rsidR="004601FA">
        <w:rPr>
          <w:rFonts w:ascii="Palatino Linotype" w:hAnsi="Palatino Linotype" w:cs="Times New Roman"/>
          <w:lang w:val="en-US"/>
        </w:rPr>
        <w:t>individu</w:t>
      </w:r>
      <w:r w:rsidRPr="00D35B10">
        <w:rPr>
          <w:rFonts w:ascii="Palatino Linotype" w:hAnsi="Palatino Linotype" w:cs="Times New Roman"/>
        </w:rPr>
        <w:t>. Layanan yang memungkinkan orang</w:t>
      </w:r>
      <w:r w:rsidR="00DF54B5" w:rsidRPr="00D35B10">
        <w:rPr>
          <w:rFonts w:ascii="Palatino Linotype" w:hAnsi="Palatino Linotype"/>
          <w:lang w:val="en-US"/>
        </w:rPr>
        <w:t xml:space="preserve"> </w:t>
      </w:r>
      <w:r w:rsidRPr="00D35B10">
        <w:rPr>
          <w:rFonts w:ascii="Palatino Linotype" w:hAnsi="Palatino Linotype" w:cs="Times New Roman"/>
        </w:rPr>
        <w:t>mendapatkan layanan langsung tatap muka dengan konselor agama</w:t>
      </w:r>
      <w:r w:rsidR="00DF54B5" w:rsidRPr="00D35B10">
        <w:rPr>
          <w:rFonts w:ascii="Palatino Linotype" w:hAnsi="Palatino Linotype"/>
          <w:lang w:val="en-US"/>
        </w:rPr>
        <w:t xml:space="preserve"> </w:t>
      </w:r>
      <w:r w:rsidRPr="00D35B10">
        <w:rPr>
          <w:rFonts w:ascii="Palatino Linotype" w:hAnsi="Palatino Linotype" w:cs="Times New Roman"/>
        </w:rPr>
        <w:t xml:space="preserve">dalam rangka pengentasan permasalahan agama yang dihadapi </w:t>
      </w:r>
      <w:r w:rsidRPr="00D35B10">
        <w:rPr>
          <w:rFonts w:ascii="Palatino Linotype" w:hAnsi="Palatino Linotype" w:cs="Times New Roman"/>
        </w:rPr>
        <w:lastRenderedPageBreak/>
        <w:t>klien. Permasalahan</w:t>
      </w:r>
      <w:r w:rsidR="00DF54B5" w:rsidRPr="00D35B10">
        <w:rPr>
          <w:rFonts w:ascii="Palatino Linotype" w:hAnsi="Palatino Linotype"/>
          <w:lang w:val="en-US"/>
        </w:rPr>
        <w:t xml:space="preserve"> </w:t>
      </w:r>
      <w:r w:rsidRPr="00D35B10">
        <w:rPr>
          <w:rFonts w:ascii="Palatino Linotype" w:hAnsi="Palatino Linotype" w:cs="Times New Roman"/>
        </w:rPr>
        <w:t>keberagamaan yang dapat dilayani melalui konseling agama perorangan ini</w:t>
      </w:r>
      <w:r w:rsidR="00DF54B5" w:rsidRPr="00D35B10">
        <w:rPr>
          <w:rFonts w:ascii="Palatino Linotype" w:hAnsi="Palatino Linotype"/>
          <w:lang w:val="en-US"/>
        </w:rPr>
        <w:t xml:space="preserve"> </w:t>
      </w:r>
      <w:r w:rsidRPr="00D35B10">
        <w:rPr>
          <w:rFonts w:ascii="Palatino Linotype" w:hAnsi="Palatino Linotype" w:cs="Times New Roman"/>
        </w:rPr>
        <w:t>meliputi semua aspek keagamaan. Konselor agama melayani klien secara</w:t>
      </w:r>
      <w:r w:rsidR="00DF54B5" w:rsidRPr="00D35B10">
        <w:rPr>
          <w:rFonts w:ascii="Palatino Linotype" w:hAnsi="Palatino Linotype"/>
          <w:lang w:val="en-US"/>
        </w:rPr>
        <w:t xml:space="preserve"> </w:t>
      </w:r>
      <w:r w:rsidRPr="00D35B10">
        <w:rPr>
          <w:rFonts w:ascii="Palatino Linotype" w:hAnsi="Palatino Linotype" w:cs="Times New Roman"/>
        </w:rPr>
        <w:t>individual.</w:t>
      </w:r>
    </w:p>
    <w:p w:rsidR="00DF54B5"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Bimbingan Kelompok. Layanan yang memungkinkan sejumlah</w:t>
      </w:r>
      <w:r w:rsidR="00DF54B5" w:rsidRPr="00D35B10">
        <w:rPr>
          <w:rFonts w:ascii="Palatino Linotype" w:hAnsi="Palatino Linotype"/>
        </w:rPr>
        <w:t xml:space="preserve"> </w:t>
      </w:r>
      <w:r w:rsidRPr="00D35B10">
        <w:rPr>
          <w:rFonts w:ascii="Palatino Linotype" w:hAnsi="Palatino Linotype" w:cs="Times New Roman"/>
        </w:rPr>
        <w:t>(sekelompok) orang yang memperoleh kesempatan bagi pembahasan dan</w:t>
      </w:r>
      <w:r w:rsidR="00DF54B5" w:rsidRPr="009A2A29">
        <w:rPr>
          <w:rFonts w:ascii="Palatino Linotype" w:hAnsi="Palatino Linotype"/>
        </w:rPr>
        <w:t xml:space="preserve"> </w:t>
      </w:r>
      <w:r w:rsidRPr="00D35B10">
        <w:rPr>
          <w:rFonts w:ascii="Palatino Linotype" w:hAnsi="Palatino Linotype" w:cs="Times New Roman"/>
        </w:rPr>
        <w:t>pengentasan masalah keberagamaan yang mereka alami masing-masing melalui</w:t>
      </w:r>
      <w:r w:rsidR="00DF54B5" w:rsidRPr="009A2A29">
        <w:rPr>
          <w:rFonts w:ascii="Palatino Linotype" w:hAnsi="Palatino Linotype"/>
        </w:rPr>
        <w:t xml:space="preserve"> </w:t>
      </w:r>
      <w:r w:rsidRPr="00D35B10">
        <w:rPr>
          <w:rFonts w:ascii="Palatino Linotype" w:hAnsi="Palatino Linotype" w:cs="Times New Roman"/>
        </w:rPr>
        <w:t>suasana dan dinamika kelompok.</w:t>
      </w:r>
    </w:p>
    <w:p w:rsidR="00282B0E" w:rsidRPr="00D35B10" w:rsidRDefault="00282B0E" w:rsidP="004601FA">
      <w:pPr>
        <w:pStyle w:val="ListParagraph"/>
        <w:numPr>
          <w:ilvl w:val="0"/>
          <w:numId w:val="24"/>
        </w:numPr>
        <w:spacing w:line="240" w:lineRule="auto"/>
        <w:ind w:left="426"/>
        <w:jc w:val="both"/>
        <w:rPr>
          <w:rFonts w:ascii="Palatino Linotype" w:hAnsi="Palatino Linotype"/>
          <w:b/>
          <w:bCs/>
        </w:rPr>
      </w:pPr>
      <w:r w:rsidRPr="00D35B10">
        <w:rPr>
          <w:rFonts w:ascii="Palatino Linotype" w:hAnsi="Palatino Linotype" w:cs="Times New Roman"/>
        </w:rPr>
        <w:t>Layanan Konseling Kelompok. Layanan yang dimaksudkan untuk</w:t>
      </w:r>
      <w:r w:rsidR="00DF54B5" w:rsidRPr="00D35B10">
        <w:rPr>
          <w:rFonts w:ascii="Palatino Linotype" w:hAnsi="Palatino Linotype"/>
        </w:rPr>
        <w:t xml:space="preserve"> </w:t>
      </w:r>
      <w:r w:rsidRPr="00D35B10">
        <w:rPr>
          <w:rFonts w:ascii="Palatino Linotype" w:hAnsi="Palatino Linotype" w:cs="Times New Roman"/>
        </w:rPr>
        <w:t>m</w:t>
      </w:r>
      <w:r w:rsidR="004601FA">
        <w:rPr>
          <w:rFonts w:ascii="Palatino Linotype" w:hAnsi="Palatino Linotype" w:cs="Times New Roman"/>
        </w:rPr>
        <w:t xml:space="preserve">emungkinkan sejumlah orang </w:t>
      </w:r>
      <w:r w:rsidRPr="00D35B10">
        <w:rPr>
          <w:rFonts w:ascii="Palatino Linotype" w:hAnsi="Palatino Linotype" w:cs="Times New Roman"/>
        </w:rPr>
        <w:t>secara berjamaah memperoleh</w:t>
      </w:r>
      <w:r w:rsidR="00DF54B5" w:rsidRPr="00D35B10">
        <w:rPr>
          <w:rFonts w:ascii="Palatino Linotype" w:hAnsi="Palatino Linotype"/>
        </w:rPr>
        <w:t xml:space="preserve"> </w:t>
      </w:r>
      <w:r w:rsidRPr="00D35B10">
        <w:rPr>
          <w:rFonts w:ascii="Palatino Linotype" w:hAnsi="Palatino Linotype" w:cs="Times New Roman"/>
        </w:rPr>
        <w:t>bahan dan informasi dari nara sumber tertentu tentang masalah hidup</w:t>
      </w:r>
      <w:r w:rsidR="00DF54B5" w:rsidRPr="00D35B10">
        <w:rPr>
          <w:rFonts w:ascii="Palatino Linotype" w:hAnsi="Palatino Linotype"/>
        </w:rPr>
        <w:t xml:space="preserve"> </w:t>
      </w:r>
      <w:r w:rsidRPr="00D35B10">
        <w:rPr>
          <w:rFonts w:ascii="Palatino Linotype" w:hAnsi="Palatino Linotype" w:cs="Times New Roman"/>
        </w:rPr>
        <w:t>keberagamaan mereka yang dapat dijadikan bahan pertimbangan dalam</w:t>
      </w:r>
      <w:r w:rsidR="00DF54B5" w:rsidRPr="00D35B10">
        <w:rPr>
          <w:rFonts w:ascii="Palatino Linotype" w:hAnsi="Palatino Linotype"/>
        </w:rPr>
        <w:t xml:space="preserve"> </w:t>
      </w:r>
      <w:r w:rsidRPr="00D35B10">
        <w:rPr>
          <w:rFonts w:ascii="Palatino Linotype" w:hAnsi="Palatino Linotype" w:cs="Times New Roman"/>
        </w:rPr>
        <w:t>menentukan sikap dan tingkah laku keberagamaan.</w:t>
      </w:r>
    </w:p>
    <w:p w:rsidR="00DF54B5" w:rsidRPr="00D35B10" w:rsidRDefault="00DF54B5" w:rsidP="00DF54B5">
      <w:pPr>
        <w:pStyle w:val="ListParagraph"/>
        <w:spacing w:line="240" w:lineRule="auto"/>
        <w:ind w:left="426"/>
        <w:jc w:val="both"/>
        <w:rPr>
          <w:rFonts w:ascii="Palatino Linotype" w:hAnsi="Palatino Linotype"/>
          <w:b/>
          <w:bCs/>
        </w:rPr>
      </w:pPr>
    </w:p>
    <w:p w:rsidR="00FA6C84" w:rsidRPr="00D35B10" w:rsidRDefault="00EA58CB" w:rsidP="004C410D">
      <w:pPr>
        <w:spacing w:after="0" w:line="240" w:lineRule="auto"/>
        <w:jc w:val="both"/>
        <w:rPr>
          <w:rFonts w:ascii="Palatino Linotype" w:hAnsi="Palatino Linotype" w:cstheme="majorBidi"/>
          <w:b/>
        </w:rPr>
      </w:pPr>
      <w:r w:rsidRPr="00D35B10">
        <w:rPr>
          <w:rFonts w:ascii="Palatino Linotype" w:hAnsi="Palatino Linotype" w:cstheme="majorBidi"/>
          <w:b/>
        </w:rPr>
        <w:t>HASIL</w:t>
      </w:r>
      <w:r w:rsidR="006B5A32" w:rsidRPr="00D35B10">
        <w:rPr>
          <w:rFonts w:ascii="Palatino Linotype" w:hAnsi="Palatino Linotype" w:cstheme="majorBidi"/>
          <w:b/>
        </w:rPr>
        <w:t xml:space="preserve"> DAN PEMBAHASAN</w:t>
      </w:r>
      <w:r w:rsidRPr="00D35B10">
        <w:rPr>
          <w:rFonts w:ascii="Palatino Linotype" w:hAnsi="Palatino Linotype" w:cstheme="majorBidi"/>
          <w:b/>
        </w:rPr>
        <w:t xml:space="preserve"> </w:t>
      </w:r>
    </w:p>
    <w:p w:rsidR="00513F62" w:rsidRPr="00D35B10" w:rsidRDefault="006B5A32" w:rsidP="004C410D">
      <w:pPr>
        <w:spacing w:after="0" w:line="240" w:lineRule="auto"/>
        <w:jc w:val="both"/>
        <w:rPr>
          <w:rFonts w:ascii="Palatino Linotype" w:eastAsia="Times New Roman" w:hAnsi="Palatino Linotype" w:cs="Times New Roman"/>
          <w:b/>
          <w:bCs/>
        </w:rPr>
      </w:pPr>
      <w:r w:rsidRPr="00D35B10">
        <w:rPr>
          <w:rFonts w:ascii="Palatino Linotype" w:eastAsia="Times New Roman" w:hAnsi="Palatino Linotype" w:cs="Times New Roman"/>
          <w:b/>
          <w:bCs/>
        </w:rPr>
        <w:t>Pelaksanaan pelayanan bimbingan</w:t>
      </w:r>
      <w:r w:rsidR="00513F62" w:rsidRPr="00D35B10">
        <w:rPr>
          <w:rFonts w:ascii="Palatino Linotype" w:eastAsia="Times New Roman" w:hAnsi="Palatino Linotype" w:cs="Times New Roman"/>
          <w:b/>
          <w:bCs/>
        </w:rPr>
        <w:t xml:space="preserve"> </w:t>
      </w:r>
      <w:r w:rsidRPr="00D35B10">
        <w:rPr>
          <w:rFonts w:ascii="Palatino Linotype" w:eastAsia="Times New Roman" w:hAnsi="Palatino Linotype" w:cs="Times New Roman"/>
          <w:b/>
          <w:bCs/>
        </w:rPr>
        <w:t>dan konseling di tingkat pendidikan dasar (SD/MI)</w:t>
      </w:r>
      <w:r w:rsidR="00513F62" w:rsidRPr="00D35B10">
        <w:rPr>
          <w:rFonts w:ascii="Palatino Linotype" w:eastAsia="Times New Roman" w:hAnsi="Palatino Linotype" w:cs="Times New Roman"/>
          <w:b/>
          <w:bCs/>
        </w:rPr>
        <w:t xml:space="preserve"> </w:t>
      </w:r>
    </w:p>
    <w:p w:rsidR="00513F62" w:rsidRPr="00D35B10" w:rsidRDefault="006B5A32" w:rsidP="004C410D">
      <w:pPr>
        <w:spacing w:after="0" w:line="240" w:lineRule="auto"/>
        <w:jc w:val="both"/>
        <w:rPr>
          <w:rFonts w:ascii="Palatino Linotype" w:eastAsia="Times New Roman" w:hAnsi="Palatino Linotype" w:cs="Times New Roman"/>
          <w:b/>
          <w:bCs/>
        </w:rPr>
      </w:pPr>
      <w:r w:rsidRPr="00D35B10">
        <w:rPr>
          <w:rFonts w:ascii="Palatino Linotype" w:eastAsia="Times New Roman" w:hAnsi="Palatino Linotype" w:cs="Times New Roman"/>
          <w:b/>
          <w:bCs/>
        </w:rPr>
        <w:t>Bimbingan dan konseling merupakan</w:t>
      </w:r>
      <w:r w:rsidR="00513F62" w:rsidRPr="00D35B10">
        <w:rPr>
          <w:rFonts w:ascii="Palatino Linotype" w:eastAsia="Times New Roman" w:hAnsi="Palatino Linotype" w:cs="Times New Roman"/>
          <w:b/>
          <w:bCs/>
        </w:rPr>
        <w:t xml:space="preserve"> </w:t>
      </w:r>
      <w:r w:rsidRPr="00D35B10">
        <w:rPr>
          <w:rFonts w:ascii="Palatino Linotype" w:eastAsia="Times New Roman" w:hAnsi="Palatino Linotype" w:cs="Times New Roman"/>
          <w:b/>
          <w:bCs/>
        </w:rPr>
        <w:t>bagian integral dari aktifitas pendidikan</w:t>
      </w:r>
    </w:p>
    <w:p w:rsidR="00513F62"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Bimbingan dan konseling untuk</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selanjutnya disingkat BK, dahulu dikenal</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dengan istilah bimbingan dan penyuluhan</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selama ini diselenggarakan oleh guru</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pembimbing dengan pola yang tidak jelas.</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Ketidakjelasan pola tersebut tersebut</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berdampak terhadap buruknya pencitraan</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pelayanan bimbingan dan konseling, sehingga melahirkan miskonsepsi terhadap</w:t>
      </w:r>
      <w:r w:rsidR="00513F62" w:rsidRPr="00D35B10">
        <w:rPr>
          <w:rFonts w:ascii="Palatino Linotype" w:eastAsia="Times New Roman" w:hAnsi="Palatino Linotype" w:cs="Times New Roman"/>
        </w:rPr>
        <w:t xml:space="preserve"> pelaksanaan BK di sekolah.</w:t>
      </w:r>
    </w:p>
    <w:p w:rsidR="006F6E28" w:rsidRPr="00D35B10" w:rsidRDefault="006B5A32" w:rsidP="00D35B10">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Di Indonesia, pelayanan BK berkaitan erat dengan upaya untuk mencapai</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tujuan pendidikan bagi peserta didik.</w:t>
      </w:r>
      <w:r w:rsidR="00513F62" w:rsidRPr="00D35B10">
        <w:rPr>
          <w:rFonts w:ascii="Palatino Linotype" w:eastAsia="Times New Roman" w:hAnsi="Palatino Linotype" w:cs="Times New Roman"/>
        </w:rPr>
        <w:t xml:space="preserve"> </w:t>
      </w:r>
      <w:r w:rsidR="006F6E28" w:rsidRPr="00D35B10">
        <w:rPr>
          <w:rFonts w:ascii="Palatino Linotype" w:eastAsia="Times New Roman" w:hAnsi="Palatino Linotype" w:cs="Times New Roman"/>
        </w:rPr>
        <w:t xml:space="preserve">Bahkan </w:t>
      </w:r>
      <w:r w:rsidRPr="00D35B10">
        <w:rPr>
          <w:rFonts w:ascii="Palatino Linotype" w:eastAsia="Times New Roman" w:hAnsi="Palatino Linotype" w:cs="Times New Roman"/>
        </w:rPr>
        <w:t>pelayanan BK dalam proses pendidikan tersebut merupakan salat satu</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upaya untuk mewujudkan manusia seutuhnya. Oleh karena itu, sekecil apapun</w:t>
      </w:r>
      <w:r w:rsidR="00513F62"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upaya pendidikan tidak terlepas dari kegiatan bimbingan.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Pelayanan BK di sekolah merupakan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salah satu segi pendidikan yang mempunyai peranan penting dalam upaya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mencapai tujuan pendidikan nasional.</w:t>
      </w:r>
    </w:p>
    <w:p w:rsidR="006F6E28" w:rsidRPr="00D35B10" w:rsidRDefault="006B5A32" w:rsidP="00D35B10">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Bantuan yang diberikan guru pembimbing</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melalui berbagai jenis layanan dan kegiatan pendukung BK yang diarahkan pada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penguasaan sejumlah kompetensi yang diperlukan dalam menghadapi tantangan dan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masalah-masalah yang dihadapi oleh</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peserta didik. Kompetensi tersebut meliputi kompetensi fisik, intelektual, sosial,</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pribadi, dan spiritual. Semua kompetensi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ini hendaknya dapat terwujud dengan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serasi, selaras, seimbang dalam setiap diri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individu yang pada akhirnya bermuara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kepada pencapaian tujuan pendidikan yang</w:t>
      </w:r>
      <w:r w:rsidR="006F6E28" w:rsidRPr="00D35B10">
        <w:rPr>
          <w:rFonts w:ascii="Palatino Linotype" w:eastAsia="Times New Roman" w:hAnsi="Palatino Linotype" w:cs="Times New Roman"/>
        </w:rPr>
        <w:t xml:space="preserve"> </w:t>
      </w:r>
      <w:r w:rsidR="00D35B10">
        <w:rPr>
          <w:rFonts w:ascii="Palatino Linotype" w:eastAsia="Times New Roman" w:hAnsi="Palatino Linotype" w:cs="Times New Roman"/>
        </w:rPr>
        <w:t>diharapkan.</w:t>
      </w:r>
    </w:p>
    <w:p w:rsidR="006F6E28"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Oleh karena itu, penyelenggaraan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dan konseling di sekolah sepenuhnya dil</w:t>
      </w:r>
      <w:r w:rsidR="006F6E28" w:rsidRPr="00D35B10">
        <w:rPr>
          <w:rFonts w:ascii="Palatino Linotype" w:eastAsia="Times New Roman" w:hAnsi="Palatino Linotype" w:cs="Times New Roman"/>
        </w:rPr>
        <w:t xml:space="preserve">aksanakan oleh guru pembimbing. </w:t>
      </w:r>
      <w:r w:rsidRPr="00D35B10">
        <w:rPr>
          <w:rFonts w:ascii="Palatino Linotype" w:eastAsia="Times New Roman" w:hAnsi="Palatino Linotype" w:cs="Times New Roman"/>
        </w:rPr>
        <w:t>Namun perlu dipertimbangkan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atau dipertahankan apakah guru pembimbing dalam menyelen</w:t>
      </w:r>
      <w:r w:rsidR="006F6E28" w:rsidRPr="00D35B10">
        <w:rPr>
          <w:rFonts w:ascii="Palatino Linotype" w:eastAsia="Times New Roman" w:hAnsi="Palatino Linotype" w:cs="Times New Roman"/>
        </w:rPr>
        <w:t xml:space="preserve">ggarakan kegiatan bimbingan dan </w:t>
      </w:r>
      <w:r w:rsidRPr="00D35B10">
        <w:rPr>
          <w:rFonts w:ascii="Palatino Linotype" w:eastAsia="Times New Roman" w:hAnsi="Palatino Linotype" w:cs="Times New Roman"/>
        </w:rPr>
        <w:t>konseling di sekolah</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dan madrasah telah mengacu kepada pola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penyelenggaraan yang jelas dan tuntas</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yang dik</w:t>
      </w:r>
      <w:r w:rsidR="006F6E28" w:rsidRPr="00D35B10">
        <w:rPr>
          <w:rFonts w:ascii="Palatino Linotype" w:eastAsia="Times New Roman" w:hAnsi="Palatino Linotype" w:cs="Times New Roman"/>
        </w:rPr>
        <w:t xml:space="preserve">enal dengan istilah </w:t>
      </w:r>
      <w:r w:rsidRPr="00D35B10">
        <w:rPr>
          <w:rFonts w:ascii="Palatino Linotype" w:eastAsia="Times New Roman" w:hAnsi="Palatino Linotype" w:cs="Times New Roman"/>
        </w:rPr>
        <w:t>yang lumrah,</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yaitu BK Pola 17 di Sekolah, yang secara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nasional merupakan pola umum penyelenggaraan BK di sekolah dan madrasah.</w:t>
      </w:r>
    </w:p>
    <w:p w:rsidR="006F6E28" w:rsidRPr="00D35B10" w:rsidRDefault="006F6E28" w:rsidP="004C410D">
      <w:pPr>
        <w:spacing w:after="0" w:line="240" w:lineRule="auto"/>
        <w:jc w:val="both"/>
        <w:rPr>
          <w:rFonts w:ascii="Palatino Linotype" w:eastAsia="Times New Roman" w:hAnsi="Palatino Linotype" w:cs="Times New Roman"/>
          <w:b/>
          <w:bCs/>
        </w:rPr>
      </w:pPr>
    </w:p>
    <w:p w:rsidR="006F6E28" w:rsidRPr="00D35B10" w:rsidRDefault="006B5A32" w:rsidP="004C410D">
      <w:pPr>
        <w:spacing w:after="0" w:line="240" w:lineRule="auto"/>
        <w:jc w:val="both"/>
        <w:rPr>
          <w:rFonts w:ascii="Palatino Linotype" w:eastAsia="Times New Roman" w:hAnsi="Palatino Linotype" w:cs="Times New Roman"/>
          <w:b/>
          <w:bCs/>
        </w:rPr>
      </w:pPr>
      <w:r w:rsidRPr="00D35B10">
        <w:rPr>
          <w:rFonts w:ascii="Palatino Linotype" w:eastAsia="Times New Roman" w:hAnsi="Palatino Linotype" w:cs="Times New Roman"/>
          <w:b/>
          <w:bCs/>
        </w:rPr>
        <w:t>Jenis Layanan Bimbingan dan Konseling di SD/ MI</w:t>
      </w:r>
    </w:p>
    <w:p w:rsidR="006F6E28"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Dalam Kurikulum Berbasis Kompetensi, bidang Bimbingan dan Konseling</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dinyatakan bahwa kerangka kerja layanan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BK dikembangkan dalam suatu program</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BK yang dijabarkan dalam empat kegiatan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utama yaitu:</w:t>
      </w:r>
    </w:p>
    <w:p w:rsidR="006F6E28" w:rsidRPr="00D35B10" w:rsidRDefault="006B5A32" w:rsidP="004D63AE">
      <w:pPr>
        <w:pStyle w:val="ListParagraph"/>
        <w:numPr>
          <w:ilvl w:val="0"/>
          <w:numId w:val="9"/>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Dasar Bimbingan</w:t>
      </w:r>
    </w:p>
    <w:p w:rsidR="006F6E28" w:rsidRPr="009A2A29" w:rsidRDefault="006B5A32" w:rsidP="004D63AE">
      <w:pPr>
        <w:pStyle w:val="ListParagraph"/>
        <w:spacing w:line="240" w:lineRule="auto"/>
        <w:ind w:left="426" w:firstLine="567"/>
        <w:jc w:val="both"/>
        <w:rPr>
          <w:rFonts w:ascii="Palatino Linotype" w:eastAsia="Times New Roman" w:hAnsi="Palatino Linotype" w:cs="Times New Roman"/>
        </w:rPr>
      </w:pPr>
      <w:r w:rsidRPr="00D35B10">
        <w:rPr>
          <w:rFonts w:ascii="Palatino Linotype" w:eastAsia="Times New Roman" w:hAnsi="Palatino Linotype" w:cs="Times New Roman"/>
        </w:rPr>
        <w:t>Layanan dasar bimbingan adalah</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yang bertujuan untuk membantu sel</w:t>
      </w:r>
      <w:r w:rsidR="006F6E28" w:rsidRPr="00D35B10">
        <w:rPr>
          <w:rFonts w:ascii="Palatino Linotype" w:eastAsia="Times New Roman" w:hAnsi="Palatino Linotype" w:cs="Times New Roman"/>
        </w:rPr>
        <w:t xml:space="preserve">uruh siswa dalam mengembangkan </w:t>
      </w:r>
      <w:r w:rsidRPr="00D35B10">
        <w:rPr>
          <w:rFonts w:ascii="Palatino Linotype" w:eastAsia="Times New Roman" w:hAnsi="Palatino Linotype" w:cs="Times New Roman"/>
        </w:rPr>
        <w:t>perilaku efektif dan ketrampilan-keterampilan hidup yang mengacu pada tugastugas perkembangan siswa.</w:t>
      </w:r>
    </w:p>
    <w:p w:rsidR="006F6E28" w:rsidRPr="00D35B10" w:rsidRDefault="006B5A32" w:rsidP="004D63AE">
      <w:pPr>
        <w:pStyle w:val="ListParagraph"/>
        <w:numPr>
          <w:ilvl w:val="0"/>
          <w:numId w:val="9"/>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Responsif</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responssif adalah layanan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bimbingan yang bertujuan untuk membantu memenuhi kebutuhan yang dirasakan sangat penting oleh peserta didik</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saat ini. Layanan ini lebih bersifat</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lastRenderedPageBreak/>
        <w:t>preventik atau mungkin kuratif. Stategi</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yang digunakan adalah konseling individual, konseling kelompok dan konsultasi.</w:t>
      </w:r>
    </w:p>
    <w:p w:rsidR="006F6E28" w:rsidRPr="00D35B10" w:rsidRDefault="006B5A32" w:rsidP="004D63AE">
      <w:pPr>
        <w:pStyle w:val="ListParagraph"/>
        <w:numPr>
          <w:ilvl w:val="0"/>
          <w:numId w:val="9"/>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Perencanaan individual</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perencanaan individual</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adalah layanan bimbingan yang membantu</w:t>
      </w:r>
      <w:r w:rsidR="006F6E28" w:rsidRPr="00D35B10">
        <w:rPr>
          <w:rFonts w:ascii="Palatino Linotype" w:eastAsia="Times New Roman" w:hAnsi="Palatino Linotype" w:cs="Times New Roman"/>
          <w:lang w:val="en-US"/>
        </w:rPr>
        <w:t xml:space="preserve"> </w:t>
      </w:r>
      <w:r w:rsidR="006F6E28" w:rsidRPr="00D35B10">
        <w:rPr>
          <w:rFonts w:ascii="Palatino Linotype" w:eastAsia="Times New Roman" w:hAnsi="Palatino Linotype" w:cs="Times New Roman"/>
        </w:rPr>
        <w:t>seluruh peserta didik dan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mengimplementasikan rencana-rencana pendidikan,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membantu siswa memantau pertumbuhan</w:t>
      </w:r>
      <w:r w:rsidR="006F6E28" w:rsidRPr="00D35B10">
        <w:rPr>
          <w:rFonts w:ascii="Palatino Linotype" w:eastAsia="Times New Roman" w:hAnsi="Palatino Linotype" w:cs="Times New Roman"/>
          <w:lang w:val="en-US"/>
        </w:rPr>
        <w:t xml:space="preserve"> </w:t>
      </w:r>
      <w:r w:rsidR="006F6E28" w:rsidRPr="00D35B10">
        <w:rPr>
          <w:rFonts w:ascii="Palatino Linotype" w:eastAsia="Times New Roman" w:hAnsi="Palatino Linotype" w:cs="Times New Roman"/>
        </w:rPr>
        <w:t>dan memahami</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perkembangan sendiri.</w:t>
      </w:r>
    </w:p>
    <w:p w:rsidR="006F6E28" w:rsidRPr="00D35B10" w:rsidRDefault="006B5A32" w:rsidP="004D63AE">
      <w:pPr>
        <w:pStyle w:val="ListParagraph"/>
        <w:numPr>
          <w:ilvl w:val="0"/>
          <w:numId w:val="9"/>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Dukungan Sistem</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Dukungan system adalah kegiatankegiatan manajemen yang bertujuan memantapkan, memelihara dan meningkatkan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program bimbingan secara menyeluruh.</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Hal itu dilaksanakan melalui pengembangan profesionalitas, hubungan masya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rakat dan staf, konsultasi dengan guru, staf</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ahli at</w:t>
      </w:r>
      <w:r w:rsidR="00D35B10">
        <w:rPr>
          <w:rFonts w:ascii="Palatino Linotype" w:eastAsia="Times New Roman" w:hAnsi="Palatino Linotype" w:cs="Times New Roman"/>
        </w:rPr>
        <w:t>au penasehat</w:t>
      </w:r>
      <w:r w:rsidRPr="00D35B10">
        <w:rPr>
          <w:rFonts w:ascii="Palatino Linotype" w:eastAsia="Times New Roman" w:hAnsi="Palatino Linotype" w:cs="Times New Roman"/>
        </w:rPr>
        <w:t>.</w:t>
      </w:r>
    </w:p>
    <w:p w:rsidR="006F6E28" w:rsidRPr="00D35B10" w:rsidRDefault="006B5A32" w:rsidP="00D35B10">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Pelayanan bimbingan dan konseling</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di sekolah dasar mengacu pada perkembangan siswa SD yang tengah beradaptasi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dengan lingkungan yang lebih luas dan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belajar bersosialisasi dengan mengenal</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berbagai aturan, nilai, dan norma-norma.</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Materi bimbingan dan konseling di SD</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termuat ke dalam empat bidang bimbingan, yaitu bimbingan pribadi, sosial,</w:t>
      </w:r>
      <w:r w:rsidR="006F6E28" w:rsidRPr="00D35B10">
        <w:rPr>
          <w:rFonts w:ascii="Palatino Linotype" w:eastAsia="Times New Roman" w:hAnsi="Palatino Linotype" w:cs="Times New Roman"/>
        </w:rPr>
        <w:t xml:space="preserve"> </w:t>
      </w:r>
      <w:r w:rsidR="00D35B10">
        <w:rPr>
          <w:rFonts w:ascii="Palatino Linotype" w:eastAsia="Times New Roman" w:hAnsi="Palatino Linotype" w:cs="Times New Roman"/>
        </w:rPr>
        <w:t xml:space="preserve">belajar, dan karier. </w:t>
      </w:r>
      <w:r w:rsidRPr="00D35B10">
        <w:rPr>
          <w:rFonts w:ascii="Palatino Linotype" w:eastAsia="Times New Roman" w:hAnsi="Palatino Linotype" w:cs="Times New Roman"/>
        </w:rPr>
        <w:t>Dalam bimbingan pribadi, pelayanan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dan konseling membantu siswa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SD menemukan dan memahami, serta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mengembangkan pribadi yang beriman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dan bertaqwa kepada Tuhan Yang Maha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Esa, mandiri, aktif, dan kreatif, serta sehat</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jasma</w:t>
      </w:r>
      <w:r w:rsidR="00D35B10">
        <w:rPr>
          <w:rFonts w:ascii="Palatino Linotype" w:eastAsia="Times New Roman" w:hAnsi="Palatino Linotype" w:cs="Times New Roman"/>
        </w:rPr>
        <w:t>ni dan rohani</w:t>
      </w:r>
      <w:r w:rsidRPr="00D35B10">
        <w:rPr>
          <w:rFonts w:ascii="Palatino Linotype" w:eastAsia="Times New Roman" w:hAnsi="Palatino Linotype" w:cs="Times New Roman"/>
        </w:rPr>
        <w:t>.</w:t>
      </w:r>
    </w:p>
    <w:p w:rsidR="006F6E28"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Dalam bidang bimbingan sosial,</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pelayanan bimbingan dan konseling membantu siswa SD dalam proses sosialisasi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untuk mengenal serta berhubungan dengan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lingkungan sosial yang dilandasi budi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pekerti luhur dan rasa tanggung jawab.</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Dalam bidang bimbingan belajar,</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pelayanan bimbingan dan konseling membantu s</w:t>
      </w:r>
      <w:r w:rsidR="006F6E28" w:rsidRPr="00D35B10">
        <w:rPr>
          <w:rFonts w:ascii="Palatino Linotype" w:eastAsia="Times New Roman" w:hAnsi="Palatino Linotype" w:cs="Times New Roman"/>
        </w:rPr>
        <w:t xml:space="preserve">iswa SD mengembangkan kebiasaan </w:t>
      </w:r>
      <w:r w:rsidRPr="00D35B10">
        <w:rPr>
          <w:rFonts w:ascii="Palatino Linotype" w:eastAsia="Times New Roman" w:hAnsi="Palatino Linotype" w:cs="Times New Roman"/>
        </w:rPr>
        <w:t>belajar yang baik dalam menguasai pengetahuan dan keterampilan, serta menyiapkannya un</w:t>
      </w:r>
      <w:r w:rsidR="006F6E28" w:rsidRPr="00D35B10">
        <w:rPr>
          <w:rFonts w:ascii="Palatino Linotype" w:eastAsia="Times New Roman" w:hAnsi="Palatino Linotype" w:cs="Times New Roman"/>
        </w:rPr>
        <w:t xml:space="preserve">tuk melanjutkan pendidikan pada </w:t>
      </w:r>
      <w:r w:rsidRPr="00D35B10">
        <w:rPr>
          <w:rFonts w:ascii="Palatino Linotype" w:eastAsia="Times New Roman" w:hAnsi="Palatino Linotype" w:cs="Times New Roman"/>
        </w:rPr>
        <w:t>tingkat yang lebih tinggi.</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Dalam bidang bimbingan karier, pelayanan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dan konseling membantu siswa</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SD mengenali dan mulai mengarahkan diri</w:t>
      </w:r>
      <w:r w:rsidR="006F6E28" w:rsidRPr="00D35B10">
        <w:rPr>
          <w:rFonts w:ascii="Palatino Linotype" w:eastAsia="Times New Roman" w:hAnsi="Palatino Linotype" w:cs="Times New Roman"/>
        </w:rPr>
        <w:t xml:space="preserve"> </w:t>
      </w:r>
      <w:r w:rsidR="00D35B10">
        <w:rPr>
          <w:rFonts w:ascii="Palatino Linotype" w:eastAsia="Times New Roman" w:hAnsi="Palatino Linotype" w:cs="Times New Roman"/>
        </w:rPr>
        <w:t>untuk karier masa depan</w:t>
      </w:r>
      <w:r w:rsidRPr="00D35B10">
        <w:rPr>
          <w:rFonts w:ascii="Palatino Linotype" w:eastAsia="Times New Roman" w:hAnsi="Palatino Linotype" w:cs="Times New Roman"/>
        </w:rPr>
        <w:t>.</w:t>
      </w:r>
      <w:r w:rsidR="006F6E28" w:rsidRPr="00D35B10">
        <w:rPr>
          <w:rFonts w:ascii="Palatino Linotype" w:eastAsia="Times New Roman" w:hAnsi="Palatino Linotype" w:cs="Times New Roman"/>
        </w:rPr>
        <w:t xml:space="preserve"> </w:t>
      </w:r>
    </w:p>
    <w:p w:rsidR="006F6E28" w:rsidRPr="00D35B10" w:rsidRDefault="00D35B10" w:rsidP="00D35B10">
      <w:pPr>
        <w:spacing w:after="0" w:line="240" w:lineRule="auto"/>
        <w:ind w:firstLine="720"/>
        <w:jc w:val="both"/>
        <w:rPr>
          <w:rFonts w:ascii="Palatino Linotype" w:eastAsia="Times New Roman" w:hAnsi="Palatino Linotype" w:cs="Times New Roman"/>
        </w:rPr>
      </w:pPr>
      <w:r>
        <w:rPr>
          <w:rFonts w:ascii="Palatino Linotype" w:eastAsia="Times New Roman" w:hAnsi="Palatino Linotype" w:cs="Times New Roman"/>
        </w:rPr>
        <w:t xml:space="preserve">Adapun </w:t>
      </w:r>
      <w:r w:rsidR="006B5A32" w:rsidRPr="00D35B10">
        <w:rPr>
          <w:rFonts w:ascii="Palatino Linotype" w:eastAsia="Times New Roman" w:hAnsi="Palatino Linotype" w:cs="Times New Roman"/>
        </w:rPr>
        <w:t>layanan bimbingan dan</w:t>
      </w:r>
      <w:r w:rsidR="006F6E28" w:rsidRPr="00D35B10">
        <w:rPr>
          <w:rFonts w:ascii="Palatino Linotype" w:eastAsia="Times New Roman" w:hAnsi="Palatino Linotype" w:cs="Times New Roman"/>
        </w:rPr>
        <w:t xml:space="preserve"> </w:t>
      </w:r>
      <w:r w:rsidR="006B5A32" w:rsidRPr="00D35B10">
        <w:rPr>
          <w:rFonts w:ascii="Palatino Linotype" w:eastAsia="Times New Roman" w:hAnsi="Palatino Linotype" w:cs="Times New Roman"/>
        </w:rPr>
        <w:t>konseling mencakup sepuluh jenis layanan</w:t>
      </w:r>
      <w:r w:rsidR="006F6E28" w:rsidRPr="00D35B10">
        <w:rPr>
          <w:rFonts w:ascii="Palatino Linotype" w:eastAsia="Times New Roman" w:hAnsi="Palatino Linotype" w:cs="Times New Roman"/>
        </w:rPr>
        <w:t xml:space="preserve"> </w:t>
      </w:r>
      <w:r w:rsidR="006B5A32" w:rsidRPr="00D35B10">
        <w:rPr>
          <w:rFonts w:ascii="Palatino Linotype" w:eastAsia="Times New Roman" w:hAnsi="Palatino Linotype" w:cs="Times New Roman"/>
        </w:rPr>
        <w:t>antara lain:</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Orientasi</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Orientasi berarti tatapan ke depan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w:t>
      </w:r>
      <w:r w:rsidR="00D35B10">
        <w:rPr>
          <w:rFonts w:ascii="Palatino Linotype" w:eastAsia="Times New Roman" w:hAnsi="Palatino Linotype" w:cs="Times New Roman"/>
        </w:rPr>
        <w:t>arah sesuatu yang baru</w:t>
      </w:r>
      <w:r w:rsidRPr="00D35B10">
        <w:rPr>
          <w:rFonts w:ascii="Palatino Linotype" w:eastAsia="Times New Roman" w:hAnsi="Palatino Linotype" w:cs="Times New Roman"/>
        </w:rPr>
        <w:t>. Layanan orientasi adalah</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layanan konseling yang memungkinkan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klien memahami lingkungan yang baru</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dimasukinya untuk mempermudah dan</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memperlancar berperannya klien dalam</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lin</w:t>
      </w:r>
      <w:r w:rsidR="00D35B10">
        <w:rPr>
          <w:rFonts w:ascii="Palatino Linotype" w:eastAsia="Times New Roman" w:hAnsi="Palatino Linotype" w:cs="Times New Roman"/>
        </w:rPr>
        <w:t>gkungan baru tersebut</w:t>
      </w:r>
      <w:r w:rsidRPr="00D35B10">
        <w:rPr>
          <w:rFonts w:ascii="Palatino Linotype" w:eastAsia="Times New Roman" w:hAnsi="Palatino Linotype" w:cs="Times New Roman"/>
        </w:rPr>
        <w:t>.</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Informasi</w:t>
      </w:r>
    </w:p>
    <w:p w:rsidR="004D63AE" w:rsidRPr="00D35B10" w:rsidRDefault="006B5A32"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informasi adalah layanan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konseling yang memungkinkan klien menerima dan memahami berbagai informasi</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yang dapat dipergunakan sebagai bahan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pertimbangan dan pengambilan keputusan</w:t>
      </w:r>
      <w:r w:rsidR="006F6E28" w:rsidRPr="00D35B10">
        <w:rPr>
          <w:rFonts w:ascii="Palatino Linotype" w:eastAsia="Times New Roman" w:hAnsi="Palatino Linotype" w:cs="Times New Roman"/>
          <w:lang w:val="en-US"/>
        </w:rPr>
        <w:t xml:space="preserve"> </w:t>
      </w:r>
      <w:r w:rsidR="00C71C0A">
        <w:rPr>
          <w:rFonts w:ascii="Palatino Linotype" w:eastAsia="Times New Roman" w:hAnsi="Palatino Linotype" w:cs="Times New Roman"/>
        </w:rPr>
        <w:t>untuk kepentingan klie</w:t>
      </w:r>
      <w:r w:rsidR="00C71C0A">
        <w:rPr>
          <w:rFonts w:ascii="Palatino Linotype" w:eastAsia="Times New Roman" w:hAnsi="Palatino Linotype" w:cs="Times New Roman"/>
          <w:lang w:val="en-US"/>
        </w:rPr>
        <w:t>n</w:t>
      </w:r>
      <w:r w:rsidRPr="00D35B10">
        <w:rPr>
          <w:rFonts w:ascii="Palatino Linotype" w:eastAsia="Times New Roman" w:hAnsi="Palatino Linotype" w:cs="Times New Roman"/>
        </w:rPr>
        <w:t>.</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Penempatan dan Penyaluran</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penempatan dan penyaluran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adalah layanan konseling yang memungkinkan klien memperoleh penempatan dan penyaluran yang sesuai dengan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bakat dan kemampuan masing-masing.</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Bimbingan Belajar</w:t>
      </w:r>
    </w:p>
    <w:p w:rsidR="006F6E28" w:rsidRPr="00C71C0A" w:rsidRDefault="006B5A32"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Bimbingan belajar merupakan salah</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satu bentuk layanan bimbingan yang</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penting diselenggarakan di sekolah.</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Penguasaan Konten</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rPr>
      </w:pPr>
      <w:r w:rsidRPr="00D35B10">
        <w:rPr>
          <w:rFonts w:ascii="Palatino Linotype" w:eastAsia="Times New Roman" w:hAnsi="Palatino Linotype" w:cs="Times New Roman"/>
        </w:rPr>
        <w:t>Layanan penguasaan konten adalah</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layanan konseling yang memungkinkan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klien mengembangkan diri berkenaan</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dengan sikap dan kebiasaan belajar yang</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baik, materi pelajaran yang cocok dengan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kecepatan dan kesulitan belajarnya, serta</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berbagai aspek tujuan dan kegiatan belajar</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lainnya.</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Konseling Individual</w:t>
      </w:r>
    </w:p>
    <w:p w:rsidR="006F6E28" w:rsidRPr="00D35B10" w:rsidRDefault="006B5A32"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lastRenderedPageBreak/>
        <w:t>Layanan konseling individual adalah</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proses belajar melalui hubungan khusus</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secara pribadi dalam wawancara antara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seorang konselor dan seorang konseli atau</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klien.</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Bimbingan Kelompok</w:t>
      </w:r>
    </w:p>
    <w:p w:rsidR="006F6E28" w:rsidRPr="00D35B10" w:rsidRDefault="006B5A32"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Bimbingan kelompok dimaksud</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untuk mencegah perkembangan masalah</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atau kesulitan pada diri konseli atau klien.</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Konseling Kelompok</w:t>
      </w:r>
    </w:p>
    <w:p w:rsidR="006F6E28"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konseling kelompok pada</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dasarnya adalah layanan konseling perorangan yang dilaksanakan dalam suasana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kelompok.</w:t>
      </w:r>
      <w:r w:rsidR="006F6E28" w:rsidRPr="00D35B10">
        <w:rPr>
          <w:rFonts w:ascii="Palatino Linotype" w:eastAsia="Times New Roman" w:hAnsi="Palatino Linotype" w:cs="Times New Roman"/>
          <w:lang w:val="en-US"/>
        </w:rPr>
        <w:t xml:space="preserve"> </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Konsultasi</w:t>
      </w:r>
    </w:p>
    <w:p w:rsidR="004D63AE" w:rsidRPr="00D35B10" w:rsidRDefault="006B5A32" w:rsidP="00D35B10">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Pengertian konsultasi dalam program</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BK adalah sebagai proses penyediaan bantuan teknis untuk konselor, orang tua,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administrator dan konselor lainnya dalam</w:t>
      </w:r>
      <w:r w:rsidR="006F6E28"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mengidentifikasi dan</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memperbaiki masalah yang membatasi efektifitas peserta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didik atau sekolah.</w:t>
      </w:r>
    </w:p>
    <w:p w:rsidR="006F6E28" w:rsidRPr="00D35B10" w:rsidRDefault="006B5A32" w:rsidP="004D63AE">
      <w:pPr>
        <w:pStyle w:val="ListParagraph"/>
        <w:numPr>
          <w:ilvl w:val="0"/>
          <w:numId w:val="11"/>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Mediasi</w:t>
      </w:r>
    </w:p>
    <w:p w:rsidR="006F6E28" w:rsidRPr="00D35B10" w:rsidRDefault="006B5A32"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mediasi adalah layanan</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konseling yang memungkinkan permasalahan atau perselisihan yang dialami</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klien dengan pihak lain dapat teratasi</w:t>
      </w:r>
      <w:r w:rsidR="006F6E28"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dengan konselor sebagai mediator.</w:t>
      </w:r>
    </w:p>
    <w:p w:rsidR="008F7BE1" w:rsidRPr="00D35B10" w:rsidRDefault="006B5A32" w:rsidP="00C71C0A">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Pendapat yang hampir bersamaan</w:t>
      </w:r>
      <w:r w:rsidR="006F6E28"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juga dikemukakan oleh Mulyadi</w:t>
      </w:r>
      <w:r w:rsidR="00C71C0A">
        <w:rPr>
          <w:rFonts w:ascii="Palatino Linotype" w:eastAsia="Times New Roman" w:hAnsi="Palatino Linotype" w:cs="Times New Roman"/>
        </w:rPr>
        <w:t xml:space="preserve"> </w:t>
      </w:r>
      <w:r w:rsidRPr="00D35B10">
        <w:rPr>
          <w:rFonts w:ascii="Palatino Linotype" w:eastAsia="Times New Roman" w:hAnsi="Palatino Linotype" w:cs="Times New Roman"/>
        </w:rPr>
        <w:t>berkenaan dengan jenis layanan</w:t>
      </w:r>
      <w:r w:rsidR="004D63AE" w:rsidRPr="00D35B10">
        <w:rPr>
          <w:rFonts w:ascii="Palatino Linotype" w:eastAsia="Times New Roman" w:hAnsi="Palatino Linotype" w:cs="Times New Roman"/>
        </w:rPr>
        <w:t xml:space="preserve"> </w:t>
      </w:r>
      <w:r w:rsidR="008F7BE1" w:rsidRPr="00D35B10">
        <w:rPr>
          <w:rFonts w:ascii="Palatino Linotype" w:eastAsia="Times New Roman" w:hAnsi="Palatino Linotype" w:cs="Times New Roman"/>
        </w:rPr>
        <w:t xml:space="preserve">bimbingan dan konseling. </w:t>
      </w:r>
      <w:r w:rsidRPr="00D35B10">
        <w:rPr>
          <w:rFonts w:ascii="Palatino Linotype" w:eastAsia="Times New Roman" w:hAnsi="Palatino Linotype" w:cs="Times New Roman"/>
        </w:rPr>
        <w:t>Sebagaimana telah dijelaskan di</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awal bab ini bahwa semua jenis layanan</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konseling di sekolah mengacu</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pada bidang-bidang bimbingan konseling.</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Sedangkan bentuk dan isi layanan disesuaikan dengan karakteristik dan kebutuhan peserta didik. Bidang bimbingan konseling dengan jenis layanan sangat terkait.</w:t>
      </w:r>
    </w:p>
    <w:p w:rsidR="008F7BE1"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orientasi</w:t>
      </w:r>
    </w:p>
    <w:p w:rsidR="008F7BE1"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orientasi yaitu layanan</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bimbingan konseling yang memungkinkan</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peserta didik (klien) memahami lingkungan (sekolah) yang baru dimasukinya,</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dalam rangka mempermudah dan memperlancar berperannya peserta didik di</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lingkungan yang baru itu.</w:t>
      </w:r>
      <w:r w:rsidR="008F7BE1"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Adapun materi yang dapat diangkat</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melalui layanan orientasi, antara lain:</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Pengenalan lingkungan dan fasilitas sekolah.</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Peraturan dan hak-hak serta kewajiban siswa</w:t>
      </w:r>
      <w:r w:rsidR="008F7BE1" w:rsidRPr="00D35B10">
        <w:rPr>
          <w:rFonts w:ascii="Palatino Linotype" w:eastAsia="Times New Roman" w:hAnsi="Palatino Linotype" w:cs="Times New Roman"/>
          <w:lang w:val="en-US"/>
        </w:rPr>
        <w:t>.</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Organisasi dan wadah-wadah yang</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dapat membantu dan meningkatkan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hubungan sosial siswa.</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Kurikulum dengan seluruh aspekaspeknya.</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Peranan kegiatan bimbingan karier.</w:t>
      </w:r>
    </w:p>
    <w:p w:rsidR="00D35B10" w:rsidRDefault="006B5A32" w:rsidP="00C71C0A">
      <w:pPr>
        <w:pStyle w:val="ListParagraph"/>
        <w:numPr>
          <w:ilvl w:val="0"/>
          <w:numId w:val="14"/>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Peranan pelayanan bimbingan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konseling dalam membentuk segala</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jenis masalah dan kesulitan siswa.</w:t>
      </w:r>
    </w:p>
    <w:p w:rsidR="008F7BE1"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informasi</w:t>
      </w:r>
    </w:p>
    <w:p w:rsidR="008F7BE1"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informasi yaitu layanan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bimbingan konseling yang memungkinkan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peserta didik dan pihak-pihak lain yang</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dapat memberikan pengaruh yang besar</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kepada peserta didik (terutama orang tua)</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menerima dan memahami informasi (seperti informasi pendidikan dan informasi</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jabatan) yang dapat dipergunakan sebagai</w:t>
      </w:r>
      <w:r w:rsidR="008F7BE1"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bahan pertimbangan dan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pengambilan keputusan sehari-hari sebagai pelajar,</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anggota keluarga dan masyarakat.</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Materi layanan informasi, antara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lain:</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Informasi pengembangan pribadi.</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Usaha yang dapat dilakukan dalam</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mengenal bakat, minat.</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Tata tertib sekolah, cara bertingkah laku, tata krama dan sopan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santun.</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Mata pelajaran dan pembidangannya seperti program inti,</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program khusus dan tambahan.</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Sistem penjurusan, kenaikan kelas.</w:t>
      </w:r>
    </w:p>
    <w:p w:rsidR="008F7BE1" w:rsidRPr="00D35B10" w:rsidRDefault="006B5A32" w:rsidP="004D63AE">
      <w:pPr>
        <w:pStyle w:val="ListParagraph"/>
        <w:numPr>
          <w:ilvl w:val="0"/>
          <w:numId w:val="14"/>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Informasi pendidikan tinggi.</w:t>
      </w:r>
    </w:p>
    <w:p w:rsidR="008F7BE1"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penempatan dan penyaluran</w:t>
      </w:r>
    </w:p>
    <w:p w:rsidR="008F7BE1" w:rsidRPr="00D35B10" w:rsidRDefault="008F7BE1" w:rsidP="00C71C0A">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lang w:val="en-US"/>
        </w:rPr>
        <w:t>Layanan ini m</w:t>
      </w:r>
      <w:r w:rsidR="006B5A32" w:rsidRPr="00D35B10">
        <w:rPr>
          <w:rFonts w:ascii="Palatino Linotype" w:eastAsia="Times New Roman" w:hAnsi="Palatino Linotype" w:cs="Times New Roman"/>
        </w:rPr>
        <w:t>erupakan layanan bimbingan konseling yang memungkinkan peserta didik</w:t>
      </w:r>
      <w:r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(klien) memperoleh</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penempatan dan penyaluran yang tepat (misalnya penempatan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 xml:space="preserve">dan penyaluran di dalam </w:t>
      </w:r>
      <w:r w:rsidR="006B5A32" w:rsidRPr="00D35B10">
        <w:rPr>
          <w:rFonts w:ascii="Palatino Linotype" w:eastAsia="Times New Roman" w:hAnsi="Palatino Linotype" w:cs="Times New Roman"/>
        </w:rPr>
        <w:lastRenderedPageBreak/>
        <w:t>kelas, kelompok</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belajar, jurusan atau program studi,</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program latih-an, magang, kegiatan coekstra kurikuler) sesuai dengan potensi,</w:t>
      </w:r>
      <w:r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bakat dan minat serta</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kondisi pribadi</w:t>
      </w:r>
      <w:r w:rsidR="00C71C0A">
        <w:rPr>
          <w:rFonts w:ascii="Palatino Linotype" w:eastAsia="Times New Roman" w:hAnsi="Palatino Linotype" w:cs="Times New Roman"/>
          <w:lang w:val="en-US"/>
        </w:rPr>
        <w:t>.</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Materi layanan penempatan dan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penyaluran, antara lain:</w:t>
      </w:r>
    </w:p>
    <w:p w:rsidR="008F7BE1"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Penempatan di dalam kelas,</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program studi atau jurusan dan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pilihan ekstrakulikuler yang dapat</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menunjang pengembangan sikap,</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kebiasaan, kemampuan bakat dan</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minat</w:t>
      </w:r>
      <w:r w:rsidR="008F7BE1" w:rsidRPr="00D35B10">
        <w:rPr>
          <w:rFonts w:ascii="Palatino Linotype" w:eastAsia="Times New Roman" w:hAnsi="Palatino Linotype" w:cs="Times New Roman"/>
          <w:lang w:val="en-US"/>
        </w:rPr>
        <w:t>.</w:t>
      </w:r>
    </w:p>
    <w:p w:rsidR="008F7BE1"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Penempatan dan penyaluran ke</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dalam kelompok belajar, organisasi kesiswaan.</w:t>
      </w:r>
    </w:p>
    <w:p w:rsidR="00F11D33"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Penempatan dan penyaluran ke</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dalam program yang lebih luas,</w:t>
      </w:r>
      <w:r w:rsidR="008F7BE1"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PMDK, SNMPTN.</w:t>
      </w:r>
    </w:p>
    <w:p w:rsidR="00F11D33"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bimbingan belajar</w:t>
      </w:r>
    </w:p>
    <w:p w:rsidR="00F11D33" w:rsidRPr="00D35B10" w:rsidRDefault="00F11D33"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lang w:val="en-US"/>
        </w:rPr>
        <w:t>Layanan ini m</w:t>
      </w:r>
      <w:r w:rsidR="006B5A32" w:rsidRPr="00D35B10">
        <w:rPr>
          <w:rFonts w:ascii="Palatino Linotype" w:eastAsia="Times New Roman" w:hAnsi="Palatino Linotype" w:cs="Times New Roman"/>
        </w:rPr>
        <w:t>erupakan layanan bimbingan konseling yang memungkinkan peserta didik</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mengembangkan diri dengan sikap dan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kebiasaan belajar yang baik, materi belajar</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dengan kecepatan dan kesulitan belajar</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serta berbagai aspek tujuan dan kegiatan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belajar lainnya.</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Materi layanan bimbingan belajar,</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antara lain:</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Pengenalan siswa yang meng-alami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masalah belajar tentang kemampuan, motivasi, sikap dan kebiasaan belajar.</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Pengembangan keterampilan belajar, membaca, mencatat, bertanya dan menjawab serta menulis.</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Pengajaran perbaikan</w:t>
      </w:r>
    </w:p>
    <w:p w:rsidR="006B5A32"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Program pengayaan</w:t>
      </w:r>
    </w:p>
    <w:p w:rsidR="008F7BE1" w:rsidRPr="00D35B10" w:rsidRDefault="008F7BE1" w:rsidP="004D63AE">
      <w:pPr>
        <w:pStyle w:val="ListParagraph"/>
        <w:numPr>
          <w:ilvl w:val="0"/>
          <w:numId w:val="13"/>
        </w:numPr>
        <w:spacing w:line="240" w:lineRule="auto"/>
        <w:ind w:left="426"/>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konseling perorangan</w:t>
      </w:r>
    </w:p>
    <w:p w:rsidR="00F11D33" w:rsidRPr="00D35B10" w:rsidRDefault="00F11D33"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lang w:val="en-US"/>
        </w:rPr>
        <w:t>Layanan ini m</w:t>
      </w:r>
      <w:r w:rsidR="008F7BE1" w:rsidRPr="00D35B10">
        <w:rPr>
          <w:rFonts w:ascii="Palatino Linotype" w:eastAsia="Times New Roman" w:hAnsi="Palatino Linotype" w:cs="Times New Roman"/>
        </w:rPr>
        <w:t>erupakan layanan bimbingan konseling memungkinkan peserta didik men</w:t>
      </w:r>
      <w:r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dapat layanan langsung</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tatap muka (secara perorangan)</w:t>
      </w:r>
      <w:r w:rsidR="008F7BE1" w:rsidRPr="00D35B10">
        <w:rPr>
          <w:rFonts w:ascii="Palatino Linotype" w:eastAsia="Times New Roman" w:hAnsi="Palatino Linotype" w:cs="Times New Roman"/>
          <w:lang w:val="en-US"/>
        </w:rPr>
        <w:t xml:space="preserve"> dengan guru pembimbing </w:t>
      </w:r>
      <w:r w:rsidR="008F7BE1" w:rsidRPr="00D35B10">
        <w:rPr>
          <w:rFonts w:ascii="Palatino Linotype" w:eastAsia="Times New Roman" w:hAnsi="Palatino Linotype" w:cs="Times New Roman"/>
        </w:rPr>
        <w:t>dalam rangka pembahasan pengentasan</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permasalahan pribadi yang dideritanya</w:t>
      </w:r>
      <w:r w:rsidR="008F7BE1" w:rsidRPr="00D35B10">
        <w:rPr>
          <w:rFonts w:ascii="Palatino Linotype" w:eastAsia="Times New Roman" w:hAnsi="Palatino Linotype" w:cs="Times New Roman"/>
          <w:lang w:val="en-US"/>
        </w:rPr>
        <w:t>. P</w:t>
      </w:r>
      <w:r w:rsidR="008F7BE1" w:rsidRPr="00D35B10">
        <w:rPr>
          <w:rFonts w:ascii="Palatino Linotype" w:eastAsia="Times New Roman" w:hAnsi="Palatino Linotype" w:cs="Times New Roman"/>
        </w:rPr>
        <w:t xml:space="preserve">elaksanaan layanan </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usaha konseling</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pengentasan</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 xml:space="preserve">mengikuti perorangan </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rPr>
        <w:t>permasalahan</w:t>
      </w:r>
      <w:r w:rsidR="008F7BE1" w:rsidRPr="00D35B10">
        <w:rPr>
          <w:rFonts w:ascii="Palatino Linotype" w:eastAsia="Times New Roman" w:hAnsi="Palatino Linotype" w:cs="Times New Roman"/>
          <w:lang w:val="en-US"/>
        </w:rPr>
        <w:t xml:space="preserve"> dalam siswa dapat langkah-langkah (1)pengenalan dan </w:t>
      </w:r>
      <w:r w:rsidR="006B5A32" w:rsidRPr="00D35B10">
        <w:rPr>
          <w:rFonts w:ascii="Palatino Linotype" w:eastAsia="Times New Roman" w:hAnsi="Palatino Linotype" w:cs="Times New Roman"/>
        </w:rPr>
        <w:t>pemahaman permasalahan, (2) Analisis</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yang tepat, (3) Aplikasi dan pemecahan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permasalahan, (4) Evaluasi, baik evaluasi</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awal proses atau evaluasi akhir dan (5)</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Tindak lanjut.</w:t>
      </w:r>
      <w:r w:rsidRPr="00D35B10">
        <w:rPr>
          <w:rFonts w:ascii="Palatino Linotype" w:eastAsia="Times New Roman" w:hAnsi="Palatino Linotype" w:cs="Times New Roman"/>
          <w:lang w:val="en-US"/>
        </w:rPr>
        <w:t xml:space="preserve"> </w:t>
      </w:r>
      <w:r w:rsidR="008F7BE1" w:rsidRPr="00D35B10">
        <w:rPr>
          <w:rFonts w:ascii="Palatino Linotype" w:eastAsia="Times New Roman" w:hAnsi="Palatino Linotype" w:cs="Times New Roman"/>
          <w:lang w:val="en-US"/>
        </w:rPr>
        <w:t>Materi layanan konsel</w:t>
      </w:r>
      <w:r w:rsidRPr="00D35B10">
        <w:rPr>
          <w:rFonts w:ascii="Palatino Linotype" w:eastAsia="Times New Roman" w:hAnsi="Palatino Linotype" w:cs="Times New Roman"/>
          <w:lang w:val="en-US"/>
        </w:rPr>
        <w:t xml:space="preserve">ing perorangan, antara lain : </w:t>
      </w:r>
    </w:p>
    <w:p w:rsidR="00F11D33" w:rsidRPr="00D35B10" w:rsidRDefault="008F7BE1"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lang w:val="en-US"/>
        </w:rPr>
        <w:t xml:space="preserve">Pemahaman sikap, kebiasaan, </w:t>
      </w:r>
      <w:r w:rsidR="00F11D33" w:rsidRPr="00D35B10">
        <w:rPr>
          <w:rFonts w:ascii="Palatino Linotype" w:eastAsia="Times New Roman" w:hAnsi="Palatino Linotype" w:cs="Times New Roman"/>
        </w:rPr>
        <w:t>kekuatan diri dan kelemahan,</w:t>
      </w:r>
      <w:r w:rsidR="00F11D33"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bakat</w:t>
      </w:r>
      <w:r w:rsidR="00F11D33"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dan minat serta penyalurannya.</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Pengentasan kelemahan diri dan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pengembangan kekuatan diri.</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Informasi karier, dunia kerja dan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prospek masa depan karier.</w:t>
      </w:r>
    </w:p>
    <w:p w:rsidR="00F11D33" w:rsidRPr="00C71C0A" w:rsidRDefault="006B5A32" w:rsidP="00C71C0A">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Pengambilan keputusan sesuai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dengan kondisi pribadi, keluarga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dan sosial.</w:t>
      </w:r>
    </w:p>
    <w:p w:rsidR="00F11D33"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bimbingan kelompok</w:t>
      </w:r>
    </w:p>
    <w:p w:rsidR="00F11D33" w:rsidRPr="00D35B10" w:rsidRDefault="00F11D33"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lang w:val="en-US"/>
        </w:rPr>
        <w:t>Layanan ini y</w:t>
      </w:r>
      <w:r w:rsidR="006B5A32" w:rsidRPr="00D35B10">
        <w:rPr>
          <w:rFonts w:ascii="Palatino Linotype" w:eastAsia="Times New Roman" w:hAnsi="Palatino Linotype" w:cs="Times New Roman"/>
        </w:rPr>
        <w:t>aitu layanan bimbingan yang memungkinkan sejumlah peserta didik secara</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bersama-sama memperoleh berbagai bahan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dari nara sumber tertentu (terutama dari</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pembimbing atau konselor) yang berguna</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untuk menunjang kehidupannya seharihari baik individu maupun sebagai pelajar,</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anggota keluarga dan masyarakat serta</w:t>
      </w:r>
      <w:r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untuk pertimbangan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dalam pengambilan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keputusan (Heru, 2001:83). Layanan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bimbingan kelompok mempunyai 3 fungsi</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yaitu informatif, pengembangan dan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preventif dan kreatif.</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Adapun Materi pada layanan bimbingan kelompok, yaitu:</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Pemahaman dan pemantapan kehidupan keberagaman dan hidup</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sehat.</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Pemahaman dan penerimaan diri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sendiri dan orang lain sebagaimana adanya (termasuk per-bedaan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individu, sosial dan budaya).</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Pemahaman tentang dunia kerja,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pilihan dan pengembangan karier.</w:t>
      </w:r>
    </w:p>
    <w:p w:rsidR="008F7BE1"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lang w:val="en-US"/>
        </w:rPr>
      </w:pPr>
      <w:r w:rsidRPr="00D35B10">
        <w:rPr>
          <w:rFonts w:ascii="Palatino Linotype" w:eastAsia="Times New Roman" w:hAnsi="Palatino Linotype" w:cs="Times New Roman"/>
        </w:rPr>
        <w:t>Pengambilan keputusan dan perencanaan masa depan.</w:t>
      </w:r>
    </w:p>
    <w:p w:rsidR="00F11D33"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Layanan konseling kelompok</w:t>
      </w:r>
    </w:p>
    <w:p w:rsidR="00F11D33"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Yaitu layanan bimbingan konseling</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yang memungkinkan peserta didik memperoleh kesempatan untuk pembahasan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dan pengentasan permasalahan yang dialaminya melalui dinamika kelompok.</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Dinamika kelompok adalah suasana yang</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hidup yang berdenyut, yang bergerak,</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yang berkembang yang ditandai dengan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adanya interaksi antar sesama anggota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kelompok (Heru:2001:84).</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Tujuan konseling kelompok, meliputi:</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lastRenderedPageBreak/>
        <w:t>Melatih anggota kelompok agar</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berani berbicara dengan orang</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banyak.</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Melatih anggota kelompok dapat</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bertenggang rasa terhadap teman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sebaya.</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Dapat mengembangkan bakat dan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minat masing-masing anggota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kelompok.</w:t>
      </w:r>
    </w:p>
    <w:p w:rsidR="00F11D33"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rPr>
      </w:pPr>
      <w:r w:rsidRPr="00D35B10">
        <w:rPr>
          <w:rFonts w:ascii="Palatino Linotype" w:eastAsia="Times New Roman" w:hAnsi="Palatino Linotype" w:cs="Times New Roman"/>
        </w:rPr>
        <w:t>Mengentaskan permasalahan-permasalahan kelompok.</w:t>
      </w:r>
    </w:p>
    <w:p w:rsidR="00F11D33" w:rsidRPr="009A2A29" w:rsidRDefault="006B5A32" w:rsidP="004C410D">
      <w:pPr>
        <w:spacing w:after="0" w:line="240" w:lineRule="auto"/>
        <w:ind w:left="426" w:firstLine="567"/>
        <w:jc w:val="both"/>
        <w:rPr>
          <w:rFonts w:ascii="Palatino Linotype" w:eastAsia="Times New Roman" w:hAnsi="Palatino Linotype" w:cs="Times New Roman"/>
          <w:lang w:val="id-ID"/>
        </w:rPr>
      </w:pPr>
      <w:r w:rsidRPr="00D35B10">
        <w:rPr>
          <w:rFonts w:ascii="Palatino Linotype" w:eastAsia="Times New Roman" w:hAnsi="Palatino Linotype" w:cs="Times New Roman"/>
          <w:lang w:val="id-ID"/>
        </w:rPr>
        <w:t>Proses pelaksanaan konseling kelompok dilaksanakan melalui beberapa</w:t>
      </w:r>
      <w:r w:rsidR="00F11D33" w:rsidRPr="00D35B10">
        <w:rPr>
          <w:rFonts w:ascii="Palatino Linotype" w:eastAsia="Times New Roman" w:hAnsi="Palatino Linotype" w:cs="Times New Roman"/>
          <w:lang w:val="id-ID"/>
        </w:rPr>
        <w:t xml:space="preserve"> </w:t>
      </w:r>
      <w:r w:rsidRPr="00D35B10">
        <w:rPr>
          <w:rFonts w:ascii="Palatino Linotype" w:eastAsia="Times New Roman" w:hAnsi="Palatino Linotype" w:cs="Times New Roman"/>
          <w:lang w:val="id-ID"/>
        </w:rPr>
        <w:t>tahap-tahap (1) Tahap pembentukan, (2)</w:t>
      </w:r>
      <w:r w:rsidR="004D63AE" w:rsidRPr="00D35B10">
        <w:rPr>
          <w:rFonts w:ascii="Palatino Linotype" w:eastAsia="Times New Roman" w:hAnsi="Palatino Linotype" w:cs="Times New Roman"/>
          <w:lang w:val="id-ID"/>
        </w:rPr>
        <w:t xml:space="preserve"> </w:t>
      </w:r>
      <w:r w:rsidRPr="00D35B10">
        <w:rPr>
          <w:rFonts w:ascii="Palatino Linotype" w:eastAsia="Times New Roman" w:hAnsi="Palatino Linotype" w:cs="Times New Roman"/>
          <w:lang w:val="id-ID"/>
        </w:rPr>
        <w:t>Tahap peralihan, (3) Tahap kegiatan, (4)</w:t>
      </w:r>
      <w:r w:rsidR="00F11D33" w:rsidRPr="00D35B10">
        <w:rPr>
          <w:rFonts w:ascii="Palatino Linotype" w:eastAsia="Times New Roman" w:hAnsi="Palatino Linotype" w:cs="Times New Roman"/>
          <w:lang w:val="id-ID"/>
        </w:rPr>
        <w:t xml:space="preserve"> </w:t>
      </w:r>
      <w:r w:rsidRPr="00D35B10">
        <w:rPr>
          <w:rFonts w:ascii="Palatino Linotype" w:eastAsia="Times New Roman" w:hAnsi="Palatino Linotype" w:cs="Times New Roman"/>
          <w:lang w:val="id-ID"/>
        </w:rPr>
        <w:t>Tahap pengakhiran.</w:t>
      </w:r>
    </w:p>
    <w:p w:rsidR="00D35B10" w:rsidRPr="009A2A29" w:rsidRDefault="00D35B10" w:rsidP="004C410D">
      <w:pPr>
        <w:spacing w:after="0" w:line="240" w:lineRule="auto"/>
        <w:ind w:left="426" w:firstLine="567"/>
        <w:jc w:val="both"/>
        <w:rPr>
          <w:rFonts w:ascii="Palatino Linotype" w:eastAsia="Times New Roman" w:hAnsi="Palatino Linotype" w:cs="Times New Roman"/>
          <w:lang w:val="id-ID"/>
        </w:rPr>
      </w:pPr>
    </w:p>
    <w:p w:rsidR="00F11D33"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konsultasi</w:t>
      </w:r>
    </w:p>
    <w:p w:rsidR="00F11D33"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konsultasi merupakan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layanan konseling yang dilaksanakan oleh</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konselor (pembimbing) terhadap seorang</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pelanggan yang memungkinkan peserta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didik atau klien memperoleh wawasan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pema</w:t>
      </w:r>
      <w:r w:rsidR="00F11D33" w:rsidRPr="00D35B10">
        <w:rPr>
          <w:rFonts w:ascii="Palatino Linotype" w:eastAsia="Times New Roman" w:hAnsi="Palatino Linotype" w:cs="Times New Roman"/>
        </w:rPr>
        <w:t>haman, dan cara-cara yang perlu</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dilaksanakan oleh peserta didik atau klien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dalam menangani kondisi atau permasalahan pihak ketiga.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Adapun jenis layanan konsultasi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secara umum bertujuan agar klien dengan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kemampunnya sendiri dapat menangani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kondisi atau permasalahan yang dialami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oleh pihak ketiga. Pihak ketiga adalah</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orang yang mempunyai hubungan baik</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dengan konsulti, sehingga permasalahan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yang dialami oleh pihak ketiga sebagian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menjadi tanggung jawab konsulti. Oleh</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karena itu materi layanan konsultasi dapat</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menyangkut berbagai bidang kehidupan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yang luas yang dialami oleh individuindividu pihak ketiga.</w:t>
      </w:r>
    </w:p>
    <w:p w:rsidR="00F11D33" w:rsidRPr="00D35B10" w:rsidRDefault="00F11D33" w:rsidP="004D63AE">
      <w:pPr>
        <w:pStyle w:val="ListParagraph"/>
        <w:spacing w:line="240" w:lineRule="auto"/>
        <w:ind w:left="426" w:firstLine="567"/>
        <w:jc w:val="both"/>
        <w:rPr>
          <w:rFonts w:ascii="Palatino Linotype" w:eastAsia="Times New Roman" w:hAnsi="Palatino Linotype" w:cs="Times New Roman"/>
          <w:lang w:val="en-US"/>
        </w:rPr>
      </w:pPr>
    </w:p>
    <w:p w:rsidR="00F11D33" w:rsidRPr="00D35B10" w:rsidRDefault="006B5A32" w:rsidP="004D63AE">
      <w:pPr>
        <w:pStyle w:val="ListParagraph"/>
        <w:numPr>
          <w:ilvl w:val="0"/>
          <w:numId w:val="13"/>
        </w:numPr>
        <w:spacing w:line="240" w:lineRule="auto"/>
        <w:ind w:left="426"/>
        <w:jc w:val="both"/>
        <w:rPr>
          <w:rFonts w:ascii="Palatino Linotype" w:eastAsia="Times New Roman" w:hAnsi="Palatino Linotype" w:cs="Times New Roman"/>
          <w:lang w:val="en-US"/>
        </w:rPr>
      </w:pPr>
      <w:r w:rsidRPr="00D35B10">
        <w:rPr>
          <w:rFonts w:ascii="Palatino Linotype" w:eastAsia="Times New Roman" w:hAnsi="Palatino Linotype" w:cs="Times New Roman"/>
        </w:rPr>
        <w:t>Layanan mediasi</w:t>
      </w:r>
    </w:p>
    <w:p w:rsidR="00F11D33" w:rsidRPr="009A2A29" w:rsidRDefault="006B5A32" w:rsidP="004D63AE">
      <w:pPr>
        <w:pStyle w:val="ListParagraph"/>
        <w:spacing w:line="240" w:lineRule="auto"/>
        <w:ind w:left="426" w:firstLine="567"/>
        <w:jc w:val="both"/>
        <w:rPr>
          <w:rFonts w:ascii="Palatino Linotype" w:eastAsia="Times New Roman" w:hAnsi="Palatino Linotype" w:cs="Times New Roman"/>
        </w:rPr>
      </w:pPr>
      <w:r w:rsidRPr="00D35B10">
        <w:rPr>
          <w:rFonts w:ascii="Palatino Linotype" w:eastAsia="Times New Roman" w:hAnsi="Palatino Linotype" w:cs="Times New Roman"/>
        </w:rPr>
        <w:t>Istilah mediasi terkait dengan istilah</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 xml:space="preserve">media yang yang berasal dari kata </w:t>
      </w:r>
      <w:r w:rsidRPr="00D35B10">
        <w:rPr>
          <w:rFonts w:ascii="Palatino Linotype" w:eastAsia="Times New Roman" w:hAnsi="Palatino Linotype" w:cs="Times New Roman"/>
          <w:i/>
          <w:iCs/>
        </w:rPr>
        <w:t>medium</w:t>
      </w:r>
      <w:r w:rsidR="00F11D33" w:rsidRPr="00D35B10">
        <w:rPr>
          <w:rFonts w:ascii="Palatino Linotype" w:eastAsia="Times New Roman" w:hAnsi="Palatino Linotype" w:cs="Times New Roman"/>
          <w:i/>
          <w:iCs/>
          <w:lang w:val="en-US"/>
        </w:rPr>
        <w:t xml:space="preserve"> </w:t>
      </w:r>
      <w:r w:rsidRPr="00D35B10">
        <w:rPr>
          <w:rFonts w:ascii="Palatino Linotype" w:eastAsia="Times New Roman" w:hAnsi="Palatino Linotype" w:cs="Times New Roman"/>
        </w:rPr>
        <w:t>yang berarti perantara. Dalam literatur</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Islam istilah mediasi sama dengan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i/>
          <w:iCs/>
        </w:rPr>
        <w:t xml:space="preserve">wasilah, </w:t>
      </w:r>
      <w:r w:rsidRPr="00D35B10">
        <w:rPr>
          <w:rFonts w:ascii="Palatino Linotype" w:eastAsia="Times New Roman" w:hAnsi="Palatino Linotype" w:cs="Times New Roman"/>
        </w:rPr>
        <w:t>yang juga berarti perantara.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Berdasarkan arti di atas, mediasi bisa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dimaknai sebagai suatu kegiatan yang</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 xml:space="preserve">mengantarai atau menjadi </w:t>
      </w:r>
      <w:r w:rsidRPr="00D35B10">
        <w:rPr>
          <w:rFonts w:ascii="Palatino Linotype" w:eastAsia="Times New Roman" w:hAnsi="Palatino Linotype" w:cs="Times New Roman"/>
          <w:i/>
          <w:iCs/>
        </w:rPr>
        <w:t xml:space="preserve">wasilah </w:t>
      </w:r>
      <w:r w:rsidRPr="00D35B10">
        <w:rPr>
          <w:rFonts w:ascii="Palatino Linotype" w:eastAsia="Times New Roman" w:hAnsi="Palatino Linotype" w:cs="Times New Roman"/>
        </w:rPr>
        <w:t>atau</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menghubungkan suatu yang semula terpisah. Juga bermakna menjalin hubungan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antara dua kondisi yang berbeda dan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mengadakan kontak sehingga dua pikah</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 xml:space="preserve">yang semula terpisah menjadi saling terkait. Melalui mediasi atau </w:t>
      </w:r>
      <w:r w:rsidRPr="00D35B10">
        <w:rPr>
          <w:rFonts w:ascii="Palatino Linotype" w:eastAsia="Times New Roman" w:hAnsi="Palatino Linotype" w:cs="Times New Roman"/>
          <w:i/>
          <w:iCs/>
        </w:rPr>
        <w:t xml:space="preserve">wasilah </w:t>
      </w:r>
      <w:r w:rsidRPr="00D35B10">
        <w:rPr>
          <w:rFonts w:ascii="Palatino Linotype" w:eastAsia="Times New Roman" w:hAnsi="Palatino Linotype" w:cs="Times New Roman"/>
        </w:rPr>
        <w:t>dua</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pihak yang semula terpisah menjadi saling</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terkait, saling mengurangi atau meniadakan jarak, saling memperkecil perbedaan sehingga jarak keduanya menjadi lebih</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dekat.</w:t>
      </w:r>
    </w:p>
    <w:p w:rsidR="00D35B10" w:rsidRPr="009A2A29" w:rsidRDefault="00D35B10" w:rsidP="004D63AE">
      <w:pPr>
        <w:pStyle w:val="ListParagraph"/>
        <w:spacing w:line="240" w:lineRule="auto"/>
        <w:ind w:left="426" w:firstLine="567"/>
        <w:jc w:val="both"/>
        <w:rPr>
          <w:rFonts w:ascii="Palatino Linotype" w:eastAsia="Times New Roman" w:hAnsi="Palatino Linotype" w:cs="Times New Roman"/>
        </w:rPr>
      </w:pPr>
    </w:p>
    <w:p w:rsidR="00F11D33"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Tujuan dari layanan mediasi secara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umum agar tercapai kondisi hubungan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yang positif dan kondusif di antara para</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klien atau pihak-pihak yang bertikai atau</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bermusuhan. Denga</w:t>
      </w:r>
      <w:r w:rsidR="00C71C0A">
        <w:rPr>
          <w:rFonts w:ascii="Palatino Linotype" w:eastAsia="Times New Roman" w:hAnsi="Palatino Linotype" w:cs="Times New Roman"/>
          <w:lang w:val="en-US"/>
        </w:rPr>
        <w:t>n</w:t>
      </w:r>
      <w:r w:rsidRPr="00D35B10">
        <w:rPr>
          <w:rFonts w:ascii="Palatino Linotype" w:eastAsia="Times New Roman" w:hAnsi="Palatino Linotype" w:cs="Times New Roman"/>
        </w:rPr>
        <w:t xml:space="preserve"> perkataan lain agar</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tercapai hubugan yang positif dan kondusif</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di antara pihak yang bertikai atau bermusuhan. Secara lebih khusus layanan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mediasi bertujuan untuk merubah kondisi</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yang pada awalnya negatif (bertikai atau</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bermusuhan) menjadi kondisi baru</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(kondusif dan bersahabat) dalam hubungan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antara dua belah pihak yang bermasalah,</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misalnya: (a) rasa bermusuhan terhadap</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pihak lain menjadi rasa damai terhadap</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pihak lain; (b) adanya perbedaan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dibanding yang lain menjadi adanya</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kebersamaan; (c) sikap menjauhi pihak</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lain menjadi mendekati pihak lain; (d)</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sikap mau menang sendiri terhadap pihak</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lian menjadi sikap mau memberi dan</w:t>
      </w:r>
      <w:r w:rsidR="004D63AE"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meneriam pihak lain; (e) sikap membalas</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menjadi sikap memaafkan; (f) sikap kasar</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dan negatif menjadi sikap lembut dan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positif; (g) sikap mau benar sendiri</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menjadi sikap menerima; (h) sikap</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destruktif terhadap pihak lain menjadi</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sikap konstruktif terhadap pihak lain dan</w:t>
      </w:r>
      <w:r w:rsidR="00F11D33"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lain sebagainya. Oleh karena itu materi</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kegiatan layanan mediasi mencakup</w:t>
      </w:r>
      <w:r w:rsidRPr="00D35B10">
        <w:rPr>
          <w:rFonts w:ascii="Palatino Linotype" w:eastAsia="Times New Roman" w:hAnsi="Palatino Linotype" w:cs="Times New Roman"/>
        </w:rPr>
        <w:br/>
        <w:t>aspek-aspek kehidupan yang berkaitan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dengan hubungan antar individu, dimana</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masalah tersebut mencakup: (a) pertingkaian atas kepemilikan sesuatu; (b) perasaan tersinggung; (c) dendam dan lain sebagainya.</w:t>
      </w:r>
    </w:p>
    <w:p w:rsidR="00F11D33" w:rsidRPr="00D35B10" w:rsidRDefault="00F11D33" w:rsidP="004C410D">
      <w:pPr>
        <w:spacing w:after="0" w:line="240" w:lineRule="auto"/>
        <w:jc w:val="both"/>
        <w:rPr>
          <w:rFonts w:ascii="Palatino Linotype" w:eastAsia="Times New Roman" w:hAnsi="Palatino Linotype" w:cs="Times New Roman"/>
          <w:b/>
          <w:bCs/>
        </w:rPr>
      </w:pPr>
    </w:p>
    <w:p w:rsidR="006B5A32" w:rsidRPr="00D35B10" w:rsidRDefault="006B5A32" w:rsidP="004C410D">
      <w:pPr>
        <w:spacing w:after="0" w:line="240" w:lineRule="auto"/>
        <w:jc w:val="both"/>
        <w:rPr>
          <w:rFonts w:ascii="Palatino Linotype" w:eastAsia="Times New Roman" w:hAnsi="Palatino Linotype" w:cs="Times New Roman"/>
          <w:b/>
          <w:bCs/>
        </w:rPr>
      </w:pPr>
      <w:r w:rsidRPr="00D35B10">
        <w:rPr>
          <w:rFonts w:ascii="Palatino Linotype" w:eastAsia="Times New Roman" w:hAnsi="Palatino Linotype" w:cs="Times New Roman"/>
          <w:b/>
          <w:bCs/>
        </w:rPr>
        <w:t>Keterlaksanaan pelayanan bimbingan</w:t>
      </w:r>
      <w:r w:rsidR="00F11D33" w:rsidRPr="00D35B10">
        <w:rPr>
          <w:rFonts w:ascii="Palatino Linotype" w:eastAsia="Times New Roman" w:hAnsi="Palatino Linotype" w:cs="Times New Roman"/>
          <w:b/>
          <w:bCs/>
        </w:rPr>
        <w:t xml:space="preserve"> </w:t>
      </w:r>
      <w:r w:rsidRPr="00D35B10">
        <w:rPr>
          <w:rFonts w:ascii="Palatino Linotype" w:eastAsia="Times New Roman" w:hAnsi="Palatino Linotype" w:cs="Times New Roman"/>
          <w:b/>
          <w:bCs/>
        </w:rPr>
        <w:t>konseling pada jenjang pendidikan</w:t>
      </w:r>
      <w:r w:rsidR="00F11D33" w:rsidRPr="00D35B10">
        <w:rPr>
          <w:rFonts w:ascii="Palatino Linotype" w:eastAsia="Times New Roman" w:hAnsi="Palatino Linotype" w:cs="Times New Roman"/>
          <w:b/>
          <w:bCs/>
        </w:rPr>
        <w:t xml:space="preserve"> </w:t>
      </w:r>
      <w:r w:rsidRPr="00D35B10">
        <w:rPr>
          <w:rFonts w:ascii="Palatino Linotype" w:eastAsia="Times New Roman" w:hAnsi="Palatino Linotype" w:cs="Times New Roman"/>
          <w:b/>
          <w:bCs/>
        </w:rPr>
        <w:t>dasar (SD/MI)</w:t>
      </w:r>
    </w:p>
    <w:p w:rsidR="00F11D33" w:rsidRPr="00D35B10" w:rsidRDefault="00F11D33" w:rsidP="00C71C0A">
      <w:pPr>
        <w:spacing w:after="0" w:line="240" w:lineRule="auto"/>
        <w:jc w:val="both"/>
        <w:rPr>
          <w:rFonts w:ascii="Palatino Linotype" w:eastAsia="Times New Roman" w:hAnsi="Palatino Linotype" w:cs="Times New Roman"/>
        </w:rPr>
      </w:pPr>
      <w:r w:rsidRPr="00D35B10">
        <w:rPr>
          <w:rFonts w:ascii="Palatino Linotype" w:eastAsia="Times New Roman" w:hAnsi="Palatino Linotype" w:cs="Times New Roman"/>
          <w:b/>
          <w:bCs/>
        </w:rPr>
        <w:tab/>
      </w:r>
      <w:r w:rsidRPr="00D35B10">
        <w:rPr>
          <w:rFonts w:ascii="Palatino Linotype" w:eastAsia="Times New Roman" w:hAnsi="Palatino Linotype" w:cs="Times New Roman"/>
        </w:rPr>
        <w:t xml:space="preserve">Pada penjelasan terdahulu telah di paparkan bahwa keterlaksanaan  </w:t>
      </w:r>
      <w:r w:rsidR="006B5A32" w:rsidRPr="00D35B10">
        <w:rPr>
          <w:rFonts w:ascii="Palatino Linotype" w:eastAsia="Times New Roman" w:hAnsi="Palatino Linotype" w:cs="Times New Roman"/>
        </w:rPr>
        <w:t>layanan konseling pada tingkat pendidikan</w:t>
      </w:r>
      <w:r w:rsidRPr="00D35B10">
        <w:rPr>
          <w:rFonts w:ascii="Palatino Linotype" w:eastAsia="Times New Roman" w:hAnsi="Palatino Linotype" w:cs="Times New Roman"/>
        </w:rPr>
        <w:t xml:space="preserve"> dasar </w:t>
      </w:r>
      <w:r w:rsidR="006B5A32" w:rsidRPr="00D35B10">
        <w:rPr>
          <w:rFonts w:ascii="Palatino Linotype" w:eastAsia="Times New Roman" w:hAnsi="Palatino Linotype" w:cs="Times New Roman"/>
        </w:rPr>
        <w:t xml:space="preserve">(SD/MI) pada dasarnya adalah dilaksanakan oleh guru kelas yang melaksanakan layanan </w:t>
      </w:r>
      <w:r w:rsidR="006B5A32" w:rsidRPr="00D35B10">
        <w:rPr>
          <w:rFonts w:ascii="Palatino Linotype" w:eastAsia="Times New Roman" w:hAnsi="Palatino Linotype" w:cs="Times New Roman"/>
        </w:rPr>
        <w:lastRenderedPageBreak/>
        <w:t>orientasi, infor</w:t>
      </w:r>
      <w:r w:rsidRPr="00D35B10">
        <w:rPr>
          <w:rFonts w:ascii="Palatino Linotype" w:eastAsia="Times New Roman" w:hAnsi="Palatino Linotype" w:cs="Times New Roman"/>
        </w:rPr>
        <w:t xml:space="preserve">masi, penempatan dan </w:t>
      </w:r>
      <w:r w:rsidR="006B5A32" w:rsidRPr="00D35B10">
        <w:rPr>
          <w:rFonts w:ascii="Palatino Linotype" w:eastAsia="Times New Roman" w:hAnsi="Palatino Linotype" w:cs="Times New Roman"/>
        </w:rPr>
        <w:t>penyaluran, dan peng</w:t>
      </w:r>
      <w:r w:rsidRPr="00D35B10">
        <w:rPr>
          <w:rFonts w:ascii="Palatino Linotype" w:eastAsia="Times New Roman" w:hAnsi="Palatino Linotype" w:cs="Times New Roman"/>
        </w:rPr>
        <w:t xml:space="preserve">uasaan konten dengan menfusikan </w:t>
      </w:r>
      <w:r w:rsidR="006B5A32" w:rsidRPr="00D35B10">
        <w:rPr>
          <w:rFonts w:ascii="Palatino Linotype" w:eastAsia="Times New Roman" w:hAnsi="Palatino Linotype" w:cs="Times New Roman"/>
        </w:rPr>
        <w:t>materi layanan tersebut ke dalam pemb</w:t>
      </w:r>
      <w:r w:rsidRPr="00D35B10">
        <w:rPr>
          <w:rFonts w:ascii="Palatino Linotype" w:eastAsia="Times New Roman" w:hAnsi="Palatino Linotype" w:cs="Times New Roman"/>
        </w:rPr>
        <w:t xml:space="preserve">elajaran, terutama pada peserta didik </w:t>
      </w:r>
      <w:r w:rsidR="006B5A32" w:rsidRPr="00D35B10">
        <w:rPr>
          <w:rFonts w:ascii="Palatino Linotype" w:eastAsia="Times New Roman" w:hAnsi="Palatino Linotype" w:cs="Times New Roman"/>
        </w:rPr>
        <w:t xml:space="preserve">kelas IV, </w:t>
      </w:r>
      <w:r w:rsidRPr="00D35B10">
        <w:rPr>
          <w:rFonts w:ascii="Palatino Linotype" w:eastAsia="Times New Roman" w:hAnsi="Palatino Linotype" w:cs="Times New Roman"/>
        </w:rPr>
        <w:t xml:space="preserve">V, dan VI dapat diselenggarakan </w:t>
      </w:r>
      <w:r w:rsidR="006B5A32" w:rsidRPr="00D35B10">
        <w:rPr>
          <w:rFonts w:ascii="Palatino Linotype" w:eastAsia="Times New Roman" w:hAnsi="Palatino Linotype" w:cs="Times New Roman"/>
        </w:rPr>
        <w:t xml:space="preserve">layanan </w:t>
      </w:r>
      <w:r w:rsidRPr="00D35B10">
        <w:rPr>
          <w:rFonts w:ascii="Palatino Linotype" w:eastAsia="Times New Roman" w:hAnsi="Palatino Linotype" w:cs="Times New Roman"/>
        </w:rPr>
        <w:t xml:space="preserve">konseling perorangan, bimbingan </w:t>
      </w:r>
      <w:r w:rsidR="006B5A32" w:rsidRPr="00D35B10">
        <w:rPr>
          <w:rFonts w:ascii="Palatino Linotype" w:eastAsia="Times New Roman" w:hAnsi="Palatino Linotype" w:cs="Times New Roman"/>
        </w:rPr>
        <w:t>kelompok, dan konseling ke</w:t>
      </w:r>
      <w:r w:rsidR="00C71C0A">
        <w:rPr>
          <w:rFonts w:ascii="Palatino Linotype" w:eastAsia="Times New Roman" w:hAnsi="Palatino Linotype" w:cs="Times New Roman"/>
        </w:rPr>
        <w:t>lompok.</w:t>
      </w:r>
    </w:p>
    <w:p w:rsidR="00F11D33" w:rsidRPr="00D35B10" w:rsidRDefault="00F11D33"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 xml:space="preserve">Selanjutnya pada peserta didik </w:t>
      </w:r>
      <w:r w:rsidR="006B5A32" w:rsidRPr="00D35B10">
        <w:rPr>
          <w:rFonts w:ascii="Palatino Linotype" w:eastAsia="Times New Roman" w:hAnsi="Palatino Linotype" w:cs="Times New Roman"/>
        </w:rPr>
        <w:t>tingkat</w:t>
      </w:r>
      <w:r w:rsidRPr="00D35B10">
        <w:rPr>
          <w:rFonts w:ascii="Palatino Linotype" w:eastAsia="Times New Roman" w:hAnsi="Palatino Linotype" w:cs="Times New Roman"/>
        </w:rPr>
        <w:t xml:space="preserve"> pendidikan dasar (SD/MI/SDLB), </w:t>
      </w:r>
      <w:r w:rsidR="006B5A32" w:rsidRPr="00D35B10">
        <w:rPr>
          <w:rFonts w:ascii="Palatino Linotype" w:eastAsia="Times New Roman" w:hAnsi="Palatino Linotype" w:cs="Times New Roman"/>
        </w:rPr>
        <w:t xml:space="preserve">dapat </w:t>
      </w:r>
      <w:r w:rsidRPr="00D35B10">
        <w:rPr>
          <w:rFonts w:ascii="Palatino Linotype" w:eastAsia="Times New Roman" w:hAnsi="Palatino Linotype" w:cs="Times New Roman"/>
        </w:rPr>
        <w:t xml:space="preserve">diangkat seorang konselor untuk </w:t>
      </w:r>
      <w:r w:rsidR="006B5A32" w:rsidRPr="00D35B10">
        <w:rPr>
          <w:rFonts w:ascii="Palatino Linotype" w:eastAsia="Times New Roman" w:hAnsi="Palatino Linotype" w:cs="Times New Roman"/>
        </w:rPr>
        <w:t>menye</w:t>
      </w:r>
      <w:r w:rsidRPr="00D35B10">
        <w:rPr>
          <w:rFonts w:ascii="Palatino Linotype" w:eastAsia="Times New Roman" w:hAnsi="Palatino Linotype" w:cs="Times New Roman"/>
        </w:rPr>
        <w:t>lenggarakan pelay</w:t>
      </w:r>
      <w:r w:rsidR="00C71C0A">
        <w:rPr>
          <w:rFonts w:ascii="Palatino Linotype" w:eastAsia="Times New Roman" w:hAnsi="Palatino Linotype" w:cs="Times New Roman"/>
        </w:rPr>
        <w:t>anan konseling</w:t>
      </w:r>
      <w:r w:rsidRPr="00D35B10">
        <w:rPr>
          <w:rFonts w:ascii="Palatino Linotype" w:eastAsia="Times New Roman" w:hAnsi="Palatino Linotype" w:cs="Times New Roman"/>
        </w:rPr>
        <w:t xml:space="preserve">. Dengan demikian keterlaksanaan </w:t>
      </w:r>
      <w:r w:rsidR="006B5A32" w:rsidRPr="00D35B10">
        <w:rPr>
          <w:rFonts w:ascii="Palatino Linotype" w:eastAsia="Times New Roman" w:hAnsi="Palatino Linotype" w:cs="Times New Roman"/>
        </w:rPr>
        <w:t>pelayanan bimbingan dan konseling b</w:t>
      </w:r>
      <w:r w:rsidRPr="00D35B10">
        <w:rPr>
          <w:rFonts w:ascii="Palatino Linotype" w:eastAsia="Times New Roman" w:hAnsi="Palatino Linotype" w:cs="Times New Roman"/>
        </w:rPr>
        <w:t xml:space="preserve">aik </w:t>
      </w:r>
      <w:r w:rsidR="006B5A32" w:rsidRPr="00D35B10">
        <w:rPr>
          <w:rFonts w:ascii="Palatino Linotype" w:eastAsia="Times New Roman" w:hAnsi="Palatino Linotype" w:cs="Times New Roman"/>
        </w:rPr>
        <w:t>pada ti</w:t>
      </w:r>
      <w:r w:rsidRPr="00D35B10">
        <w:rPr>
          <w:rFonts w:ascii="Palatino Linotype" w:eastAsia="Times New Roman" w:hAnsi="Palatino Linotype" w:cs="Times New Roman"/>
        </w:rPr>
        <w:t xml:space="preserve">ngkat pendidikan dasar (SD/ MI/ </w:t>
      </w:r>
      <w:r w:rsidR="006B5A32" w:rsidRPr="00D35B10">
        <w:rPr>
          <w:rFonts w:ascii="Palatino Linotype" w:eastAsia="Times New Roman" w:hAnsi="Palatino Linotype" w:cs="Times New Roman"/>
        </w:rPr>
        <w:t>SDLB)</w:t>
      </w:r>
      <w:r w:rsidRPr="00D35B10">
        <w:rPr>
          <w:rFonts w:ascii="Palatino Linotype" w:eastAsia="Times New Roman" w:hAnsi="Palatino Linotype" w:cs="Times New Roman"/>
        </w:rPr>
        <w:t xml:space="preserve"> maupun pada tingkat pendidikan menengah (SMP/MTs, SMA/SMK/MA) </w:t>
      </w:r>
      <w:r w:rsidR="006B5A32" w:rsidRPr="00D35B10">
        <w:rPr>
          <w:rFonts w:ascii="Palatino Linotype" w:eastAsia="Times New Roman" w:hAnsi="Palatino Linotype" w:cs="Times New Roman"/>
        </w:rPr>
        <w:t>dilaksanakan oleh guru pembimbing sepenuhnya, dalam arti kata guru pembimb</w:t>
      </w:r>
      <w:r w:rsidRPr="00D35B10">
        <w:rPr>
          <w:rFonts w:ascii="Palatino Linotype" w:eastAsia="Times New Roman" w:hAnsi="Palatino Linotype" w:cs="Times New Roman"/>
        </w:rPr>
        <w:t xml:space="preserve">ing adalah pelaksana utama dari </w:t>
      </w:r>
      <w:r w:rsidR="006B5A32" w:rsidRPr="00D35B10">
        <w:rPr>
          <w:rFonts w:ascii="Palatino Linotype" w:eastAsia="Times New Roman" w:hAnsi="Palatino Linotype" w:cs="Times New Roman"/>
        </w:rPr>
        <w:t>pelay</w:t>
      </w:r>
      <w:r w:rsidRPr="00D35B10">
        <w:rPr>
          <w:rFonts w:ascii="Palatino Linotype" w:eastAsia="Times New Roman" w:hAnsi="Palatino Linotype" w:cs="Times New Roman"/>
        </w:rPr>
        <w:t xml:space="preserve">anan bimbingan dan konseling di </w:t>
      </w:r>
      <w:r w:rsidR="006B5A32" w:rsidRPr="00D35B10">
        <w:rPr>
          <w:rFonts w:ascii="Palatino Linotype" w:eastAsia="Times New Roman" w:hAnsi="Palatino Linotype" w:cs="Times New Roman"/>
        </w:rPr>
        <w:t>sekol</w:t>
      </w:r>
      <w:r w:rsidRPr="00D35B10">
        <w:rPr>
          <w:rFonts w:ascii="Palatino Linotype" w:eastAsia="Times New Roman" w:hAnsi="Palatino Linotype" w:cs="Times New Roman"/>
        </w:rPr>
        <w:t xml:space="preserve">ah dan madrasah. Hal ini sesuai </w:t>
      </w:r>
      <w:r w:rsidR="006B5A32" w:rsidRPr="00D35B10">
        <w:rPr>
          <w:rFonts w:ascii="Palatino Linotype" w:eastAsia="Times New Roman" w:hAnsi="Palatino Linotype" w:cs="Times New Roman"/>
        </w:rPr>
        <w:t xml:space="preserve">dengan </w:t>
      </w:r>
      <w:r w:rsidRPr="00D35B10">
        <w:rPr>
          <w:rFonts w:ascii="Palatino Linotype" w:eastAsia="Times New Roman" w:hAnsi="Palatino Linotype" w:cs="Times New Roman"/>
        </w:rPr>
        <w:t xml:space="preserve">SK. Menpan No. 084/1993 tentang </w:t>
      </w:r>
      <w:r w:rsidR="006B5A32" w:rsidRPr="00D35B10">
        <w:rPr>
          <w:rFonts w:ascii="Palatino Linotype" w:eastAsia="Times New Roman" w:hAnsi="Palatino Linotype" w:cs="Times New Roman"/>
        </w:rPr>
        <w:t>jabatan fun</w:t>
      </w:r>
      <w:r w:rsidRPr="00D35B10">
        <w:rPr>
          <w:rFonts w:ascii="Palatino Linotype" w:eastAsia="Times New Roman" w:hAnsi="Palatino Linotype" w:cs="Times New Roman"/>
        </w:rPr>
        <w:t xml:space="preserve">sional guru dan angka kreditnya </w:t>
      </w:r>
      <w:r w:rsidR="006B5A32" w:rsidRPr="00D35B10">
        <w:rPr>
          <w:rFonts w:ascii="Palatino Linotype" w:eastAsia="Times New Roman" w:hAnsi="Palatino Linotype" w:cs="Times New Roman"/>
        </w:rPr>
        <w:t>pasal</w:t>
      </w:r>
      <w:r w:rsidRPr="00D35B10">
        <w:rPr>
          <w:rFonts w:ascii="Palatino Linotype" w:eastAsia="Times New Roman" w:hAnsi="Palatino Linotype" w:cs="Times New Roman"/>
        </w:rPr>
        <w:t xml:space="preserve"> 3 yang menjelaskan bahwa tugas </w:t>
      </w:r>
      <w:r w:rsidR="006B5A32" w:rsidRPr="00D35B10">
        <w:rPr>
          <w:rFonts w:ascii="Palatino Linotype" w:eastAsia="Times New Roman" w:hAnsi="Palatino Linotype" w:cs="Times New Roman"/>
        </w:rPr>
        <w:t xml:space="preserve">pokok </w:t>
      </w:r>
      <w:r w:rsidRPr="00D35B10">
        <w:rPr>
          <w:rFonts w:ascii="Palatino Linotype" w:eastAsia="Times New Roman" w:hAnsi="Palatino Linotype" w:cs="Times New Roman"/>
        </w:rPr>
        <w:t xml:space="preserve">guru pembimbing adalah menyusun </w:t>
      </w:r>
      <w:r w:rsidR="006B5A32" w:rsidRPr="00D35B10">
        <w:rPr>
          <w:rFonts w:ascii="Palatino Linotype" w:eastAsia="Times New Roman" w:hAnsi="Palatino Linotype" w:cs="Times New Roman"/>
        </w:rPr>
        <w:t>program bimbingan dan konseling, melaksanakan program bimbingan dan konseling,</w:t>
      </w:r>
      <w:r w:rsidRPr="00D35B10">
        <w:rPr>
          <w:rFonts w:ascii="Palatino Linotype" w:eastAsia="Times New Roman" w:hAnsi="Palatino Linotype" w:cs="Times New Roman"/>
        </w:rPr>
        <w:t xml:space="preserve"> evaluasi pelaksanaan bimbingan dan konseling, analisis hasil pelaksanaan </w:t>
      </w:r>
      <w:r w:rsidR="006B5A32" w:rsidRPr="00D35B10">
        <w:rPr>
          <w:rFonts w:ascii="Palatino Linotype" w:eastAsia="Times New Roman" w:hAnsi="Palatino Linotype" w:cs="Times New Roman"/>
        </w:rPr>
        <w:t>bimb</w:t>
      </w:r>
      <w:r w:rsidRPr="00D35B10">
        <w:rPr>
          <w:rFonts w:ascii="Palatino Linotype" w:eastAsia="Times New Roman" w:hAnsi="Palatino Linotype" w:cs="Times New Roman"/>
        </w:rPr>
        <w:t xml:space="preserve">ingan dan konseling, dan tindak </w:t>
      </w:r>
      <w:r w:rsidR="006B5A32" w:rsidRPr="00D35B10">
        <w:rPr>
          <w:rFonts w:ascii="Palatino Linotype" w:eastAsia="Times New Roman" w:hAnsi="Palatino Linotype" w:cs="Times New Roman"/>
        </w:rPr>
        <w:t>lan</w:t>
      </w:r>
      <w:r w:rsidRPr="00D35B10">
        <w:rPr>
          <w:rFonts w:ascii="Palatino Linotype" w:eastAsia="Times New Roman" w:hAnsi="Palatino Linotype" w:cs="Times New Roman"/>
        </w:rPr>
        <w:t xml:space="preserve">jut dalam program bimbingan dan </w:t>
      </w:r>
      <w:r w:rsidR="006B5A32" w:rsidRPr="00D35B10">
        <w:rPr>
          <w:rFonts w:ascii="Palatino Linotype" w:eastAsia="Times New Roman" w:hAnsi="Palatino Linotype" w:cs="Times New Roman"/>
        </w:rPr>
        <w:t xml:space="preserve">konseling terhadap peserta didik </w:t>
      </w:r>
      <w:r w:rsidR="00C71C0A">
        <w:rPr>
          <w:rFonts w:ascii="Palatino Linotype" w:eastAsia="Times New Roman" w:hAnsi="Palatino Linotype" w:cs="Times New Roman"/>
        </w:rPr>
        <w:t xml:space="preserve">yang </w:t>
      </w:r>
      <w:r w:rsidRPr="00D35B10">
        <w:rPr>
          <w:rFonts w:ascii="Palatino Linotype" w:eastAsia="Times New Roman" w:hAnsi="Palatino Linotype" w:cs="Times New Roman"/>
        </w:rPr>
        <w:t>menjadi tanggung jawabnya.</w:t>
      </w:r>
    </w:p>
    <w:p w:rsidR="00F11D33" w:rsidRPr="00D35B10" w:rsidRDefault="00F11D33"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 xml:space="preserve">Guru pembimbing yang merupakan </w:t>
      </w:r>
      <w:r w:rsidR="006B5A32" w:rsidRPr="00D35B10">
        <w:rPr>
          <w:rFonts w:ascii="Palatino Linotype" w:eastAsia="Times New Roman" w:hAnsi="Palatino Linotype" w:cs="Times New Roman"/>
        </w:rPr>
        <w:t>pejaba</w:t>
      </w:r>
      <w:r w:rsidRPr="00D35B10">
        <w:rPr>
          <w:rFonts w:ascii="Palatino Linotype" w:eastAsia="Times New Roman" w:hAnsi="Palatino Linotype" w:cs="Times New Roman"/>
        </w:rPr>
        <w:t xml:space="preserve">t fungsional itu dituntut untuk </w:t>
      </w:r>
      <w:r w:rsidR="006B5A32" w:rsidRPr="00D35B10">
        <w:rPr>
          <w:rFonts w:ascii="Palatino Linotype" w:eastAsia="Times New Roman" w:hAnsi="Palatino Linotype" w:cs="Times New Roman"/>
        </w:rPr>
        <w:t>s</w:t>
      </w:r>
      <w:r w:rsidRPr="00D35B10">
        <w:rPr>
          <w:rFonts w:ascii="Palatino Linotype" w:eastAsia="Times New Roman" w:hAnsi="Palatino Linotype" w:cs="Times New Roman"/>
        </w:rPr>
        <w:t xml:space="preserve">epenuhnya menjalani tugas-tugas </w:t>
      </w:r>
      <w:r w:rsidR="006B5A32" w:rsidRPr="00D35B10">
        <w:rPr>
          <w:rFonts w:ascii="Palatino Linotype" w:eastAsia="Times New Roman" w:hAnsi="Palatino Linotype" w:cs="Times New Roman"/>
        </w:rPr>
        <w:t>fungsionalnya yaitu melaksanakan kegiatan</w:t>
      </w:r>
      <w:r w:rsidRPr="00D35B10">
        <w:rPr>
          <w:rFonts w:ascii="Palatino Linotype" w:eastAsia="Times New Roman" w:hAnsi="Palatino Linotype" w:cs="Times New Roman"/>
        </w:rPr>
        <w:t xml:space="preserve"> </w:t>
      </w:r>
      <w:r w:rsidR="006B5A32" w:rsidRPr="00D35B10">
        <w:rPr>
          <w:rFonts w:ascii="Palatino Linotype" w:eastAsia="Times New Roman" w:hAnsi="Palatino Linotype" w:cs="Times New Roman"/>
        </w:rPr>
        <w:t>bimbingan dan konseling terhadap sejumlah sis</w:t>
      </w:r>
      <w:r w:rsidRPr="00D35B10">
        <w:rPr>
          <w:rFonts w:ascii="Palatino Linotype" w:eastAsia="Times New Roman" w:hAnsi="Palatino Linotype" w:cs="Times New Roman"/>
        </w:rPr>
        <w:t xml:space="preserve">wa di sekolah. Standar prestasi </w:t>
      </w:r>
      <w:r w:rsidR="006B5A32" w:rsidRPr="00D35B10">
        <w:rPr>
          <w:rFonts w:ascii="Palatino Linotype" w:eastAsia="Times New Roman" w:hAnsi="Palatino Linotype" w:cs="Times New Roman"/>
        </w:rPr>
        <w:t>kerja gu</w:t>
      </w:r>
      <w:r w:rsidRPr="00D35B10">
        <w:rPr>
          <w:rFonts w:ascii="Palatino Linotype" w:eastAsia="Times New Roman" w:hAnsi="Palatino Linotype" w:cs="Times New Roman"/>
        </w:rPr>
        <w:t xml:space="preserve">ru pembimbing tertuang dalam SK </w:t>
      </w:r>
      <w:r w:rsidR="00C71C0A">
        <w:rPr>
          <w:rFonts w:ascii="Palatino Linotype" w:eastAsia="Times New Roman" w:hAnsi="Palatino Linotype" w:cs="Times New Roman"/>
        </w:rPr>
        <w:t xml:space="preserve">Mendikbud No. 025/O/1995 </w:t>
      </w:r>
      <w:r w:rsidRPr="00D35B10">
        <w:rPr>
          <w:rFonts w:ascii="Palatino Linotype" w:eastAsia="Times New Roman" w:hAnsi="Palatino Linotype" w:cs="Times New Roman"/>
        </w:rPr>
        <w:t>meliputi sebagai berikut :</w:t>
      </w:r>
    </w:p>
    <w:p w:rsidR="00F11D33" w:rsidRPr="00D35B10" w:rsidRDefault="006B5A32"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Persiapan kegiatan (layanan penduku</w:t>
      </w:r>
      <w:r w:rsidR="00F11D33" w:rsidRPr="00D35B10">
        <w:rPr>
          <w:rFonts w:ascii="Palatino Linotype" w:eastAsia="Times New Roman" w:hAnsi="Palatino Linotype" w:cs="Times New Roman"/>
        </w:rPr>
        <w:t>ng) bimbingan dan konseling.</w:t>
      </w:r>
    </w:p>
    <w:p w:rsidR="00F11D33" w:rsidRPr="00D35B10" w:rsidRDefault="006B5A32"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Pe</w:t>
      </w:r>
      <w:r w:rsidR="00F11D33" w:rsidRPr="00D35B10">
        <w:rPr>
          <w:rFonts w:ascii="Palatino Linotype" w:eastAsia="Times New Roman" w:hAnsi="Palatino Linotype" w:cs="Times New Roman"/>
        </w:rPr>
        <w:t>laksanaan kegiatan (layanan dan</w:t>
      </w:r>
      <w:r w:rsidR="00F11D33"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penduku</w:t>
      </w:r>
      <w:r w:rsidR="00F11D33" w:rsidRPr="00D35B10">
        <w:rPr>
          <w:rFonts w:ascii="Palatino Linotype" w:eastAsia="Times New Roman" w:hAnsi="Palatino Linotype" w:cs="Times New Roman"/>
        </w:rPr>
        <w:t>ng) bimbingan dan konseling.</w:t>
      </w:r>
    </w:p>
    <w:p w:rsidR="00F11D33" w:rsidRPr="00D35B10" w:rsidRDefault="00F11D33"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Evaluasi kegiatan (layanan dan</w:t>
      </w:r>
      <w:r w:rsidRPr="00D35B10">
        <w:rPr>
          <w:rFonts w:ascii="Palatino Linotype" w:eastAsia="Times New Roman" w:hAnsi="Palatino Linotype" w:cs="Times New Roman"/>
          <w:lang w:val="en-US"/>
        </w:rPr>
        <w:t xml:space="preserve"> </w:t>
      </w:r>
      <w:r w:rsidR="006B5A32" w:rsidRPr="00D35B10">
        <w:rPr>
          <w:rFonts w:ascii="Palatino Linotype" w:eastAsia="Times New Roman" w:hAnsi="Palatino Linotype" w:cs="Times New Roman"/>
        </w:rPr>
        <w:t>pendu</w:t>
      </w:r>
      <w:r w:rsidRPr="00D35B10">
        <w:rPr>
          <w:rFonts w:ascii="Palatino Linotype" w:eastAsia="Times New Roman" w:hAnsi="Palatino Linotype" w:cs="Times New Roman"/>
        </w:rPr>
        <w:t>kung) bimbingan dan konseling.</w:t>
      </w:r>
    </w:p>
    <w:p w:rsidR="00F11D33" w:rsidRPr="00D35B10" w:rsidRDefault="006B5A32"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Analisis hasil evaluasi kegia</w:t>
      </w:r>
      <w:r w:rsidR="00F11D33" w:rsidRPr="00D35B10">
        <w:rPr>
          <w:rFonts w:ascii="Palatino Linotype" w:eastAsia="Times New Roman" w:hAnsi="Palatino Linotype" w:cs="Times New Roman"/>
        </w:rPr>
        <w:t>tan bimbingan dan konseling.</w:t>
      </w:r>
    </w:p>
    <w:p w:rsidR="00F11D33" w:rsidRPr="00D35B10" w:rsidRDefault="006B5A32"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K</w:t>
      </w:r>
      <w:r w:rsidR="00F11D33" w:rsidRPr="00D35B10">
        <w:rPr>
          <w:rFonts w:ascii="Palatino Linotype" w:eastAsia="Times New Roman" w:hAnsi="Palatino Linotype" w:cs="Times New Roman"/>
        </w:rPr>
        <w:t>egiatan tindak lanjut bimbingan</w:t>
      </w:r>
      <w:r w:rsidR="00F11D33" w:rsidRPr="00D35B10">
        <w:rPr>
          <w:rFonts w:ascii="Palatino Linotype" w:eastAsia="Times New Roman" w:hAnsi="Palatino Linotype" w:cs="Times New Roman"/>
          <w:lang w:val="en-US"/>
        </w:rPr>
        <w:t xml:space="preserve"> </w:t>
      </w:r>
      <w:r w:rsidR="00F11D33" w:rsidRPr="00D35B10">
        <w:rPr>
          <w:rFonts w:ascii="Palatino Linotype" w:eastAsia="Times New Roman" w:hAnsi="Palatino Linotype" w:cs="Times New Roman"/>
        </w:rPr>
        <w:t>dan konseling.</w:t>
      </w:r>
    </w:p>
    <w:p w:rsidR="00F11D33" w:rsidRPr="00D35B10" w:rsidRDefault="00F11D33" w:rsidP="004D63AE">
      <w:pPr>
        <w:pStyle w:val="ListParagraph"/>
        <w:numPr>
          <w:ilvl w:val="0"/>
          <w:numId w:val="16"/>
        </w:numPr>
        <w:spacing w:line="240" w:lineRule="auto"/>
        <w:ind w:left="426"/>
        <w:jc w:val="both"/>
        <w:rPr>
          <w:rFonts w:ascii="Palatino Linotype" w:eastAsia="Times New Roman" w:hAnsi="Palatino Linotype" w:cs="Times New Roman"/>
        </w:rPr>
      </w:pPr>
      <w:r w:rsidRPr="00D35B10">
        <w:rPr>
          <w:rFonts w:ascii="Palatino Linotype" w:eastAsia="Times New Roman" w:hAnsi="Palatino Linotype" w:cs="Times New Roman"/>
        </w:rPr>
        <w:t>Pengembangan profesi bimbingan</w:t>
      </w:r>
      <w:r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dan konseling.</w:t>
      </w:r>
    </w:p>
    <w:p w:rsidR="00F11D33" w:rsidRPr="00D35B10" w:rsidRDefault="00F11D33" w:rsidP="004C410D">
      <w:pPr>
        <w:spacing w:after="0" w:line="240" w:lineRule="auto"/>
        <w:jc w:val="both"/>
        <w:rPr>
          <w:rFonts w:ascii="Palatino Linotype" w:eastAsia="Times New Roman" w:hAnsi="Palatino Linotype" w:cs="Times New Roman"/>
        </w:rPr>
      </w:pPr>
    </w:p>
    <w:p w:rsidR="0034055B"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 xml:space="preserve">Standar </w:t>
      </w:r>
      <w:r w:rsidR="0034055B" w:rsidRPr="00D35B10">
        <w:rPr>
          <w:rFonts w:ascii="Palatino Linotype" w:eastAsia="Times New Roman" w:hAnsi="Palatino Linotype" w:cs="Times New Roman"/>
        </w:rPr>
        <w:t xml:space="preserve">prestasi kerja tersebut dirinci </w:t>
      </w:r>
      <w:r w:rsidRPr="00D35B10">
        <w:rPr>
          <w:rFonts w:ascii="Palatino Linotype" w:eastAsia="Times New Roman" w:hAnsi="Palatino Linotype" w:cs="Times New Roman"/>
        </w:rPr>
        <w:t>lebih la</w:t>
      </w:r>
      <w:r w:rsidR="0034055B" w:rsidRPr="00D35B10">
        <w:rPr>
          <w:rFonts w:ascii="Palatino Linotype" w:eastAsia="Times New Roman" w:hAnsi="Palatino Linotype" w:cs="Times New Roman"/>
        </w:rPr>
        <w:t xml:space="preserve">njut dalam pedoman angka kredit </w:t>
      </w:r>
      <w:r w:rsidRPr="00D35B10">
        <w:rPr>
          <w:rFonts w:ascii="Palatino Linotype" w:eastAsia="Times New Roman" w:hAnsi="Palatino Linotype" w:cs="Times New Roman"/>
        </w:rPr>
        <w:t xml:space="preserve">guru pembimbing </w:t>
      </w:r>
      <w:r w:rsidR="0034055B" w:rsidRPr="00D35B10">
        <w:rPr>
          <w:rFonts w:ascii="Palatino Linotype" w:eastAsia="Times New Roman" w:hAnsi="Palatino Linotype" w:cs="Times New Roman"/>
        </w:rPr>
        <w:t xml:space="preserve">yang dipakai sebagai </w:t>
      </w:r>
      <w:r w:rsidRPr="00D35B10">
        <w:rPr>
          <w:rFonts w:ascii="Palatino Linotype" w:eastAsia="Times New Roman" w:hAnsi="Palatino Linotype" w:cs="Times New Roman"/>
        </w:rPr>
        <w:t>ped</w:t>
      </w:r>
      <w:r w:rsidR="0034055B" w:rsidRPr="00D35B10">
        <w:rPr>
          <w:rFonts w:ascii="Palatino Linotype" w:eastAsia="Times New Roman" w:hAnsi="Palatino Linotype" w:cs="Times New Roman"/>
        </w:rPr>
        <w:t xml:space="preserve">oman bagi pertimbangan kenaikan </w:t>
      </w:r>
      <w:r w:rsidRPr="00D35B10">
        <w:rPr>
          <w:rFonts w:ascii="Palatino Linotype" w:eastAsia="Times New Roman" w:hAnsi="Palatino Linotype" w:cs="Times New Roman"/>
        </w:rPr>
        <w:t>pangk</w:t>
      </w:r>
      <w:r w:rsidR="0034055B" w:rsidRPr="00D35B10">
        <w:rPr>
          <w:rFonts w:ascii="Palatino Linotype" w:eastAsia="Times New Roman" w:hAnsi="Palatino Linotype" w:cs="Times New Roman"/>
        </w:rPr>
        <w:t>at atau jabatan gur</w:t>
      </w:r>
      <w:r w:rsidR="00C71C0A">
        <w:rPr>
          <w:rFonts w:ascii="Palatino Linotype" w:eastAsia="Times New Roman" w:hAnsi="Palatino Linotype" w:cs="Times New Roman"/>
        </w:rPr>
        <w:t>u pembimbing</w:t>
      </w:r>
      <w:r w:rsidR="0034055B" w:rsidRPr="00D35B10">
        <w:rPr>
          <w:rFonts w:ascii="Palatino Linotype" w:eastAsia="Times New Roman" w:hAnsi="Palatino Linotype" w:cs="Times New Roman"/>
        </w:rPr>
        <w:t xml:space="preserve">. Di sekolah-sekolah dewasa ini </w:t>
      </w:r>
      <w:r w:rsidRPr="00D35B10">
        <w:rPr>
          <w:rFonts w:ascii="Palatino Linotype" w:eastAsia="Times New Roman" w:hAnsi="Palatino Linotype" w:cs="Times New Roman"/>
        </w:rPr>
        <w:t>terdap</w:t>
      </w:r>
      <w:r w:rsidR="0034055B" w:rsidRPr="00D35B10">
        <w:rPr>
          <w:rFonts w:ascii="Palatino Linotype" w:eastAsia="Times New Roman" w:hAnsi="Palatino Linotype" w:cs="Times New Roman"/>
        </w:rPr>
        <w:t xml:space="preserve">at guru pembimbing dengan latar </w:t>
      </w:r>
      <w:r w:rsidRPr="00D35B10">
        <w:rPr>
          <w:rFonts w:ascii="Palatino Linotype" w:eastAsia="Times New Roman" w:hAnsi="Palatino Linotype" w:cs="Times New Roman"/>
        </w:rPr>
        <w:t>belaka</w:t>
      </w:r>
      <w:r w:rsidR="0034055B" w:rsidRPr="00D35B10">
        <w:rPr>
          <w:rFonts w:ascii="Palatino Linotype" w:eastAsia="Times New Roman" w:hAnsi="Palatino Linotype" w:cs="Times New Roman"/>
        </w:rPr>
        <w:t xml:space="preserve">ng pendidikan yang berbeda-beda </w:t>
      </w:r>
      <w:r w:rsidRPr="00D35B10">
        <w:rPr>
          <w:rFonts w:ascii="Palatino Linotype" w:eastAsia="Times New Roman" w:hAnsi="Palatino Linotype" w:cs="Times New Roman"/>
        </w:rPr>
        <w:t>dengan penggolongan yaitu (1) Lulusa</w:t>
      </w:r>
      <w:r w:rsidR="0034055B" w:rsidRPr="00D35B10">
        <w:rPr>
          <w:rFonts w:ascii="Palatino Linotype" w:eastAsia="Times New Roman" w:hAnsi="Palatino Linotype" w:cs="Times New Roman"/>
        </w:rPr>
        <w:t xml:space="preserve">n </w:t>
      </w:r>
      <w:r w:rsidRPr="00D35B10">
        <w:rPr>
          <w:rFonts w:ascii="Palatino Linotype" w:eastAsia="Times New Roman" w:hAnsi="Palatino Linotype" w:cs="Times New Roman"/>
        </w:rPr>
        <w:t xml:space="preserve">PGSSLP/PGSLA bimbingan dan konseling </w:t>
      </w:r>
      <w:r w:rsidR="0034055B" w:rsidRPr="00D35B10">
        <w:rPr>
          <w:rFonts w:ascii="Palatino Linotype" w:eastAsia="Times New Roman" w:hAnsi="Palatino Linotype" w:cs="Times New Roman"/>
        </w:rPr>
        <w:t xml:space="preserve">BK, (2) Lulusan sarjana muda/D3 </w:t>
      </w:r>
      <w:r w:rsidRPr="00D35B10">
        <w:rPr>
          <w:rFonts w:ascii="Palatino Linotype" w:eastAsia="Times New Roman" w:hAnsi="Palatino Linotype" w:cs="Times New Roman"/>
        </w:rPr>
        <w:t>BK, (3) Lu</w:t>
      </w:r>
      <w:r w:rsidR="0034055B" w:rsidRPr="00D35B10">
        <w:rPr>
          <w:rFonts w:ascii="Palatino Linotype" w:eastAsia="Times New Roman" w:hAnsi="Palatino Linotype" w:cs="Times New Roman"/>
        </w:rPr>
        <w:t xml:space="preserve">lusan sarjana (Drs/ S1) BK, (4) </w:t>
      </w:r>
      <w:r w:rsidRPr="00D35B10">
        <w:rPr>
          <w:rFonts w:ascii="Palatino Linotype" w:eastAsia="Times New Roman" w:hAnsi="Palatino Linotype" w:cs="Times New Roman"/>
        </w:rPr>
        <w:t>Lulusan</w:t>
      </w:r>
      <w:r w:rsidR="0034055B" w:rsidRPr="00D35B10">
        <w:rPr>
          <w:rFonts w:ascii="Palatino Linotype" w:eastAsia="Times New Roman" w:hAnsi="Palatino Linotype" w:cs="Times New Roman"/>
        </w:rPr>
        <w:t xml:space="preserve"> Non-BK (Sarjana Muda/ D3/ Drs/ </w:t>
      </w:r>
      <w:r w:rsidRPr="00D35B10">
        <w:rPr>
          <w:rFonts w:ascii="Palatino Linotype" w:eastAsia="Times New Roman" w:hAnsi="Palatino Linotype" w:cs="Times New Roman"/>
        </w:rPr>
        <w:t>S1) ya</w:t>
      </w:r>
      <w:r w:rsidR="0034055B" w:rsidRPr="00D35B10">
        <w:rPr>
          <w:rFonts w:ascii="Palatino Linotype" w:eastAsia="Times New Roman" w:hAnsi="Palatino Linotype" w:cs="Times New Roman"/>
        </w:rPr>
        <w:t xml:space="preserve">ng ditugasi BK, (5) Mantan guru </w:t>
      </w:r>
      <w:r w:rsidRPr="00D35B10">
        <w:rPr>
          <w:rFonts w:ascii="Palatino Linotype" w:eastAsia="Times New Roman" w:hAnsi="Palatino Linotype" w:cs="Times New Roman"/>
        </w:rPr>
        <w:t>SP</w:t>
      </w:r>
      <w:r w:rsidR="0034055B" w:rsidRPr="00D35B10">
        <w:rPr>
          <w:rFonts w:ascii="Palatino Linotype" w:eastAsia="Times New Roman" w:hAnsi="Palatino Linotype" w:cs="Times New Roman"/>
        </w:rPr>
        <w:t xml:space="preserve">G/SGO (Sarjana muda/D3/S1) yang </w:t>
      </w:r>
      <w:r w:rsidRPr="00D35B10">
        <w:rPr>
          <w:rFonts w:ascii="Palatino Linotype" w:eastAsia="Times New Roman" w:hAnsi="Palatino Linotype" w:cs="Times New Roman"/>
        </w:rPr>
        <w:t>dialih fungsikan ke tugas BK; mereka</w:t>
      </w:r>
      <w:r w:rsidR="0034055B"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sudah ada yang ditatar BK ada yang belum</w:t>
      </w:r>
      <w:r w:rsidR="0034055B"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sama sekali dan (6) Guru mata pelajaran</w:t>
      </w:r>
      <w:r w:rsidR="0034055B"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Non-BK (misalnya keterampilan)</w:t>
      </w:r>
      <w:r w:rsidR="0034055B" w:rsidRPr="00D35B10">
        <w:rPr>
          <w:rFonts w:ascii="Palatino Linotype" w:eastAsia="Times New Roman" w:hAnsi="Palatino Linotype" w:cs="Times New Roman"/>
        </w:rPr>
        <w:t xml:space="preserve"> dialih </w:t>
      </w:r>
      <w:r w:rsidRPr="00D35B10">
        <w:rPr>
          <w:rFonts w:ascii="Palatino Linotype" w:eastAsia="Times New Roman" w:hAnsi="Palatino Linotype" w:cs="Times New Roman"/>
        </w:rPr>
        <w:t>fungsik</w:t>
      </w:r>
      <w:r w:rsidR="0034055B" w:rsidRPr="00D35B10">
        <w:rPr>
          <w:rFonts w:ascii="Palatino Linotype" w:eastAsia="Times New Roman" w:hAnsi="Palatino Linotype" w:cs="Times New Roman"/>
        </w:rPr>
        <w:t>an; menurut rencana mereka a</w:t>
      </w:r>
      <w:r w:rsidR="00C71C0A">
        <w:rPr>
          <w:rFonts w:ascii="Palatino Linotype" w:eastAsia="Times New Roman" w:hAnsi="Palatino Linotype" w:cs="Times New Roman"/>
        </w:rPr>
        <w:t>kan ditatar BK</w:t>
      </w:r>
      <w:r w:rsidR="0034055B" w:rsidRPr="00D35B10">
        <w:rPr>
          <w:rFonts w:ascii="Palatino Linotype" w:eastAsia="Times New Roman" w:hAnsi="Palatino Linotype" w:cs="Times New Roman"/>
        </w:rPr>
        <w:t>.</w:t>
      </w:r>
    </w:p>
    <w:p w:rsidR="0034055B" w:rsidRPr="00D35B10" w:rsidRDefault="0034055B"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 xml:space="preserve">Meskipun latar belakang guru </w:t>
      </w:r>
      <w:r w:rsidR="006B5A32" w:rsidRPr="00D35B10">
        <w:rPr>
          <w:rFonts w:ascii="Palatino Linotype" w:eastAsia="Times New Roman" w:hAnsi="Palatino Linotype" w:cs="Times New Roman"/>
        </w:rPr>
        <w:t>pembimbing di sekolah atau madrasah berbe</w:t>
      </w:r>
      <w:r w:rsidRPr="00D35B10">
        <w:rPr>
          <w:rFonts w:ascii="Palatino Linotype" w:eastAsia="Times New Roman" w:hAnsi="Palatino Linotype" w:cs="Times New Roman"/>
        </w:rPr>
        <w:t xml:space="preserve">da-beda, dan pengetahuan serta </w:t>
      </w:r>
      <w:r w:rsidR="006B5A32" w:rsidRPr="00D35B10">
        <w:rPr>
          <w:rFonts w:ascii="Palatino Linotype" w:eastAsia="Times New Roman" w:hAnsi="Palatino Linotype" w:cs="Times New Roman"/>
        </w:rPr>
        <w:t>keter</w:t>
      </w:r>
      <w:r w:rsidRPr="00D35B10">
        <w:rPr>
          <w:rFonts w:ascii="Palatino Linotype" w:eastAsia="Times New Roman" w:hAnsi="Palatino Linotype" w:cs="Times New Roman"/>
        </w:rPr>
        <w:t xml:space="preserve">ampilannya dalam bidang BK juga </w:t>
      </w:r>
      <w:r w:rsidR="006B5A32" w:rsidRPr="00D35B10">
        <w:rPr>
          <w:rFonts w:ascii="Palatino Linotype" w:eastAsia="Times New Roman" w:hAnsi="Palatino Linotype" w:cs="Times New Roman"/>
        </w:rPr>
        <w:t>berva</w:t>
      </w:r>
      <w:r w:rsidRPr="00D35B10">
        <w:rPr>
          <w:rFonts w:ascii="Palatino Linotype" w:eastAsia="Times New Roman" w:hAnsi="Palatino Linotype" w:cs="Times New Roman"/>
        </w:rPr>
        <w:t xml:space="preserve">riasi namun tugas mereka adalah </w:t>
      </w:r>
      <w:r w:rsidR="006B5A32" w:rsidRPr="00D35B10">
        <w:rPr>
          <w:rFonts w:ascii="Palatino Linotype" w:eastAsia="Times New Roman" w:hAnsi="Palatino Linotype" w:cs="Times New Roman"/>
        </w:rPr>
        <w:t>sa</w:t>
      </w:r>
      <w:r w:rsidRPr="00D35B10">
        <w:rPr>
          <w:rFonts w:ascii="Palatino Linotype" w:eastAsia="Times New Roman" w:hAnsi="Palatino Linotype" w:cs="Times New Roman"/>
        </w:rPr>
        <w:t xml:space="preserve">ma yaitu mengaju kepada standar </w:t>
      </w:r>
      <w:r w:rsidR="006B5A32" w:rsidRPr="00D35B10">
        <w:rPr>
          <w:rFonts w:ascii="Palatino Linotype" w:eastAsia="Times New Roman" w:hAnsi="Palatino Linotype" w:cs="Times New Roman"/>
        </w:rPr>
        <w:t>prestasi k</w:t>
      </w:r>
      <w:r w:rsidRPr="00D35B10">
        <w:rPr>
          <w:rFonts w:ascii="Palatino Linotype" w:eastAsia="Times New Roman" w:hAnsi="Palatino Linotype" w:cs="Times New Roman"/>
        </w:rPr>
        <w:t xml:space="preserve">erja dalam bidang bimbingan dan </w:t>
      </w:r>
      <w:r w:rsidR="006B5A32" w:rsidRPr="00D35B10">
        <w:rPr>
          <w:rFonts w:ascii="Palatino Linotype" w:eastAsia="Times New Roman" w:hAnsi="Palatino Linotype" w:cs="Times New Roman"/>
        </w:rPr>
        <w:t>konseling. Segenap tugas itu harus dilaksanakan sesuai dengan tuntut</w:t>
      </w:r>
      <w:r w:rsidRPr="00D35B10">
        <w:rPr>
          <w:rFonts w:ascii="Palatino Linotype" w:eastAsia="Times New Roman" w:hAnsi="Palatino Linotype" w:cs="Times New Roman"/>
        </w:rPr>
        <w:t xml:space="preserve">an yang tertuang dalam berbagai ketentuan di satu </w:t>
      </w:r>
      <w:r w:rsidR="006B5A32" w:rsidRPr="00D35B10">
        <w:rPr>
          <w:rFonts w:ascii="Palatino Linotype" w:eastAsia="Times New Roman" w:hAnsi="Palatino Linotype" w:cs="Times New Roman"/>
        </w:rPr>
        <w:t>segi, dan di segi lain, yaitu secara keilmuan, t</w:t>
      </w:r>
      <w:r w:rsidRPr="00D35B10">
        <w:rPr>
          <w:rFonts w:ascii="Palatino Linotype" w:eastAsia="Times New Roman" w:hAnsi="Palatino Linotype" w:cs="Times New Roman"/>
        </w:rPr>
        <w:t xml:space="preserve">ugas dalam bidang bimbingan dan konseling itu harus dijalankan secara </w:t>
      </w:r>
      <w:r w:rsidR="006B5A32" w:rsidRPr="00D35B10">
        <w:rPr>
          <w:rFonts w:ascii="Palatino Linotype" w:eastAsia="Times New Roman" w:hAnsi="Palatino Linotype" w:cs="Times New Roman"/>
        </w:rPr>
        <w:t>profesional.</w:t>
      </w:r>
    </w:p>
    <w:p w:rsidR="004D63AE" w:rsidRPr="00D35B10" w:rsidRDefault="004D63AE" w:rsidP="004C410D">
      <w:pPr>
        <w:spacing w:after="0" w:line="240" w:lineRule="auto"/>
        <w:ind w:firstLine="720"/>
        <w:jc w:val="both"/>
        <w:rPr>
          <w:rFonts w:ascii="Palatino Linotype" w:eastAsia="Times New Roman" w:hAnsi="Palatino Linotype" w:cs="Times New Roman"/>
        </w:rPr>
      </w:pPr>
    </w:p>
    <w:p w:rsidR="0034055B" w:rsidRPr="00D35B10" w:rsidRDefault="0034055B" w:rsidP="004C410D">
      <w:pPr>
        <w:spacing w:after="0" w:line="240" w:lineRule="auto"/>
        <w:jc w:val="both"/>
        <w:rPr>
          <w:rFonts w:ascii="Palatino Linotype" w:eastAsia="Times New Roman" w:hAnsi="Palatino Linotype" w:cs="Times New Roman"/>
          <w:b/>
          <w:bCs/>
        </w:rPr>
      </w:pPr>
      <w:r w:rsidRPr="00D35B10">
        <w:rPr>
          <w:rFonts w:ascii="Palatino Linotype" w:eastAsia="Times New Roman" w:hAnsi="Palatino Linotype" w:cs="Times New Roman"/>
          <w:b/>
          <w:bCs/>
        </w:rPr>
        <w:t xml:space="preserve">Pengelolaan pelayanan bimbingan </w:t>
      </w:r>
      <w:r w:rsidR="006B5A32" w:rsidRPr="00D35B10">
        <w:rPr>
          <w:rFonts w:ascii="Palatino Linotype" w:eastAsia="Times New Roman" w:hAnsi="Palatino Linotype" w:cs="Times New Roman"/>
          <w:b/>
          <w:bCs/>
        </w:rPr>
        <w:t>di sekolah pada jenjang pendidikan dasar (SD/MI)</w:t>
      </w:r>
    </w:p>
    <w:p w:rsidR="0034055B" w:rsidRPr="00D35B10" w:rsidRDefault="006B5A32" w:rsidP="004C410D">
      <w:pPr>
        <w:spacing w:after="0" w:line="240" w:lineRule="auto"/>
        <w:ind w:firstLine="720"/>
        <w:jc w:val="both"/>
        <w:rPr>
          <w:rFonts w:ascii="Palatino Linotype" w:eastAsia="Times New Roman" w:hAnsi="Palatino Linotype" w:cs="Times New Roman"/>
        </w:rPr>
      </w:pPr>
      <w:r w:rsidRPr="00D35B10">
        <w:rPr>
          <w:rFonts w:ascii="Palatino Linotype" w:eastAsia="Times New Roman" w:hAnsi="Palatino Linotype" w:cs="Times New Roman"/>
        </w:rPr>
        <w:t>Pe</w:t>
      </w:r>
      <w:r w:rsidR="0034055B" w:rsidRPr="00D35B10">
        <w:rPr>
          <w:rFonts w:ascii="Palatino Linotype" w:eastAsia="Times New Roman" w:hAnsi="Palatino Linotype" w:cs="Times New Roman"/>
        </w:rPr>
        <w:t xml:space="preserve">ngelolaan layanan bimbingan dan </w:t>
      </w:r>
      <w:r w:rsidRPr="00D35B10">
        <w:rPr>
          <w:rFonts w:ascii="Palatino Linotype" w:eastAsia="Times New Roman" w:hAnsi="Palatino Linotype" w:cs="Times New Roman"/>
        </w:rPr>
        <w:t xml:space="preserve">konseling </w:t>
      </w:r>
      <w:r w:rsidR="0034055B" w:rsidRPr="00D35B10">
        <w:rPr>
          <w:rFonts w:ascii="Palatino Linotype" w:eastAsia="Times New Roman" w:hAnsi="Palatino Linotype" w:cs="Times New Roman"/>
        </w:rPr>
        <w:t xml:space="preserve">adalah bagian dari tidak lanjut </w:t>
      </w:r>
      <w:r w:rsidRPr="00D35B10">
        <w:rPr>
          <w:rFonts w:ascii="Palatino Linotype" w:eastAsia="Times New Roman" w:hAnsi="Palatino Linotype" w:cs="Times New Roman"/>
        </w:rPr>
        <w:t>keterla</w:t>
      </w:r>
      <w:r w:rsidR="004D63AE" w:rsidRPr="00D35B10">
        <w:rPr>
          <w:rFonts w:ascii="Palatino Linotype" w:eastAsia="Times New Roman" w:hAnsi="Palatino Linotype" w:cs="Times New Roman"/>
        </w:rPr>
        <w:t xml:space="preserve">ksanaan bimbingan dan konseling </w:t>
      </w:r>
      <w:r w:rsidRPr="00D35B10">
        <w:rPr>
          <w:rFonts w:ascii="Palatino Linotype" w:eastAsia="Times New Roman" w:hAnsi="Palatino Linotype" w:cs="Times New Roman"/>
        </w:rPr>
        <w:t>baik pada tingkat pendidikan dasar (S</w:t>
      </w:r>
      <w:r w:rsidR="0034055B" w:rsidRPr="00D35B10">
        <w:rPr>
          <w:rFonts w:ascii="Palatino Linotype" w:eastAsia="Times New Roman" w:hAnsi="Palatino Linotype" w:cs="Times New Roman"/>
        </w:rPr>
        <w:t xml:space="preserve">D/ </w:t>
      </w:r>
      <w:r w:rsidRPr="00D35B10">
        <w:rPr>
          <w:rFonts w:ascii="Palatino Linotype" w:eastAsia="Times New Roman" w:hAnsi="Palatino Linotype" w:cs="Times New Roman"/>
        </w:rPr>
        <w:t>MI) mau</w:t>
      </w:r>
      <w:r w:rsidR="0034055B" w:rsidRPr="00D35B10">
        <w:rPr>
          <w:rFonts w:ascii="Palatino Linotype" w:eastAsia="Times New Roman" w:hAnsi="Palatino Linotype" w:cs="Times New Roman"/>
        </w:rPr>
        <w:t xml:space="preserve">pun tingkat pendidikan menengah </w:t>
      </w:r>
      <w:r w:rsidRPr="00D35B10">
        <w:rPr>
          <w:rFonts w:ascii="Palatino Linotype" w:eastAsia="Times New Roman" w:hAnsi="Palatino Linotype" w:cs="Times New Roman"/>
        </w:rPr>
        <w:t>(SM</w:t>
      </w:r>
      <w:r w:rsidR="004D63AE" w:rsidRPr="00D35B10">
        <w:rPr>
          <w:rFonts w:ascii="Palatino Linotype" w:eastAsia="Times New Roman" w:hAnsi="Palatino Linotype" w:cs="Times New Roman"/>
        </w:rPr>
        <w:t xml:space="preserve">P/MTs, SMA/SMK/MA). Oleh karena </w:t>
      </w:r>
      <w:r w:rsidRPr="00D35B10">
        <w:rPr>
          <w:rFonts w:ascii="Palatino Linotype" w:eastAsia="Times New Roman" w:hAnsi="Palatino Linotype" w:cs="Times New Roman"/>
        </w:rPr>
        <w:t>itu pen</w:t>
      </w:r>
      <w:r w:rsidR="0034055B" w:rsidRPr="00D35B10">
        <w:rPr>
          <w:rFonts w:ascii="Palatino Linotype" w:eastAsia="Times New Roman" w:hAnsi="Palatino Linotype" w:cs="Times New Roman"/>
        </w:rPr>
        <w:t xml:space="preserve">gelolaan keterlaksanaan layanan </w:t>
      </w:r>
      <w:r w:rsidRPr="00D35B10">
        <w:rPr>
          <w:rFonts w:ascii="Palatino Linotype" w:eastAsia="Times New Roman" w:hAnsi="Palatino Linotype" w:cs="Times New Roman"/>
        </w:rPr>
        <w:t>sebagai barometer untuk mengukur ketercapaian</w:t>
      </w:r>
      <w:r w:rsidR="0034055B" w:rsidRPr="00D35B10">
        <w:rPr>
          <w:rFonts w:ascii="Palatino Linotype" w:eastAsia="Times New Roman" w:hAnsi="Palatino Linotype" w:cs="Times New Roman"/>
        </w:rPr>
        <w:t xml:space="preserve"> tujuan pelakansanaan sekaligus </w:t>
      </w:r>
      <w:r w:rsidRPr="00D35B10">
        <w:rPr>
          <w:rFonts w:ascii="Palatino Linotype" w:eastAsia="Times New Roman" w:hAnsi="Palatino Linotype" w:cs="Times New Roman"/>
        </w:rPr>
        <w:t>mengevaluasi sejauh mana program bimbingan dan konseling yang telah diselenggarakan oleh guru pembimbing dan bisa</w:t>
      </w:r>
      <w:r w:rsidRPr="00D35B10">
        <w:rPr>
          <w:rFonts w:ascii="Palatino Linotype" w:eastAsia="Times New Roman" w:hAnsi="Palatino Linotype" w:cs="Times New Roman"/>
        </w:rPr>
        <w:br/>
        <w:t>member</w:t>
      </w:r>
      <w:r w:rsidR="0034055B" w:rsidRPr="00D35B10">
        <w:rPr>
          <w:rFonts w:ascii="Palatino Linotype" w:eastAsia="Times New Roman" w:hAnsi="Palatino Linotype" w:cs="Times New Roman"/>
        </w:rPr>
        <w:t xml:space="preserve">ikan tindak lanjut pada langkah </w:t>
      </w:r>
      <w:r w:rsidRPr="00D35B10">
        <w:rPr>
          <w:rFonts w:ascii="Palatino Linotype" w:eastAsia="Times New Roman" w:hAnsi="Palatino Linotype" w:cs="Times New Roman"/>
        </w:rPr>
        <w:t xml:space="preserve">kegiatan berikutnya. Oleh karena itu pengelolaan pelayanan </w:t>
      </w:r>
      <w:r w:rsidRPr="00D35B10">
        <w:rPr>
          <w:rFonts w:ascii="Palatino Linotype" w:eastAsia="Times New Roman" w:hAnsi="Palatino Linotype" w:cs="Times New Roman"/>
        </w:rPr>
        <w:lastRenderedPageBreak/>
        <w:t>bimbingan dan konseling tida</w:t>
      </w:r>
      <w:r w:rsidR="0034055B" w:rsidRPr="00D35B10">
        <w:rPr>
          <w:rFonts w:ascii="Palatino Linotype" w:eastAsia="Times New Roman" w:hAnsi="Palatino Linotype" w:cs="Times New Roman"/>
        </w:rPr>
        <w:t xml:space="preserve">k terlepas dari adanya dukungan </w:t>
      </w:r>
      <w:r w:rsidRPr="00D35B10">
        <w:rPr>
          <w:rFonts w:ascii="Palatino Linotype" w:eastAsia="Times New Roman" w:hAnsi="Palatino Linotype" w:cs="Times New Roman"/>
        </w:rPr>
        <w:t>dan kerjasam</w:t>
      </w:r>
      <w:r w:rsidR="0034055B" w:rsidRPr="00D35B10">
        <w:rPr>
          <w:rFonts w:ascii="Palatino Linotype" w:eastAsia="Times New Roman" w:hAnsi="Palatino Linotype" w:cs="Times New Roman"/>
        </w:rPr>
        <w:t xml:space="preserve">a melalui organisasi, personil, </w:t>
      </w:r>
      <w:r w:rsidRPr="00D35B10">
        <w:rPr>
          <w:rFonts w:ascii="Palatino Linotype" w:eastAsia="Times New Roman" w:hAnsi="Palatino Linotype" w:cs="Times New Roman"/>
        </w:rPr>
        <w:t>pelaksana, sarana dan prasarana, serta pen</w:t>
      </w:r>
      <w:r w:rsidR="00C71C0A">
        <w:rPr>
          <w:rFonts w:ascii="Palatino Linotype" w:eastAsia="Times New Roman" w:hAnsi="Palatino Linotype" w:cs="Times New Roman"/>
        </w:rPr>
        <w:t>gawasan</w:t>
      </w:r>
      <w:r w:rsidR="0034055B" w:rsidRPr="00D35B10">
        <w:rPr>
          <w:rFonts w:ascii="Palatino Linotype" w:eastAsia="Times New Roman" w:hAnsi="Palatino Linotype" w:cs="Times New Roman"/>
        </w:rPr>
        <w:t>.</w:t>
      </w:r>
    </w:p>
    <w:p w:rsidR="0034055B" w:rsidRPr="00D35B10" w:rsidRDefault="006B5A32" w:rsidP="004D63AE">
      <w:pPr>
        <w:pStyle w:val="ListParagraph"/>
        <w:numPr>
          <w:ilvl w:val="0"/>
          <w:numId w:val="17"/>
        </w:numPr>
        <w:spacing w:line="240" w:lineRule="auto"/>
        <w:ind w:left="426"/>
        <w:jc w:val="both"/>
        <w:rPr>
          <w:rFonts w:ascii="Palatino Linotype" w:eastAsia="Times New Roman" w:hAnsi="Palatino Linotype" w:cs="Times New Roman"/>
          <w:b/>
          <w:bCs/>
        </w:rPr>
      </w:pPr>
      <w:r w:rsidRPr="00D35B10">
        <w:rPr>
          <w:rFonts w:ascii="Palatino Linotype" w:eastAsia="Times New Roman" w:hAnsi="Palatino Linotype" w:cs="Times New Roman"/>
        </w:rPr>
        <w:t>Personil pelaksana pelayanan bimbi</w:t>
      </w:r>
      <w:r w:rsidR="0034055B" w:rsidRPr="00D35B10">
        <w:rPr>
          <w:rFonts w:ascii="Palatino Linotype" w:eastAsia="Times New Roman" w:hAnsi="Palatino Linotype" w:cs="Times New Roman"/>
        </w:rPr>
        <w:t>ngan dan konseling pada tingkat pendidikan dasar (SD/MI)</w:t>
      </w:r>
    </w:p>
    <w:p w:rsidR="0034055B" w:rsidRPr="00D35B10" w:rsidRDefault="006B5A32" w:rsidP="004D63AE">
      <w:pPr>
        <w:pStyle w:val="ListParagraph"/>
        <w:spacing w:line="240" w:lineRule="auto"/>
        <w:ind w:left="426" w:firstLine="567"/>
        <w:jc w:val="both"/>
        <w:rPr>
          <w:rFonts w:ascii="Palatino Linotype" w:eastAsia="Times New Roman" w:hAnsi="Palatino Linotype" w:cs="Times New Roman"/>
          <w:b/>
          <w:bCs/>
        </w:rPr>
      </w:pPr>
      <w:r w:rsidRPr="00D35B10">
        <w:rPr>
          <w:rFonts w:ascii="Palatino Linotype" w:eastAsia="Times New Roman" w:hAnsi="Palatino Linotype" w:cs="Times New Roman"/>
        </w:rPr>
        <w:t>Personil pelaksana pelayanan bimbingan dan kon</w:t>
      </w:r>
      <w:r w:rsidR="0034055B" w:rsidRPr="00D35B10">
        <w:rPr>
          <w:rFonts w:ascii="Palatino Linotype" w:eastAsia="Times New Roman" w:hAnsi="Palatino Linotype" w:cs="Times New Roman"/>
        </w:rPr>
        <w:t xml:space="preserve">seling di sekolah dan di </w:t>
      </w:r>
      <w:r w:rsidRPr="00D35B10">
        <w:rPr>
          <w:rFonts w:ascii="Palatino Linotype" w:eastAsia="Times New Roman" w:hAnsi="Palatino Linotype" w:cs="Times New Roman"/>
        </w:rPr>
        <w:t>mad</w:t>
      </w:r>
      <w:r w:rsidR="0034055B" w:rsidRPr="00D35B10">
        <w:rPr>
          <w:rFonts w:ascii="Palatino Linotype" w:eastAsia="Times New Roman" w:hAnsi="Palatino Linotype" w:cs="Times New Roman"/>
        </w:rPr>
        <w:t xml:space="preserve">rasah adalah segenap unsur yang terkait </w:t>
      </w:r>
      <w:r w:rsidRPr="00D35B10">
        <w:rPr>
          <w:rFonts w:ascii="Palatino Linotype" w:eastAsia="Times New Roman" w:hAnsi="Palatino Linotype" w:cs="Times New Roman"/>
        </w:rPr>
        <w:t>dalam organisasi pelayanan bimbing</w:t>
      </w:r>
      <w:r w:rsidR="0034055B" w:rsidRPr="00D35B10">
        <w:rPr>
          <w:rFonts w:ascii="Palatino Linotype" w:eastAsia="Times New Roman" w:hAnsi="Palatino Linotype" w:cs="Times New Roman"/>
        </w:rPr>
        <w:t xml:space="preserve">an dan konseling di sekolah dan </w:t>
      </w:r>
      <w:r w:rsidRPr="00D35B10">
        <w:rPr>
          <w:rFonts w:ascii="Palatino Linotype" w:eastAsia="Times New Roman" w:hAnsi="Palatino Linotype" w:cs="Times New Roman"/>
        </w:rPr>
        <w:t>madrasah dengan koordinator guru pembim</w:t>
      </w:r>
      <w:r w:rsidR="0034055B" w:rsidRPr="00D35B10">
        <w:rPr>
          <w:rFonts w:ascii="Palatino Linotype" w:eastAsia="Times New Roman" w:hAnsi="Palatino Linotype" w:cs="Times New Roman"/>
        </w:rPr>
        <w:t>bing sebagai pelaks</w:t>
      </w:r>
      <w:r w:rsidR="00C71C0A">
        <w:rPr>
          <w:rFonts w:ascii="Palatino Linotype" w:eastAsia="Times New Roman" w:hAnsi="Palatino Linotype" w:cs="Times New Roman"/>
        </w:rPr>
        <w:t>ana utamanya</w:t>
      </w:r>
      <w:r w:rsidR="0034055B" w:rsidRPr="00D35B10">
        <w:rPr>
          <w:rFonts w:ascii="Palatino Linotype" w:eastAsia="Times New Roman" w:hAnsi="Palatino Linotype" w:cs="Times New Roman"/>
        </w:rPr>
        <w:t xml:space="preserve">. </w:t>
      </w:r>
      <w:r w:rsidRPr="00D35B10">
        <w:rPr>
          <w:rFonts w:ascii="Palatino Linotype" w:eastAsia="Times New Roman" w:hAnsi="Palatino Linotype" w:cs="Times New Roman"/>
        </w:rPr>
        <w:t>Uraian masing-masing tugas masingmasi</w:t>
      </w:r>
      <w:r w:rsidR="0034055B" w:rsidRPr="00D35B10">
        <w:rPr>
          <w:rFonts w:ascii="Palatino Linotype" w:eastAsia="Times New Roman" w:hAnsi="Palatino Linotype" w:cs="Times New Roman"/>
        </w:rPr>
        <w:t>ng personal tersebut adalah:</w:t>
      </w:r>
    </w:p>
    <w:p w:rsidR="0034055B"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Kepala sekolah sebagai penan</w:t>
      </w:r>
      <w:r w:rsidR="0034055B" w:rsidRPr="00D35B10">
        <w:rPr>
          <w:rFonts w:ascii="Palatino Linotype" w:eastAsia="Times New Roman" w:hAnsi="Palatino Linotype" w:cs="Times New Roman"/>
        </w:rPr>
        <w:t>ggung jawab kegiatan pendidikan</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se</w:t>
      </w:r>
      <w:r w:rsidR="0034055B" w:rsidRPr="00D35B10">
        <w:rPr>
          <w:rFonts w:ascii="Palatino Linotype" w:eastAsia="Times New Roman" w:hAnsi="Palatino Linotype" w:cs="Times New Roman"/>
        </w:rPr>
        <w:t>cara menyeluruh di sekolah yang</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w:t>
      </w:r>
      <w:r w:rsidR="0034055B" w:rsidRPr="00D35B10">
        <w:rPr>
          <w:rFonts w:ascii="Palatino Linotype" w:eastAsia="Times New Roman" w:hAnsi="Palatino Linotype" w:cs="Times New Roman"/>
        </w:rPr>
        <w:t>sangkutan. Secara singkat tugas</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kepala sekolah yaitu mengko</w:t>
      </w:r>
      <w:r w:rsidR="0034055B" w:rsidRPr="00D35B10">
        <w:rPr>
          <w:rFonts w:ascii="Palatino Linotype" w:eastAsia="Times New Roman" w:hAnsi="Palatino Linotype" w:cs="Times New Roman"/>
        </w:rPr>
        <w:t>ordinir, menyediakan sarana dan</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prasarana, tenaga, mengawasi,</w:t>
      </w:r>
      <w:r w:rsidR="0034055B" w:rsidRPr="00D35B10">
        <w:rPr>
          <w:rFonts w:ascii="Palatino Linotype" w:eastAsia="Times New Roman" w:hAnsi="Palatino Linotype" w:cs="Times New Roman"/>
        </w:rPr>
        <w:t xml:space="preserve"> dan</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bertanggung jawab terhadap pelaksa</w:t>
      </w:r>
      <w:r w:rsidR="0034055B" w:rsidRPr="00D35B10">
        <w:rPr>
          <w:rFonts w:ascii="Palatino Linotype" w:eastAsia="Times New Roman" w:hAnsi="Palatino Linotype" w:cs="Times New Roman"/>
        </w:rPr>
        <w:t>naan bimbingan dan konseling di</w:t>
      </w:r>
      <w:r w:rsidR="0034055B" w:rsidRPr="00D35B10">
        <w:rPr>
          <w:rFonts w:ascii="Palatino Linotype" w:eastAsia="Times New Roman" w:hAnsi="Palatino Linotype" w:cs="Times New Roman"/>
          <w:lang w:val="en-US"/>
        </w:rPr>
        <w:t xml:space="preserve"> </w:t>
      </w:r>
      <w:r w:rsidR="0034055B" w:rsidRPr="00D35B10">
        <w:rPr>
          <w:rFonts w:ascii="Palatino Linotype" w:eastAsia="Times New Roman" w:hAnsi="Palatino Linotype" w:cs="Times New Roman"/>
        </w:rPr>
        <w:t>sekolahnya.</w:t>
      </w:r>
    </w:p>
    <w:p w:rsidR="0034055B" w:rsidRPr="00D35B10" w:rsidRDefault="0034055B"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 xml:space="preserve">Wakil kepala sekolah sebagai pembantu kepala sekolah dalam melaksanakan tugas-tugas kepala </w:t>
      </w:r>
      <w:r w:rsidR="006B5A32" w:rsidRPr="00D35B10">
        <w:rPr>
          <w:rFonts w:ascii="Palatino Linotype" w:eastAsia="Times New Roman" w:hAnsi="Palatino Linotype" w:cs="Times New Roman"/>
        </w:rPr>
        <w:t>sekolah termasuk pelaksan</w:t>
      </w:r>
      <w:r w:rsidRPr="00D35B10">
        <w:rPr>
          <w:rFonts w:ascii="Palatino Linotype" w:eastAsia="Times New Roman" w:hAnsi="Palatino Linotype" w:cs="Times New Roman"/>
        </w:rPr>
        <w:t>aan bimbingan dan konseling.</w:t>
      </w:r>
    </w:p>
    <w:p w:rsidR="0034055B"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Koordinator guru pembimbing bertugas mengkoordinir guru pembimbing</w:t>
      </w:r>
      <w:r w:rsidR="0034055B" w:rsidRPr="00D35B10">
        <w:rPr>
          <w:rFonts w:ascii="Palatino Linotype" w:eastAsia="Times New Roman" w:hAnsi="Palatino Linotype" w:cs="Times New Roman"/>
        </w:rPr>
        <w:t xml:space="preserve"> yang ada di sekolahsekolah.</w:t>
      </w:r>
    </w:p>
    <w:p w:rsidR="0034055B"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Guru pembimbing sebagai pelaksana utama, tenaga inti dan ahli pe</w:t>
      </w:r>
      <w:r w:rsidR="0034055B" w:rsidRPr="00D35B10">
        <w:rPr>
          <w:rFonts w:ascii="Palatino Linotype" w:eastAsia="Times New Roman" w:hAnsi="Palatino Linotype" w:cs="Times New Roman"/>
        </w:rPr>
        <w:t>layanan bimbingan dan konseling</w:t>
      </w:r>
      <w:r w:rsidR="0034055B" w:rsidRPr="00D35B10">
        <w:rPr>
          <w:rFonts w:ascii="Palatino Linotype" w:eastAsia="Times New Roman" w:hAnsi="Palatino Linotype" w:cs="Times New Roman"/>
          <w:lang w:val="en-US"/>
        </w:rPr>
        <w:t xml:space="preserve"> </w:t>
      </w:r>
      <w:r w:rsidR="0034055B" w:rsidRPr="00D35B10">
        <w:rPr>
          <w:rFonts w:ascii="Palatino Linotype" w:eastAsia="Times New Roman" w:hAnsi="Palatino Linotype" w:cs="Times New Roman"/>
        </w:rPr>
        <w:t>disekolah.</w:t>
      </w:r>
    </w:p>
    <w:p w:rsidR="0034055B"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Gur</w:t>
      </w:r>
      <w:r w:rsidR="0034055B" w:rsidRPr="00D35B10">
        <w:rPr>
          <w:rFonts w:ascii="Palatino Linotype" w:eastAsia="Times New Roman" w:hAnsi="Palatino Linotype" w:cs="Times New Roman"/>
        </w:rPr>
        <w:t>u mata pelajaran sebagai tenaga</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ahli pengajaran dalam mata pelajaran atau program latihan ter</w:t>
      </w:r>
      <w:r w:rsidR="0034055B" w:rsidRPr="00D35B10">
        <w:rPr>
          <w:rFonts w:ascii="Palatino Linotype" w:eastAsia="Times New Roman" w:hAnsi="Palatino Linotype" w:cs="Times New Roman"/>
        </w:rPr>
        <w:t>tentu dan sebagai personel yang</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w:t>
      </w:r>
      <w:r w:rsidR="0034055B" w:rsidRPr="00D35B10">
        <w:rPr>
          <w:rFonts w:ascii="Palatino Linotype" w:eastAsia="Times New Roman" w:hAnsi="Palatino Linotype" w:cs="Times New Roman"/>
        </w:rPr>
        <w:t>ehari-hari langsung berhubungan</w:t>
      </w:r>
      <w:r w:rsidR="0034055B" w:rsidRPr="00D35B10">
        <w:rPr>
          <w:rFonts w:ascii="Palatino Linotype" w:eastAsia="Times New Roman" w:hAnsi="Palatino Linotype" w:cs="Times New Roman"/>
          <w:lang w:val="en-US"/>
        </w:rPr>
        <w:t xml:space="preserve"> </w:t>
      </w:r>
      <w:r w:rsidR="0034055B" w:rsidRPr="00D35B10">
        <w:rPr>
          <w:rFonts w:ascii="Palatino Linotype" w:eastAsia="Times New Roman" w:hAnsi="Palatino Linotype" w:cs="Times New Roman"/>
        </w:rPr>
        <w:t>dengan siswa.</w:t>
      </w:r>
    </w:p>
    <w:p w:rsidR="0034055B"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Gur</w:t>
      </w:r>
      <w:r w:rsidR="0034055B" w:rsidRPr="00D35B10">
        <w:rPr>
          <w:rFonts w:ascii="Palatino Linotype" w:eastAsia="Times New Roman" w:hAnsi="Palatino Linotype" w:cs="Times New Roman"/>
        </w:rPr>
        <w:t>u kelas sebagai pengelola kelas</w:t>
      </w:r>
      <w:r w:rsidR="0034055B"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terntentu seklaigus merangkap sebagai guru pembimbing yang mel</w:t>
      </w:r>
      <w:r w:rsidR="0034055B" w:rsidRPr="00D35B10">
        <w:rPr>
          <w:rFonts w:ascii="Palatino Linotype" w:eastAsia="Times New Roman" w:hAnsi="Palatino Linotype" w:cs="Times New Roman"/>
        </w:rPr>
        <w:t>aksanakan program bimbingan dan</w:t>
      </w:r>
      <w:r w:rsidR="0034055B" w:rsidRPr="00D35B10">
        <w:rPr>
          <w:rFonts w:ascii="Palatino Linotype" w:eastAsia="Times New Roman" w:hAnsi="Palatino Linotype" w:cs="Times New Roman"/>
          <w:lang w:val="en-US"/>
        </w:rPr>
        <w:t xml:space="preserve"> </w:t>
      </w:r>
      <w:r w:rsidR="00C71C0A">
        <w:rPr>
          <w:rFonts w:ascii="Palatino Linotype" w:eastAsia="Times New Roman" w:hAnsi="Palatino Linotype" w:cs="Times New Roman"/>
        </w:rPr>
        <w:t>konseling</w:t>
      </w:r>
      <w:r w:rsidR="0034055B" w:rsidRPr="00D35B10">
        <w:rPr>
          <w:rFonts w:ascii="Palatino Linotype" w:eastAsia="Times New Roman" w:hAnsi="Palatino Linotype" w:cs="Times New Roman"/>
        </w:rPr>
        <w:t>.</w:t>
      </w:r>
    </w:p>
    <w:p w:rsidR="0034055B" w:rsidRPr="00D35B10" w:rsidRDefault="0034055B" w:rsidP="004D63AE">
      <w:pPr>
        <w:pStyle w:val="ListParagraph"/>
        <w:spacing w:line="240" w:lineRule="auto"/>
        <w:ind w:left="709"/>
        <w:jc w:val="both"/>
        <w:rPr>
          <w:rFonts w:ascii="Palatino Linotype" w:eastAsia="Times New Roman" w:hAnsi="Palatino Linotype" w:cs="Times New Roman"/>
          <w:b/>
          <w:bCs/>
        </w:rPr>
      </w:pPr>
    </w:p>
    <w:p w:rsidR="004D63AE" w:rsidRPr="00D35B10" w:rsidRDefault="006B5A32" w:rsidP="004D63AE">
      <w:pPr>
        <w:pStyle w:val="ListParagraph"/>
        <w:numPr>
          <w:ilvl w:val="0"/>
          <w:numId w:val="17"/>
        </w:numPr>
        <w:spacing w:line="240" w:lineRule="auto"/>
        <w:ind w:left="426"/>
        <w:jc w:val="both"/>
        <w:rPr>
          <w:rFonts w:ascii="Palatino Linotype" w:eastAsia="Times New Roman" w:hAnsi="Palatino Linotype" w:cs="Times New Roman"/>
          <w:b/>
          <w:bCs/>
        </w:rPr>
      </w:pPr>
      <w:r w:rsidRPr="00D35B10">
        <w:rPr>
          <w:rFonts w:ascii="Palatino Linotype" w:eastAsia="Times New Roman" w:hAnsi="Palatino Linotype" w:cs="Times New Roman"/>
        </w:rPr>
        <w:t>S</w:t>
      </w:r>
      <w:r w:rsidR="004D63AE" w:rsidRPr="00D35B10">
        <w:rPr>
          <w:rFonts w:ascii="Palatino Linotype" w:eastAsia="Times New Roman" w:hAnsi="Palatino Linotype" w:cs="Times New Roman"/>
        </w:rPr>
        <w:t>arana dan prasarana pelaksanaan</w:t>
      </w:r>
      <w:r w:rsidR="004D63AE"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layanan bimbingan dan konseling</w:t>
      </w:r>
      <w:r w:rsidR="004D63AE"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pada tingkat pendidikan dasar</w:t>
      </w:r>
      <w:r w:rsidR="004D63AE"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(SD/MI)</w:t>
      </w:r>
    </w:p>
    <w:p w:rsidR="004D63AE" w:rsidRPr="00D35B10" w:rsidRDefault="006B5A32" w:rsidP="004D63AE">
      <w:pPr>
        <w:pStyle w:val="ListParagraph"/>
        <w:spacing w:line="240" w:lineRule="auto"/>
        <w:ind w:left="426" w:firstLine="567"/>
        <w:jc w:val="both"/>
        <w:rPr>
          <w:rFonts w:ascii="Palatino Linotype" w:eastAsia="Times New Roman" w:hAnsi="Palatino Linotype" w:cs="Times New Roman"/>
          <w:lang w:val="en-US"/>
        </w:rPr>
      </w:pPr>
      <w:r w:rsidRPr="00D35B10">
        <w:rPr>
          <w:rFonts w:ascii="Palatino Linotype" w:eastAsia="Times New Roman" w:hAnsi="Palatino Linotype" w:cs="Times New Roman"/>
        </w:rPr>
        <w:t>S</w:t>
      </w:r>
      <w:r w:rsidR="004D63AE" w:rsidRPr="00D35B10">
        <w:rPr>
          <w:rFonts w:ascii="Palatino Linotype" w:eastAsia="Times New Roman" w:hAnsi="Palatino Linotype" w:cs="Times New Roman"/>
        </w:rPr>
        <w:t>arana yang diperlukan oleh guru</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kelas</w:t>
      </w:r>
      <w:r w:rsidR="004D63AE" w:rsidRPr="00D35B10">
        <w:rPr>
          <w:rFonts w:ascii="Palatino Linotype" w:eastAsia="Times New Roman" w:hAnsi="Palatino Linotype" w:cs="Times New Roman"/>
        </w:rPr>
        <w:t xml:space="preserve"> untuk menunjang keterlaksanaan</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layanan</w:t>
      </w:r>
      <w:r w:rsidR="004D63AE" w:rsidRPr="00D35B10">
        <w:rPr>
          <w:rFonts w:ascii="Palatino Linotype" w:eastAsia="Times New Roman" w:hAnsi="Palatino Linotype" w:cs="Times New Roman"/>
        </w:rPr>
        <w:t xml:space="preserve"> bimbingan dan konseling adalah</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s</w:t>
      </w:r>
      <w:r w:rsidR="00C71C0A">
        <w:rPr>
          <w:rFonts w:ascii="Palatino Linotype" w:eastAsia="Times New Roman" w:hAnsi="Palatino Linotype" w:cs="Times New Roman"/>
        </w:rPr>
        <w:t>ebagai berikut</w:t>
      </w:r>
      <w:r w:rsidR="00C71C0A">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w:t>
      </w:r>
    </w:p>
    <w:p w:rsidR="004D63AE"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A</w:t>
      </w:r>
      <w:r w:rsidR="004D63AE" w:rsidRPr="00D35B10">
        <w:rPr>
          <w:rFonts w:ascii="Palatino Linotype" w:eastAsia="Times New Roman" w:hAnsi="Palatino Linotype" w:cs="Times New Roman"/>
        </w:rPr>
        <w:t>lat penyimpan data dalam bentuk</w:t>
      </w:r>
      <w:r w:rsidR="004D63AE"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himpunan data</w:t>
      </w:r>
      <w:r w:rsidR="004D63AE" w:rsidRPr="00D35B10">
        <w:rPr>
          <w:rFonts w:ascii="Palatino Linotype" w:eastAsia="Times New Roman" w:hAnsi="Palatino Linotype" w:cs="Times New Roman"/>
          <w:lang w:val="en-US"/>
        </w:rPr>
        <w:t>.</w:t>
      </w:r>
    </w:p>
    <w:p w:rsidR="004D63AE"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Perl</w:t>
      </w:r>
      <w:r w:rsidR="004D63AE" w:rsidRPr="00D35B10">
        <w:rPr>
          <w:rFonts w:ascii="Palatino Linotype" w:eastAsia="Times New Roman" w:hAnsi="Palatino Linotype" w:cs="Times New Roman"/>
        </w:rPr>
        <w:t>engkapan administrasi se-perti,</w:t>
      </w:r>
      <w:r w:rsidR="004D63AE" w:rsidRPr="00D35B10">
        <w:rPr>
          <w:rFonts w:ascii="Palatino Linotype" w:eastAsia="Times New Roman" w:hAnsi="Palatino Linotype" w:cs="Times New Roman"/>
          <w:lang w:val="en-US"/>
        </w:rPr>
        <w:t xml:space="preserve"> </w:t>
      </w:r>
      <w:r w:rsidRPr="00D35B10">
        <w:rPr>
          <w:rFonts w:ascii="Palatino Linotype" w:eastAsia="Times New Roman" w:hAnsi="Palatino Linotype" w:cs="Times New Roman"/>
        </w:rPr>
        <w:t>blanko</w:t>
      </w:r>
      <w:r w:rsidR="004D63AE" w:rsidRPr="00D35B10">
        <w:rPr>
          <w:rFonts w:ascii="Palatino Linotype" w:eastAsia="Times New Roman" w:hAnsi="Palatino Linotype" w:cs="Times New Roman"/>
        </w:rPr>
        <w:t xml:space="preserve"> surat, agenda surat, alat-alat</w:t>
      </w:r>
      <w:r w:rsidR="004D63AE" w:rsidRPr="00D35B10">
        <w:rPr>
          <w:rFonts w:ascii="Palatino Linotype" w:eastAsia="Times New Roman" w:hAnsi="Palatino Linotype" w:cs="Times New Roman"/>
          <w:lang w:val="en-US"/>
        </w:rPr>
        <w:t xml:space="preserve"> </w:t>
      </w:r>
      <w:r w:rsidR="004D63AE" w:rsidRPr="00D35B10">
        <w:rPr>
          <w:rFonts w:ascii="Palatino Linotype" w:eastAsia="Times New Roman" w:hAnsi="Palatino Linotype" w:cs="Times New Roman"/>
        </w:rPr>
        <w:t>tulis dan sebagainya.</w:t>
      </w:r>
    </w:p>
    <w:p w:rsidR="004D63AE" w:rsidRPr="00D35B10" w:rsidRDefault="006B5A32" w:rsidP="004D63AE">
      <w:pPr>
        <w:pStyle w:val="ListParagraph"/>
        <w:numPr>
          <w:ilvl w:val="0"/>
          <w:numId w:val="15"/>
        </w:numPr>
        <w:spacing w:line="240" w:lineRule="auto"/>
        <w:ind w:left="709" w:hanging="283"/>
        <w:jc w:val="both"/>
        <w:rPr>
          <w:rFonts w:ascii="Palatino Linotype" w:eastAsia="Times New Roman" w:hAnsi="Palatino Linotype" w:cs="Times New Roman"/>
          <w:b/>
          <w:bCs/>
        </w:rPr>
      </w:pPr>
      <w:r w:rsidRPr="00D35B10">
        <w:rPr>
          <w:rFonts w:ascii="Palatino Linotype" w:eastAsia="Times New Roman" w:hAnsi="Palatino Linotype" w:cs="Times New Roman"/>
        </w:rPr>
        <w:t xml:space="preserve">Waktu </w:t>
      </w:r>
    </w:p>
    <w:p w:rsidR="0034055B" w:rsidRDefault="006B5A32" w:rsidP="004C410D">
      <w:pPr>
        <w:spacing w:after="0" w:line="240" w:lineRule="auto"/>
        <w:ind w:left="426" w:firstLine="567"/>
        <w:jc w:val="both"/>
        <w:rPr>
          <w:rFonts w:ascii="Palatino Linotype" w:hAnsi="Palatino Linotype" w:cs="Times New Roman"/>
        </w:rPr>
      </w:pPr>
      <w:r w:rsidRPr="00D35B10">
        <w:rPr>
          <w:rFonts w:ascii="Palatino Linotype" w:hAnsi="Palatino Linotype" w:cs="Times New Roman"/>
        </w:rPr>
        <w:t>Penyelenggaraan layanan bimbingan</w:t>
      </w:r>
      <w:r w:rsidR="004D63AE" w:rsidRPr="00D35B10">
        <w:rPr>
          <w:rFonts w:ascii="Palatino Linotype" w:hAnsi="Palatino Linotype"/>
        </w:rPr>
        <w:t xml:space="preserve"> </w:t>
      </w:r>
      <w:r w:rsidRPr="00D35B10">
        <w:rPr>
          <w:rFonts w:ascii="Palatino Linotype" w:hAnsi="Palatino Linotype" w:cs="Times New Roman"/>
        </w:rPr>
        <w:t>dan konseling dapat dilakukan pada jam</w:t>
      </w:r>
      <w:r w:rsidR="00C71C0A">
        <w:rPr>
          <w:rFonts w:ascii="Palatino Linotype" w:hAnsi="Palatino Linotype" w:cs="Times New Roman"/>
        </w:rPr>
        <w:t>-</w:t>
      </w:r>
      <w:r w:rsidRPr="00D35B10">
        <w:rPr>
          <w:rFonts w:ascii="Palatino Linotype" w:hAnsi="Palatino Linotype" w:cs="Times New Roman"/>
        </w:rPr>
        <w:t>jam pelajaran di sekolah maupun di luar</w:t>
      </w:r>
      <w:r w:rsidR="004D63AE" w:rsidRPr="00D35B10">
        <w:rPr>
          <w:rFonts w:ascii="Palatino Linotype" w:hAnsi="Palatino Linotype"/>
        </w:rPr>
        <w:t xml:space="preserve"> </w:t>
      </w:r>
      <w:r w:rsidRPr="00D35B10">
        <w:rPr>
          <w:rFonts w:ascii="Palatino Linotype" w:hAnsi="Palatino Linotype" w:cs="Times New Roman"/>
        </w:rPr>
        <w:t>jam sekolah. Guru pembimbing yang ahli</w:t>
      </w:r>
      <w:r w:rsidR="004D63AE" w:rsidRPr="00D35B10">
        <w:rPr>
          <w:rFonts w:ascii="Palatino Linotype" w:hAnsi="Palatino Linotype"/>
        </w:rPr>
        <w:t xml:space="preserve"> </w:t>
      </w:r>
      <w:r w:rsidRPr="00D35B10">
        <w:rPr>
          <w:rFonts w:ascii="Palatino Linotype" w:hAnsi="Palatino Linotype" w:cs="Times New Roman"/>
        </w:rPr>
        <w:t>dapat ditugasi menyelenggarakan layanan</w:t>
      </w:r>
      <w:r w:rsidR="004D63AE" w:rsidRPr="00D35B10">
        <w:rPr>
          <w:rFonts w:ascii="Palatino Linotype" w:hAnsi="Palatino Linotype"/>
        </w:rPr>
        <w:t xml:space="preserve"> </w:t>
      </w:r>
      <w:r w:rsidRPr="00D35B10">
        <w:rPr>
          <w:rFonts w:ascii="Palatino Linotype" w:hAnsi="Palatino Linotype" w:cs="Times New Roman"/>
        </w:rPr>
        <w:t>dan kegiatan pendukung bimbingan dan</w:t>
      </w:r>
      <w:r w:rsidR="004D63AE" w:rsidRPr="00D35B10">
        <w:rPr>
          <w:rFonts w:ascii="Palatino Linotype" w:hAnsi="Palatino Linotype"/>
        </w:rPr>
        <w:t xml:space="preserve"> </w:t>
      </w:r>
      <w:r w:rsidRPr="00D35B10">
        <w:rPr>
          <w:rFonts w:ascii="Palatino Linotype" w:hAnsi="Palatino Linotype" w:cs="Times New Roman"/>
        </w:rPr>
        <w:t>kon-seling di luar jam pelajaran sekolah.</w:t>
      </w:r>
      <w:r w:rsidR="004D63AE" w:rsidRPr="00D35B10">
        <w:rPr>
          <w:rFonts w:ascii="Palatino Linotype" w:hAnsi="Palatino Linotype"/>
        </w:rPr>
        <w:t xml:space="preserve"> </w:t>
      </w:r>
      <w:r w:rsidRPr="00D35B10">
        <w:rPr>
          <w:rFonts w:ascii="Palatino Linotype" w:hAnsi="Palatino Linotype" w:cs="Times New Roman"/>
        </w:rPr>
        <w:t>Guru kelas dapat menggunakan</w:t>
      </w:r>
      <w:r w:rsidR="004D63AE" w:rsidRPr="00D35B10">
        <w:rPr>
          <w:rFonts w:ascii="Palatino Linotype" w:hAnsi="Palatino Linotype"/>
        </w:rPr>
        <w:t xml:space="preserve"> </w:t>
      </w:r>
      <w:r w:rsidRPr="00D35B10">
        <w:rPr>
          <w:rFonts w:ascii="Palatino Linotype" w:hAnsi="Palatino Linotype" w:cs="Times New Roman"/>
        </w:rPr>
        <w:t>ruangan kelas sendiri beserta segenap</w:t>
      </w:r>
      <w:r w:rsidR="004D63AE" w:rsidRPr="00D35B10">
        <w:rPr>
          <w:rFonts w:ascii="Palatino Linotype" w:hAnsi="Palatino Linotype"/>
        </w:rPr>
        <w:t xml:space="preserve"> </w:t>
      </w:r>
      <w:r w:rsidRPr="00D35B10">
        <w:rPr>
          <w:rFonts w:ascii="Palatino Linotype" w:hAnsi="Palatino Linotype" w:cs="Times New Roman"/>
        </w:rPr>
        <w:t>perabotannya untuk kegiatan bimbingan</w:t>
      </w:r>
      <w:r w:rsidR="004D63AE" w:rsidRPr="00D35B10">
        <w:rPr>
          <w:rFonts w:ascii="Palatino Linotype" w:hAnsi="Palatino Linotype"/>
        </w:rPr>
        <w:t xml:space="preserve"> </w:t>
      </w:r>
      <w:r w:rsidRPr="00D35B10">
        <w:rPr>
          <w:rFonts w:ascii="Palatino Linotype" w:hAnsi="Palatino Linotype" w:cs="Times New Roman"/>
        </w:rPr>
        <w:t>dan konseling, sekaliugus sebagai ruangan</w:t>
      </w:r>
      <w:r w:rsidR="004D63AE" w:rsidRPr="00D35B10">
        <w:rPr>
          <w:rFonts w:ascii="Palatino Linotype" w:hAnsi="Palatino Linotype"/>
        </w:rPr>
        <w:t xml:space="preserve"> </w:t>
      </w:r>
      <w:r w:rsidRPr="00D35B10">
        <w:rPr>
          <w:rFonts w:ascii="Palatino Linotype" w:hAnsi="Palatino Linotype" w:cs="Times New Roman"/>
        </w:rPr>
        <w:t>pelengkap bimbingan untuk menyimpan</w:t>
      </w:r>
      <w:r w:rsidR="004D63AE" w:rsidRPr="00D35B10">
        <w:rPr>
          <w:rFonts w:ascii="Palatino Linotype" w:hAnsi="Palatino Linotype"/>
        </w:rPr>
        <w:t xml:space="preserve"> </w:t>
      </w:r>
      <w:r w:rsidRPr="00D35B10">
        <w:rPr>
          <w:rFonts w:ascii="Palatino Linotype" w:hAnsi="Palatino Linotype" w:cs="Times New Roman"/>
        </w:rPr>
        <w:t>segenap perangkap instrumentasi bimbingan, himpunan data peserta didik, dan</w:t>
      </w:r>
      <w:r w:rsidR="004D63AE" w:rsidRPr="00D35B10">
        <w:rPr>
          <w:rFonts w:ascii="Palatino Linotype" w:hAnsi="Palatino Linotype"/>
        </w:rPr>
        <w:t xml:space="preserve"> </w:t>
      </w:r>
      <w:r w:rsidRPr="00D35B10">
        <w:rPr>
          <w:rFonts w:ascii="Palatino Linotype" w:hAnsi="Palatino Linotype" w:cs="Times New Roman"/>
        </w:rPr>
        <w:t>berbagai data serta informasi lainnya.</w:t>
      </w:r>
    </w:p>
    <w:p w:rsidR="00C71C0A" w:rsidRPr="00D35B10" w:rsidRDefault="00C71C0A" w:rsidP="004C410D">
      <w:pPr>
        <w:spacing w:after="0" w:line="240" w:lineRule="auto"/>
        <w:ind w:left="426" w:firstLine="567"/>
        <w:jc w:val="both"/>
        <w:rPr>
          <w:rFonts w:ascii="Palatino Linotype" w:eastAsia="Times New Roman" w:hAnsi="Palatino Linotype" w:cs="Times New Roman"/>
          <w:b/>
          <w:bCs/>
          <w:lang w:val="id-ID"/>
        </w:rPr>
      </w:pPr>
    </w:p>
    <w:p w:rsidR="004D63AE" w:rsidRPr="00D35B10" w:rsidRDefault="006B5A32" w:rsidP="004D63AE">
      <w:pPr>
        <w:pStyle w:val="ListParagraph"/>
        <w:numPr>
          <w:ilvl w:val="0"/>
          <w:numId w:val="17"/>
        </w:numPr>
        <w:spacing w:line="240" w:lineRule="auto"/>
        <w:ind w:left="426"/>
        <w:jc w:val="both"/>
        <w:rPr>
          <w:rFonts w:ascii="Palatino Linotype" w:eastAsia="Times New Roman" w:hAnsi="Palatino Linotype" w:cs="Times New Roman"/>
          <w:b/>
          <w:bCs/>
        </w:rPr>
      </w:pPr>
      <w:r w:rsidRPr="00D35B10">
        <w:rPr>
          <w:rFonts w:ascii="Palatino Linotype" w:hAnsi="Palatino Linotype" w:cs="Times New Roman"/>
        </w:rPr>
        <w:t>Pengawasan pelaksanaan bimbingan</w:t>
      </w:r>
      <w:r w:rsidR="004D63AE" w:rsidRPr="00D35B10">
        <w:rPr>
          <w:rFonts w:ascii="Palatino Linotype" w:hAnsi="Palatino Linotype"/>
        </w:rPr>
        <w:t xml:space="preserve"> </w:t>
      </w:r>
      <w:r w:rsidRPr="00D35B10">
        <w:rPr>
          <w:rFonts w:ascii="Palatino Linotype" w:hAnsi="Palatino Linotype" w:cs="Times New Roman"/>
        </w:rPr>
        <w:t>dan konseling pada tingkat pendidikan dasar (SD/MI)</w:t>
      </w:r>
    </w:p>
    <w:p w:rsidR="00AB49CF" w:rsidRPr="00D35B10" w:rsidRDefault="006B5A32" w:rsidP="004D63AE">
      <w:pPr>
        <w:pStyle w:val="ListParagraph"/>
        <w:spacing w:line="240" w:lineRule="auto"/>
        <w:ind w:left="426" w:firstLine="567"/>
        <w:jc w:val="both"/>
        <w:rPr>
          <w:rFonts w:ascii="Palatino Linotype" w:eastAsia="Times New Roman" w:hAnsi="Palatino Linotype" w:cs="Times New Roman"/>
          <w:b/>
          <w:bCs/>
          <w:sz w:val="18"/>
          <w:szCs w:val="18"/>
        </w:rPr>
      </w:pPr>
      <w:r w:rsidRPr="00D35B10">
        <w:rPr>
          <w:rFonts w:ascii="Palatino Linotype" w:hAnsi="Palatino Linotype" w:cs="Times New Roman"/>
        </w:rPr>
        <w:t>Untuk menjamin terlaksananya</w:t>
      </w:r>
      <w:r w:rsidR="004D63AE" w:rsidRPr="00D35B10">
        <w:rPr>
          <w:rFonts w:ascii="Palatino Linotype" w:hAnsi="Palatino Linotype"/>
          <w:lang w:val="en-US"/>
        </w:rPr>
        <w:t xml:space="preserve"> </w:t>
      </w:r>
      <w:r w:rsidRPr="00D35B10">
        <w:rPr>
          <w:rFonts w:ascii="Palatino Linotype" w:hAnsi="Palatino Linotype" w:cs="Times New Roman"/>
        </w:rPr>
        <w:t>pelayanan bimpebingan secara tepat diperlukan kegiatan pengawasan bimbingan</w:t>
      </w:r>
      <w:r w:rsidR="004D63AE" w:rsidRPr="00D35B10">
        <w:rPr>
          <w:rFonts w:ascii="Palatino Linotype" w:hAnsi="Palatino Linotype"/>
          <w:lang w:val="en-US"/>
        </w:rPr>
        <w:t xml:space="preserve"> </w:t>
      </w:r>
      <w:r w:rsidRPr="00D35B10">
        <w:rPr>
          <w:rFonts w:ascii="Palatino Linotype" w:hAnsi="Palatino Linotype" w:cs="Times New Roman"/>
        </w:rPr>
        <w:t>baik secara teknis maupun secara administrasi yang dilakukan oleh pengawas khusus</w:t>
      </w:r>
      <w:r w:rsidR="004D63AE" w:rsidRPr="00D35B10">
        <w:rPr>
          <w:rFonts w:ascii="Palatino Linotype" w:hAnsi="Palatino Linotype"/>
          <w:lang w:val="en-US"/>
        </w:rPr>
        <w:t xml:space="preserve"> </w:t>
      </w:r>
      <w:r w:rsidRPr="00D35B10">
        <w:rPr>
          <w:rFonts w:ascii="Palatino Linotype" w:hAnsi="Palatino Linotype" w:cs="Times New Roman"/>
        </w:rPr>
        <w:t>yang profesional sesuai dengan SK.</w:t>
      </w:r>
      <w:r w:rsidR="004D63AE" w:rsidRPr="00D35B10">
        <w:rPr>
          <w:rFonts w:ascii="Palatino Linotype" w:hAnsi="Palatino Linotype"/>
          <w:lang w:val="en-US"/>
        </w:rPr>
        <w:t xml:space="preserve"> </w:t>
      </w:r>
      <w:r w:rsidRPr="00D35B10">
        <w:rPr>
          <w:rFonts w:ascii="Palatino Linotype" w:hAnsi="Palatino Linotype" w:cs="Times New Roman"/>
        </w:rPr>
        <w:t>Menpan No. 26/1989 yang menyatakan</w:t>
      </w:r>
      <w:r w:rsidR="004D63AE" w:rsidRPr="00D35B10">
        <w:rPr>
          <w:rFonts w:ascii="Palatino Linotype" w:hAnsi="Palatino Linotype"/>
          <w:lang w:val="en-US"/>
        </w:rPr>
        <w:t xml:space="preserve"> </w:t>
      </w:r>
      <w:r w:rsidRPr="00D35B10">
        <w:rPr>
          <w:rFonts w:ascii="Palatino Linotype" w:hAnsi="Palatino Linotype" w:cs="Times New Roman"/>
        </w:rPr>
        <w:t>bahwa fungsi kepengawasan layanan</w:t>
      </w:r>
      <w:r w:rsidR="004D63AE" w:rsidRPr="00D35B10">
        <w:rPr>
          <w:rFonts w:ascii="Palatino Linotype" w:hAnsi="Palatino Linotype"/>
          <w:lang w:val="en-US"/>
        </w:rPr>
        <w:t xml:space="preserve"> </w:t>
      </w:r>
      <w:r w:rsidRPr="00D35B10">
        <w:rPr>
          <w:rFonts w:ascii="Palatino Linotype" w:hAnsi="Palatino Linotype" w:cs="Times New Roman"/>
        </w:rPr>
        <w:t>bimbingan antara lain memantau, menilai,</w:t>
      </w:r>
      <w:r w:rsidR="004D63AE" w:rsidRPr="00D35B10">
        <w:rPr>
          <w:rFonts w:ascii="Palatino Linotype" w:hAnsi="Palatino Linotype"/>
          <w:lang w:val="en-US"/>
        </w:rPr>
        <w:t xml:space="preserve"> </w:t>
      </w:r>
      <w:r w:rsidRPr="00D35B10">
        <w:rPr>
          <w:rFonts w:ascii="Palatino Linotype" w:hAnsi="Palatino Linotype" w:cs="Times New Roman"/>
        </w:rPr>
        <w:t>memperbaiki, meningkatkan, dan mengembangkan kegiatan layanan bimbingan</w:t>
      </w:r>
      <w:r w:rsidR="004D63AE" w:rsidRPr="00D35B10">
        <w:rPr>
          <w:rFonts w:ascii="Palatino Linotype" w:hAnsi="Palatino Linotype"/>
          <w:lang w:val="en-US"/>
        </w:rPr>
        <w:t xml:space="preserve"> </w:t>
      </w:r>
      <w:r w:rsidRPr="00D35B10">
        <w:rPr>
          <w:rFonts w:ascii="Palatino Linotype" w:hAnsi="Palatino Linotype" w:cs="Times New Roman"/>
        </w:rPr>
        <w:t>di sekolah.</w:t>
      </w:r>
    </w:p>
    <w:p w:rsidR="00383F39" w:rsidRPr="00D35B10" w:rsidRDefault="00383F39" w:rsidP="00FC2E44">
      <w:pPr>
        <w:pStyle w:val="ListParagraph"/>
        <w:tabs>
          <w:tab w:val="right" w:pos="7937"/>
        </w:tabs>
        <w:spacing w:line="240" w:lineRule="auto"/>
        <w:ind w:left="0" w:firstLine="567"/>
        <w:jc w:val="both"/>
        <w:rPr>
          <w:rFonts w:ascii="Palatino Linotype" w:hAnsi="Palatino Linotype" w:cs="Times New Roman"/>
        </w:rPr>
      </w:pPr>
    </w:p>
    <w:p w:rsidR="00383F39" w:rsidRPr="00D35B10" w:rsidRDefault="00383F39" w:rsidP="004C410D">
      <w:pPr>
        <w:tabs>
          <w:tab w:val="right" w:pos="7937"/>
        </w:tabs>
        <w:spacing w:after="0" w:line="240" w:lineRule="auto"/>
        <w:jc w:val="both"/>
        <w:rPr>
          <w:rFonts w:ascii="Palatino Linotype" w:hAnsi="Palatino Linotype" w:cs="Times New Roman"/>
          <w:b/>
          <w:sz w:val="18"/>
          <w:szCs w:val="18"/>
        </w:rPr>
      </w:pPr>
    </w:p>
    <w:p w:rsidR="00FC2E44" w:rsidRPr="00D35B10" w:rsidRDefault="00383F39" w:rsidP="004C410D">
      <w:pPr>
        <w:tabs>
          <w:tab w:val="right" w:pos="7937"/>
        </w:tabs>
        <w:spacing w:after="0" w:line="240" w:lineRule="auto"/>
        <w:jc w:val="both"/>
        <w:rPr>
          <w:rFonts w:ascii="Palatino Linotype" w:hAnsi="Palatino Linotype" w:cs="Times New Roman"/>
          <w:b/>
          <w:sz w:val="18"/>
          <w:szCs w:val="18"/>
        </w:rPr>
      </w:pPr>
      <w:r w:rsidRPr="00D35B10">
        <w:rPr>
          <w:rFonts w:ascii="Palatino Linotype" w:hAnsi="Palatino Linotype" w:cs="Times New Roman"/>
          <w:b/>
          <w:sz w:val="18"/>
          <w:szCs w:val="18"/>
        </w:rPr>
        <w:t>SIMPULAN</w:t>
      </w:r>
    </w:p>
    <w:p w:rsidR="004D63AE" w:rsidRPr="00D35B10" w:rsidRDefault="004D63AE" w:rsidP="002844E8">
      <w:pPr>
        <w:pStyle w:val="ListParagraph"/>
        <w:tabs>
          <w:tab w:val="right" w:pos="7937"/>
        </w:tabs>
        <w:spacing w:line="240" w:lineRule="auto"/>
        <w:ind w:left="0" w:firstLine="567"/>
        <w:jc w:val="both"/>
        <w:rPr>
          <w:rFonts w:ascii="Palatino Linotype" w:hAnsi="Palatino Linotype"/>
          <w:sz w:val="18"/>
          <w:szCs w:val="18"/>
          <w:lang w:val="en-US"/>
        </w:rPr>
      </w:pPr>
      <w:r w:rsidRPr="00D35B10">
        <w:rPr>
          <w:rFonts w:ascii="Palatino Linotype" w:hAnsi="Palatino Linotype" w:cs="Times New Roman"/>
          <w:sz w:val="18"/>
          <w:szCs w:val="18"/>
          <w:lang w:val="en-US"/>
        </w:rPr>
        <w:t>Pelayanan bimbingan dan konseling</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perlu diselenggarakan pada tingkat</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pendidikan dasar (SD/MI) agar pribadi</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dan segenap potensi yang dimiliki peserta</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didik dapat berkembang secara optimal</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 xml:space="preserve">sesuai dengan tugas-tugas perkembangannya. </w:t>
      </w:r>
      <w:r w:rsidRPr="00D35B10">
        <w:rPr>
          <w:rFonts w:ascii="Palatino Linotype" w:hAnsi="Palatino Linotype" w:cs="Times New Roman"/>
          <w:sz w:val="18"/>
          <w:szCs w:val="18"/>
          <w:lang w:val="en-US"/>
        </w:rPr>
        <w:lastRenderedPageBreak/>
        <w:t>Bimbingan dan konseling pada</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tingkat pendidikan dasar (SD/ MI) dilaksanakan oleh guru kelas. Keterlaksanaan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layanan bimbingan dan konseing pada</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tingkat pendidikan dasar (SD/ MI) dilaksanakan sepenuhnya oleh guru kelas. Oleh</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karena itu peranan guru kelas sebagai pelaksana utama kegiatan bimbingan dan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konseling harus memiliki kemampuan dan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keahlian menyusun, menyelenggarakan,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mengevaluasi, menindaklanjuti semua</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program bimbingan dan konseling yang</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disesuaikan dengan tingkat kebutuhan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peserta didik seperti pada kelas tinggi IV,</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V dan VI, diantaranya melalui jenis</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layanan bimbingan dan konseling.</w:t>
      </w:r>
    </w:p>
    <w:p w:rsidR="00FC2E44" w:rsidRPr="00D35B10" w:rsidRDefault="004D63AE" w:rsidP="002844E8">
      <w:pPr>
        <w:pStyle w:val="ListParagraph"/>
        <w:tabs>
          <w:tab w:val="right" w:pos="7937"/>
        </w:tabs>
        <w:spacing w:line="240" w:lineRule="auto"/>
        <w:ind w:left="0" w:firstLine="567"/>
        <w:jc w:val="both"/>
        <w:rPr>
          <w:rFonts w:ascii="Palatino Linotype" w:hAnsi="Palatino Linotype"/>
          <w:sz w:val="18"/>
          <w:szCs w:val="18"/>
          <w:lang w:val="en-US"/>
        </w:rPr>
      </w:pPr>
      <w:r w:rsidRPr="00D35B10">
        <w:rPr>
          <w:rFonts w:ascii="Palatino Linotype" w:hAnsi="Palatino Linotype" w:cs="Times New Roman"/>
          <w:sz w:val="18"/>
          <w:szCs w:val="18"/>
          <w:lang w:val="en-US"/>
        </w:rPr>
        <w:t>Pengelolaan pelayanan bimbingan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dan konseling pada jenjang pendidikan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dasar (SD/MI) dapat terselenggara dengan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baik, tepat sasaran sesuai dengan kebutuhan mesti didukung oleh adanya</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organisasi, personil pelaksana, sarana dan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prasarana serta pengawasan pelayanan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bimbingan dan konseling. Personil pelaksana pelayanan dan bimbingan adalah</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segenap unsur yang terkait di dalam</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organisasi pelayanan dan bimbingan</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dengan koordinator guru pembimbing</w:t>
      </w:r>
      <w:r w:rsidRPr="00D35B10">
        <w:rPr>
          <w:rFonts w:ascii="Palatino Linotype" w:hAnsi="Palatino Linotype"/>
          <w:sz w:val="18"/>
          <w:szCs w:val="18"/>
          <w:lang w:val="en-US"/>
        </w:rPr>
        <w:t xml:space="preserve"> </w:t>
      </w:r>
      <w:r w:rsidRPr="00D35B10">
        <w:rPr>
          <w:rFonts w:ascii="Palatino Linotype" w:hAnsi="Palatino Linotype" w:cs="Times New Roman"/>
          <w:sz w:val="18"/>
          <w:szCs w:val="18"/>
          <w:lang w:val="en-US"/>
        </w:rPr>
        <w:t>sebagai pelaksana utama kegiatan pelayanan dan bimbingan.</w:t>
      </w:r>
    </w:p>
    <w:p w:rsidR="00FC2E44" w:rsidRPr="00D35B10" w:rsidRDefault="00FC2E44" w:rsidP="00FC2E44">
      <w:pPr>
        <w:pStyle w:val="ListParagraph"/>
        <w:tabs>
          <w:tab w:val="right" w:pos="7937"/>
        </w:tabs>
        <w:ind w:left="851" w:firstLine="567"/>
        <w:jc w:val="both"/>
        <w:rPr>
          <w:rFonts w:ascii="Times New Roman" w:hAnsi="Times New Roman" w:cs="Times New Roman"/>
          <w:sz w:val="24"/>
          <w:lang w:val="en-US"/>
        </w:rPr>
      </w:pPr>
    </w:p>
    <w:p w:rsidR="00CD673E" w:rsidRPr="00D35B10" w:rsidRDefault="00CD673E" w:rsidP="004C410D">
      <w:pPr>
        <w:tabs>
          <w:tab w:val="right" w:pos="7937"/>
        </w:tabs>
        <w:spacing w:after="0"/>
        <w:jc w:val="both"/>
        <w:rPr>
          <w:rFonts w:asciiTheme="majorHAnsi" w:hAnsiTheme="majorHAnsi" w:cs="Times New Roman"/>
          <w:b/>
          <w:sz w:val="20"/>
          <w:szCs w:val="20"/>
        </w:rPr>
      </w:pPr>
      <w:r w:rsidRPr="00D35B10">
        <w:rPr>
          <w:rFonts w:asciiTheme="majorHAnsi" w:hAnsiTheme="majorHAnsi" w:cs="Times New Roman"/>
          <w:b/>
          <w:sz w:val="20"/>
          <w:szCs w:val="20"/>
        </w:rPr>
        <w:t xml:space="preserve">DAFTAR PUSTAKA </w:t>
      </w: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Ahmadi, Abu dan Rohani. (1991).</w:t>
      </w:r>
      <w:r w:rsidR="00C70095" w:rsidRPr="00D35B10">
        <w:rPr>
          <w:rFonts w:asciiTheme="majorHAnsi" w:eastAsia="Times New Roman" w:hAnsiTheme="majorHAnsi" w:cs="Times New Roman"/>
          <w:i/>
          <w:iCs/>
          <w:sz w:val="20"/>
          <w:szCs w:val="20"/>
        </w:rPr>
        <w:t xml:space="preserve"> Bimbingan Konseling</w:t>
      </w:r>
      <w:r w:rsidR="00C71C0A">
        <w:rPr>
          <w:rFonts w:asciiTheme="majorHAnsi" w:eastAsia="Times New Roman" w:hAnsiTheme="majorHAnsi" w:cs="Times New Roman"/>
          <w:i/>
          <w:iCs/>
          <w:sz w:val="20"/>
          <w:szCs w:val="20"/>
        </w:rPr>
        <w:t xml:space="preserve"> </w:t>
      </w:r>
      <w:r w:rsidR="00C70095" w:rsidRPr="00D35B10">
        <w:rPr>
          <w:rFonts w:asciiTheme="majorHAnsi" w:eastAsia="Times New Roman" w:hAnsiTheme="majorHAnsi" w:cs="Times New Roman"/>
          <w:i/>
          <w:iCs/>
          <w:sz w:val="20"/>
          <w:szCs w:val="20"/>
        </w:rPr>
        <w:t xml:space="preserve">di Sekolah. </w:t>
      </w:r>
      <w:r w:rsidR="00C70095" w:rsidRPr="00D35B10">
        <w:rPr>
          <w:rFonts w:asciiTheme="majorHAnsi" w:eastAsia="Times New Roman" w:hAnsiTheme="majorHAnsi" w:cs="Times New Roman"/>
          <w:sz w:val="20"/>
          <w:szCs w:val="20"/>
        </w:rPr>
        <w:t xml:space="preserve">Jakarta: PT. Rineka Cipta. </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C70095" w:rsidP="004C410D">
      <w:pPr>
        <w:tabs>
          <w:tab w:val="right" w:pos="7937"/>
        </w:tabs>
        <w:spacing w:after="0" w:line="240" w:lineRule="auto"/>
        <w:ind w:left="993" w:hanging="993"/>
        <w:jc w:val="both"/>
        <w:rPr>
          <w:rStyle w:val="fontstyle01"/>
          <w:rFonts w:asciiTheme="majorHAnsi" w:eastAsia="Times New Roman" w:hAnsiTheme="majorHAnsi"/>
          <w:b w:val="0"/>
          <w:bCs w:val="0"/>
          <w:color w:val="auto"/>
          <w:sz w:val="20"/>
          <w:szCs w:val="20"/>
        </w:rPr>
      </w:pPr>
      <w:r w:rsidRPr="00D35B10">
        <w:rPr>
          <w:rFonts w:asciiTheme="majorHAnsi" w:eastAsia="Times New Roman" w:hAnsiTheme="majorHAnsi" w:cs="Times New Roman"/>
          <w:sz w:val="20"/>
          <w:szCs w:val="20"/>
        </w:rPr>
        <w:t xml:space="preserve">Darmiyati. (2005). </w:t>
      </w:r>
      <w:r w:rsidRPr="00D35B10">
        <w:rPr>
          <w:rFonts w:asciiTheme="majorHAnsi" w:eastAsia="Times New Roman" w:hAnsiTheme="majorHAnsi" w:cs="Times New Roman"/>
          <w:i/>
          <w:iCs/>
          <w:sz w:val="20"/>
          <w:szCs w:val="20"/>
        </w:rPr>
        <w:t xml:space="preserve">Diktat Bimbingan danKonseling Sekolah. </w:t>
      </w:r>
      <w:r w:rsidRPr="00D35B10">
        <w:rPr>
          <w:rFonts w:asciiTheme="majorHAnsi" w:eastAsia="Times New Roman" w:hAnsiTheme="majorHAnsi" w:cs="Times New Roman"/>
          <w:sz w:val="20"/>
          <w:szCs w:val="20"/>
        </w:rPr>
        <w:t>Banjarmasin:</w:t>
      </w:r>
      <w:r w:rsidR="004C410D" w:rsidRPr="00D35B10">
        <w:rPr>
          <w:rFonts w:asciiTheme="majorHAnsi" w:eastAsia="Times New Roman" w:hAnsiTheme="majorHAnsi" w:cs="Times New Roman"/>
          <w:sz w:val="20"/>
          <w:szCs w:val="20"/>
        </w:rPr>
        <w:t xml:space="preserve"> Depdiknas.</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Gunawan, Yusuf. (1992). </w:t>
      </w:r>
      <w:r w:rsidR="004C410D" w:rsidRPr="00D35B10">
        <w:rPr>
          <w:rFonts w:asciiTheme="majorHAnsi" w:eastAsia="Times New Roman" w:hAnsiTheme="majorHAnsi" w:cs="Times New Roman"/>
          <w:i/>
          <w:iCs/>
          <w:sz w:val="20"/>
          <w:szCs w:val="20"/>
        </w:rPr>
        <w:t xml:space="preserve">Pengantar </w:t>
      </w:r>
      <w:r w:rsidRPr="00D35B10">
        <w:rPr>
          <w:rFonts w:asciiTheme="majorHAnsi" w:eastAsia="Times New Roman" w:hAnsiTheme="majorHAnsi" w:cs="Times New Roman"/>
          <w:i/>
          <w:iCs/>
          <w:sz w:val="20"/>
          <w:szCs w:val="20"/>
        </w:rPr>
        <w:t xml:space="preserve">Bimbingan dan Konseling. </w:t>
      </w:r>
      <w:r w:rsidR="004C410D" w:rsidRPr="00D35B10">
        <w:rPr>
          <w:rFonts w:asciiTheme="majorHAnsi" w:eastAsia="Times New Roman" w:hAnsiTheme="majorHAnsi" w:cs="Times New Roman"/>
          <w:sz w:val="20"/>
          <w:szCs w:val="20"/>
        </w:rPr>
        <w:t>Jakarta: Gramidia Pustaka Utama.</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Heru dan Mugiarso. (2001). </w:t>
      </w:r>
      <w:r w:rsidR="004C410D" w:rsidRPr="00D35B10">
        <w:rPr>
          <w:rFonts w:asciiTheme="majorHAnsi" w:eastAsia="Times New Roman" w:hAnsiTheme="majorHAnsi" w:cs="Times New Roman"/>
          <w:i/>
          <w:iCs/>
          <w:sz w:val="20"/>
          <w:szCs w:val="20"/>
        </w:rPr>
        <w:t xml:space="preserve">Bimbingan </w:t>
      </w:r>
      <w:r w:rsidRPr="00D35B10">
        <w:rPr>
          <w:rFonts w:asciiTheme="majorHAnsi" w:eastAsia="Times New Roman" w:hAnsiTheme="majorHAnsi" w:cs="Times New Roman"/>
          <w:i/>
          <w:iCs/>
          <w:sz w:val="20"/>
          <w:szCs w:val="20"/>
        </w:rPr>
        <w:t xml:space="preserve">dan konseling. </w:t>
      </w:r>
      <w:r w:rsidR="004C410D" w:rsidRPr="00D35B10">
        <w:rPr>
          <w:rFonts w:asciiTheme="majorHAnsi" w:eastAsia="Times New Roman" w:hAnsiTheme="majorHAnsi" w:cs="Times New Roman"/>
          <w:sz w:val="20"/>
          <w:szCs w:val="20"/>
        </w:rPr>
        <w:t>Bandung: Pustaka Setia.</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Marsudi, Saring. (2017), </w:t>
      </w:r>
      <w:r w:rsidR="004C410D" w:rsidRPr="00D35B10">
        <w:rPr>
          <w:rFonts w:asciiTheme="majorHAnsi" w:eastAsia="Times New Roman" w:hAnsiTheme="majorHAnsi" w:cs="Times New Roman"/>
          <w:i/>
          <w:iCs/>
          <w:sz w:val="20"/>
          <w:szCs w:val="20"/>
        </w:rPr>
        <w:t xml:space="preserve">Layanan Bimbingan dan Konseling di </w:t>
      </w:r>
      <w:r w:rsidRPr="00D35B10">
        <w:rPr>
          <w:rFonts w:asciiTheme="majorHAnsi" w:eastAsia="Times New Roman" w:hAnsiTheme="majorHAnsi" w:cs="Times New Roman"/>
          <w:i/>
          <w:iCs/>
          <w:sz w:val="20"/>
          <w:szCs w:val="20"/>
        </w:rPr>
        <w:t xml:space="preserve">Sekolah. </w:t>
      </w:r>
      <w:r w:rsidR="004C410D" w:rsidRPr="00D35B10">
        <w:rPr>
          <w:rFonts w:asciiTheme="majorHAnsi" w:eastAsia="Times New Roman" w:hAnsiTheme="majorHAnsi" w:cs="Times New Roman"/>
          <w:sz w:val="20"/>
          <w:szCs w:val="20"/>
        </w:rPr>
        <w:t>Surakarta: Kuliyah Madinah.</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Mulyadi. (2019). </w:t>
      </w:r>
      <w:r w:rsidRPr="00D35B10">
        <w:rPr>
          <w:rFonts w:asciiTheme="majorHAnsi" w:eastAsia="Times New Roman" w:hAnsiTheme="majorHAnsi" w:cs="Times New Roman"/>
          <w:i/>
          <w:iCs/>
          <w:sz w:val="20"/>
          <w:szCs w:val="20"/>
        </w:rPr>
        <w:t>Bimbingan Konselin</w:t>
      </w:r>
      <w:r w:rsidR="004C410D" w:rsidRPr="00D35B10">
        <w:rPr>
          <w:rFonts w:asciiTheme="majorHAnsi" w:eastAsia="Times New Roman" w:hAnsiTheme="majorHAnsi" w:cs="Times New Roman"/>
          <w:i/>
          <w:iCs/>
          <w:sz w:val="20"/>
          <w:szCs w:val="20"/>
        </w:rPr>
        <w:t xml:space="preserve">g di </w:t>
      </w:r>
      <w:r w:rsidRPr="00D35B10">
        <w:rPr>
          <w:rFonts w:asciiTheme="majorHAnsi" w:eastAsia="Times New Roman" w:hAnsiTheme="majorHAnsi" w:cs="Times New Roman"/>
          <w:i/>
          <w:iCs/>
          <w:sz w:val="20"/>
          <w:szCs w:val="20"/>
        </w:rPr>
        <w:t>di Sekolah dan Madrasah</w:t>
      </w:r>
      <w:r w:rsidR="004C410D" w:rsidRPr="00D35B10">
        <w:rPr>
          <w:rFonts w:asciiTheme="majorHAnsi" w:eastAsia="Times New Roman" w:hAnsiTheme="majorHAnsi" w:cs="Times New Roman"/>
          <w:sz w:val="20"/>
          <w:szCs w:val="20"/>
        </w:rPr>
        <w:t xml:space="preserve">, Cet. Ke-2. Jakarta: Prenada Media Grup. </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Nasution, Noehi. (1993). </w:t>
      </w:r>
      <w:r w:rsidR="004C410D" w:rsidRPr="00D35B10">
        <w:rPr>
          <w:rFonts w:asciiTheme="majorHAnsi" w:eastAsia="Times New Roman" w:hAnsiTheme="majorHAnsi" w:cs="Times New Roman"/>
          <w:i/>
          <w:iCs/>
          <w:sz w:val="20"/>
          <w:szCs w:val="20"/>
        </w:rPr>
        <w:t xml:space="preserve">Materi Pokok </w:t>
      </w:r>
      <w:r w:rsidRPr="00D35B10">
        <w:rPr>
          <w:rFonts w:asciiTheme="majorHAnsi" w:eastAsia="Times New Roman" w:hAnsiTheme="majorHAnsi" w:cs="Times New Roman"/>
          <w:i/>
          <w:iCs/>
          <w:sz w:val="20"/>
          <w:szCs w:val="20"/>
        </w:rPr>
        <w:t>Psikologi Pendidikan</w:t>
      </w:r>
      <w:r w:rsidR="004C410D" w:rsidRPr="00D35B10">
        <w:rPr>
          <w:rFonts w:asciiTheme="majorHAnsi" w:eastAsia="Times New Roman" w:hAnsiTheme="majorHAnsi" w:cs="Times New Roman"/>
          <w:sz w:val="20"/>
          <w:szCs w:val="20"/>
        </w:rPr>
        <w:t xml:space="preserve">. Jakarta: </w:t>
      </w:r>
      <w:r w:rsidRPr="00D35B10">
        <w:rPr>
          <w:rFonts w:asciiTheme="majorHAnsi" w:eastAsia="Times New Roman" w:hAnsiTheme="majorHAnsi" w:cs="Times New Roman"/>
          <w:sz w:val="20"/>
          <w:szCs w:val="20"/>
        </w:rPr>
        <w:t>Universitas Terbuka.</w:t>
      </w:r>
      <w:r w:rsidR="004C410D" w:rsidRPr="00D35B10">
        <w:rPr>
          <w:rFonts w:asciiTheme="majorHAnsi" w:eastAsia="Times New Roman" w:hAnsiTheme="majorHAnsi" w:cs="Times New Roman"/>
          <w:sz w:val="20"/>
          <w:szCs w:val="20"/>
        </w:rPr>
        <w:t xml:space="preserve"> </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Nurihsan, Achmad Juntika. (2004).</w:t>
      </w:r>
      <w:r w:rsidR="004C410D" w:rsidRPr="00D35B10">
        <w:rPr>
          <w:rFonts w:asciiTheme="majorHAnsi" w:eastAsia="Times New Roman" w:hAnsiTheme="majorHAnsi" w:cs="Times New Roman"/>
          <w:sz w:val="20"/>
          <w:szCs w:val="20"/>
        </w:rPr>
        <w:t xml:space="preserve"> </w:t>
      </w:r>
      <w:r w:rsidRPr="00D35B10">
        <w:rPr>
          <w:rFonts w:asciiTheme="majorHAnsi" w:eastAsia="Times New Roman" w:hAnsiTheme="majorHAnsi" w:cs="Times New Roman"/>
          <w:i/>
          <w:iCs/>
          <w:sz w:val="20"/>
          <w:szCs w:val="20"/>
        </w:rPr>
        <w:t>M</w:t>
      </w:r>
      <w:r w:rsidR="004C410D" w:rsidRPr="00D35B10">
        <w:rPr>
          <w:rFonts w:asciiTheme="majorHAnsi" w:eastAsia="Times New Roman" w:hAnsiTheme="majorHAnsi" w:cs="Times New Roman"/>
          <w:i/>
          <w:iCs/>
          <w:sz w:val="20"/>
          <w:szCs w:val="20"/>
        </w:rPr>
        <w:t xml:space="preserve">anajemen Bimbingan Konseling di </w:t>
      </w:r>
      <w:r w:rsidRPr="00D35B10">
        <w:rPr>
          <w:rFonts w:asciiTheme="majorHAnsi" w:eastAsia="Times New Roman" w:hAnsiTheme="majorHAnsi" w:cs="Times New Roman"/>
          <w:i/>
          <w:iCs/>
          <w:sz w:val="20"/>
          <w:szCs w:val="20"/>
        </w:rPr>
        <w:t xml:space="preserve">SD Kurikulum. </w:t>
      </w:r>
      <w:r w:rsidRPr="00D35B10">
        <w:rPr>
          <w:rFonts w:asciiTheme="majorHAnsi" w:eastAsia="Times New Roman" w:hAnsiTheme="majorHAnsi" w:cs="Times New Roman"/>
          <w:sz w:val="20"/>
          <w:szCs w:val="20"/>
        </w:rPr>
        <w:t>Jakarta: Gramed</w:t>
      </w:r>
      <w:r w:rsidR="004C410D" w:rsidRPr="00D35B10">
        <w:rPr>
          <w:rFonts w:asciiTheme="majorHAnsi" w:eastAsia="Times New Roman" w:hAnsiTheme="majorHAnsi" w:cs="Times New Roman"/>
          <w:sz w:val="20"/>
          <w:szCs w:val="20"/>
        </w:rPr>
        <w:t xml:space="preserve">ia </w:t>
      </w:r>
      <w:r w:rsidR="00D35B10" w:rsidRPr="00D35B10">
        <w:rPr>
          <w:rFonts w:asciiTheme="majorHAnsi" w:eastAsia="Times New Roman" w:hAnsiTheme="majorHAnsi" w:cs="Times New Roman"/>
          <w:sz w:val="20"/>
          <w:szCs w:val="20"/>
        </w:rPr>
        <w:t xml:space="preserve">Widiasarana </w:t>
      </w:r>
      <w:r w:rsidRPr="00D35B10">
        <w:rPr>
          <w:rFonts w:asciiTheme="majorHAnsi" w:eastAsia="Times New Roman" w:hAnsiTheme="majorHAnsi" w:cs="Times New Roman"/>
          <w:sz w:val="20"/>
          <w:szCs w:val="20"/>
        </w:rPr>
        <w:t>Indonesia.</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Sukardi, Dewa Ketut. (2003) </w:t>
      </w:r>
      <w:r w:rsidR="004C410D" w:rsidRPr="00D35B10">
        <w:rPr>
          <w:rFonts w:asciiTheme="majorHAnsi" w:eastAsia="Times New Roman" w:hAnsiTheme="majorHAnsi" w:cs="Times New Roman"/>
          <w:i/>
          <w:iCs/>
          <w:sz w:val="20"/>
          <w:szCs w:val="20"/>
        </w:rPr>
        <w:t xml:space="preserve">Manajemen </w:t>
      </w:r>
      <w:r w:rsidRPr="00D35B10">
        <w:rPr>
          <w:rFonts w:asciiTheme="majorHAnsi" w:eastAsia="Times New Roman" w:hAnsiTheme="majorHAnsi" w:cs="Times New Roman"/>
          <w:i/>
          <w:iCs/>
          <w:sz w:val="20"/>
          <w:szCs w:val="20"/>
        </w:rPr>
        <w:t xml:space="preserve">BK di Sekolah. </w:t>
      </w:r>
      <w:r w:rsidR="004C410D" w:rsidRPr="00D35B10">
        <w:rPr>
          <w:rFonts w:asciiTheme="majorHAnsi" w:eastAsia="Times New Roman" w:hAnsiTheme="majorHAnsi" w:cs="Times New Roman"/>
          <w:sz w:val="20"/>
          <w:szCs w:val="20"/>
        </w:rPr>
        <w:t>Bandung: Alfabeta.</w:t>
      </w:r>
    </w:p>
    <w:p w:rsidR="00D35B10" w:rsidRPr="00D35B10" w:rsidRDefault="00D35B10"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4C410D" w:rsidRPr="00D35B10" w:rsidRDefault="004D63AE" w:rsidP="004C410D">
      <w:pPr>
        <w:tabs>
          <w:tab w:val="right" w:pos="7937"/>
        </w:tabs>
        <w:spacing w:after="0" w:line="240" w:lineRule="auto"/>
        <w:ind w:left="993" w:hanging="993"/>
        <w:jc w:val="both"/>
        <w:rPr>
          <w:rFonts w:asciiTheme="majorHAnsi" w:eastAsia="Times New Roman" w:hAnsiTheme="majorHAnsi" w:cs="Times New Roman"/>
          <w:sz w:val="20"/>
          <w:szCs w:val="20"/>
        </w:rPr>
      </w:pPr>
      <w:r w:rsidRPr="00D35B10">
        <w:rPr>
          <w:rFonts w:asciiTheme="majorHAnsi" w:eastAsia="Times New Roman" w:hAnsiTheme="majorHAnsi" w:cs="Times New Roman"/>
          <w:sz w:val="20"/>
          <w:szCs w:val="20"/>
        </w:rPr>
        <w:t xml:space="preserve">Tohirin. (2007). </w:t>
      </w:r>
      <w:r w:rsidR="004C410D" w:rsidRPr="00D35B10">
        <w:rPr>
          <w:rFonts w:asciiTheme="majorHAnsi" w:eastAsia="Times New Roman" w:hAnsiTheme="majorHAnsi" w:cs="Times New Roman"/>
          <w:i/>
          <w:iCs/>
          <w:sz w:val="20"/>
          <w:szCs w:val="20"/>
        </w:rPr>
        <w:t xml:space="preserve">Bimbingan dan konseling </w:t>
      </w:r>
      <w:r w:rsidRPr="00D35B10">
        <w:rPr>
          <w:rFonts w:asciiTheme="majorHAnsi" w:eastAsia="Times New Roman" w:hAnsiTheme="majorHAnsi" w:cs="Times New Roman"/>
          <w:i/>
          <w:iCs/>
          <w:sz w:val="20"/>
          <w:szCs w:val="20"/>
        </w:rPr>
        <w:t>di sekolah (berbasis integrasi).</w:t>
      </w:r>
      <w:r w:rsidR="004C410D" w:rsidRPr="00D35B10">
        <w:rPr>
          <w:rFonts w:asciiTheme="majorHAnsi" w:eastAsia="Times New Roman" w:hAnsiTheme="majorHAnsi" w:cs="Times New Roman"/>
          <w:i/>
          <w:iCs/>
          <w:sz w:val="20"/>
          <w:szCs w:val="20"/>
        </w:rPr>
        <w:t xml:space="preserve"> </w:t>
      </w:r>
      <w:r w:rsidRPr="00D35B10">
        <w:rPr>
          <w:rFonts w:asciiTheme="majorHAnsi" w:eastAsia="Times New Roman" w:hAnsiTheme="majorHAnsi" w:cs="Times New Roman"/>
          <w:sz w:val="20"/>
          <w:szCs w:val="20"/>
        </w:rPr>
        <w:t>Jakarta: PT Raja Grafindo persada.</w:t>
      </w:r>
    </w:p>
    <w:p w:rsidR="004C410D" w:rsidRPr="00D35B10" w:rsidRDefault="004C410D" w:rsidP="004C410D">
      <w:pPr>
        <w:tabs>
          <w:tab w:val="right" w:pos="7937"/>
        </w:tabs>
        <w:spacing w:after="0" w:line="240" w:lineRule="auto"/>
        <w:ind w:left="993" w:hanging="993"/>
        <w:jc w:val="both"/>
        <w:rPr>
          <w:rFonts w:asciiTheme="majorHAnsi" w:eastAsia="Times New Roman" w:hAnsiTheme="majorHAnsi" w:cs="Times New Roman"/>
          <w:sz w:val="20"/>
          <w:szCs w:val="20"/>
        </w:rPr>
      </w:pPr>
    </w:p>
    <w:p w:rsidR="00CD673E" w:rsidRPr="00D35B10" w:rsidRDefault="004D63AE" w:rsidP="004C410D">
      <w:pPr>
        <w:tabs>
          <w:tab w:val="right" w:pos="7937"/>
        </w:tabs>
        <w:spacing w:after="0" w:line="240" w:lineRule="auto"/>
        <w:ind w:left="993" w:hanging="993"/>
        <w:jc w:val="both"/>
        <w:rPr>
          <w:rStyle w:val="fontstyle01"/>
          <w:rFonts w:asciiTheme="majorHAnsi" w:eastAsia="Times New Roman" w:hAnsiTheme="majorHAnsi"/>
          <w:b w:val="0"/>
          <w:bCs w:val="0"/>
          <w:color w:val="auto"/>
          <w:sz w:val="20"/>
          <w:szCs w:val="20"/>
        </w:rPr>
      </w:pPr>
      <w:r w:rsidRPr="00D35B10">
        <w:rPr>
          <w:rFonts w:asciiTheme="majorHAnsi" w:eastAsia="Times New Roman" w:hAnsiTheme="majorHAnsi" w:cs="Times New Roman"/>
          <w:sz w:val="20"/>
          <w:szCs w:val="20"/>
        </w:rPr>
        <w:t xml:space="preserve">Umar dan sartono. (2001). </w:t>
      </w:r>
      <w:r w:rsidR="004C410D" w:rsidRPr="00D35B10">
        <w:rPr>
          <w:rFonts w:asciiTheme="majorHAnsi" w:eastAsia="Times New Roman" w:hAnsiTheme="majorHAnsi" w:cs="Times New Roman"/>
          <w:i/>
          <w:iCs/>
          <w:sz w:val="20"/>
          <w:szCs w:val="20"/>
        </w:rPr>
        <w:t xml:space="preserve">Bimbingan dan </w:t>
      </w:r>
      <w:r w:rsidRPr="00D35B10">
        <w:rPr>
          <w:rFonts w:asciiTheme="majorHAnsi" w:eastAsia="Times New Roman" w:hAnsiTheme="majorHAnsi" w:cs="Times New Roman"/>
          <w:i/>
          <w:iCs/>
          <w:sz w:val="20"/>
          <w:szCs w:val="20"/>
        </w:rPr>
        <w:t xml:space="preserve">Penyuluhan. </w:t>
      </w:r>
      <w:r w:rsidR="004C410D" w:rsidRPr="00D35B10">
        <w:rPr>
          <w:rFonts w:asciiTheme="majorHAnsi" w:eastAsia="Times New Roman" w:hAnsiTheme="majorHAnsi" w:cs="Times New Roman"/>
          <w:sz w:val="20"/>
          <w:szCs w:val="20"/>
        </w:rPr>
        <w:t xml:space="preserve">Bandung: Pustaka </w:t>
      </w:r>
      <w:r w:rsidRPr="00D35B10">
        <w:rPr>
          <w:rFonts w:asciiTheme="majorHAnsi" w:eastAsia="Times New Roman" w:hAnsiTheme="majorHAnsi" w:cs="Times New Roman"/>
          <w:sz w:val="20"/>
          <w:szCs w:val="20"/>
        </w:rPr>
        <w:t>Setia.</w:t>
      </w:r>
    </w:p>
    <w:p w:rsidR="00622FA1" w:rsidRPr="00383F39" w:rsidRDefault="00622FA1" w:rsidP="004C410D">
      <w:pPr>
        <w:spacing w:after="0"/>
        <w:jc w:val="both"/>
        <w:rPr>
          <w:rFonts w:asciiTheme="majorHAnsi" w:hAnsiTheme="majorHAnsi"/>
          <w:sz w:val="20"/>
          <w:szCs w:val="20"/>
        </w:rPr>
      </w:pPr>
    </w:p>
    <w:sectPr w:rsidR="00622FA1" w:rsidRPr="00383F39" w:rsidSect="00632393">
      <w:headerReference w:type="default" r:id="rId14"/>
      <w:footerReference w:type="default" r:id="rId15"/>
      <w:pgSz w:w="11907" w:h="16839" w:code="9"/>
      <w:pgMar w:top="1134" w:right="709" w:bottom="1134" w:left="709" w:header="709" w:footer="709" w:gutter="0"/>
      <w:pgNumType w:start="3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77" w:rsidRDefault="00077E77" w:rsidP="00622FA1">
      <w:pPr>
        <w:spacing w:after="0" w:line="240" w:lineRule="auto"/>
      </w:pPr>
      <w:r>
        <w:separator/>
      </w:r>
    </w:p>
  </w:endnote>
  <w:endnote w:type="continuationSeparator" w:id="0">
    <w:p w:rsidR="00077E77" w:rsidRDefault="00077E77" w:rsidP="0062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046"/>
      <w:docPartObj>
        <w:docPartGallery w:val="Page Numbers (Bottom of Page)"/>
        <w:docPartUnique/>
      </w:docPartObj>
    </w:sdtPr>
    <w:sdtEndPr/>
    <w:sdtContent>
      <w:p w:rsidR="0037490C" w:rsidRDefault="00731F88">
        <w:pPr>
          <w:pStyle w:val="Footer"/>
          <w:jc w:val="center"/>
        </w:pPr>
        <w:r>
          <w:fldChar w:fldCharType="begin"/>
        </w:r>
        <w:r>
          <w:instrText xml:space="preserve"> PAGE   \* MERGEFORMAT </w:instrText>
        </w:r>
        <w:r>
          <w:fldChar w:fldCharType="separate"/>
        </w:r>
        <w:r w:rsidR="00DA4175">
          <w:rPr>
            <w:noProof/>
          </w:rPr>
          <w:t>367</w:t>
        </w:r>
        <w:r>
          <w:rPr>
            <w:noProof/>
          </w:rPr>
          <w:fldChar w:fldCharType="end"/>
        </w:r>
      </w:p>
    </w:sdtContent>
  </w:sdt>
  <w:p w:rsidR="004D63AE" w:rsidRDefault="004D6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77" w:rsidRDefault="00077E77" w:rsidP="00622FA1">
      <w:pPr>
        <w:spacing w:after="0" w:line="240" w:lineRule="auto"/>
      </w:pPr>
      <w:r>
        <w:separator/>
      </w:r>
    </w:p>
  </w:footnote>
  <w:footnote w:type="continuationSeparator" w:id="0">
    <w:p w:rsidR="00077E77" w:rsidRDefault="00077E77" w:rsidP="0062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1083031682"/>
      <w:docPartObj>
        <w:docPartGallery w:val="Page Numbers (Top of Page)"/>
        <w:docPartUnique/>
      </w:docPartObj>
    </w:sdtPr>
    <w:sdtEndPr>
      <w:rPr>
        <w:color w:val="auto"/>
        <w:spacing w:val="0"/>
      </w:rPr>
    </w:sdtEndPr>
    <w:sdtContent>
      <w:p w:rsidR="00632393" w:rsidRPr="004D7281" w:rsidRDefault="00632393" w:rsidP="00632393">
        <w:pPr>
          <w:pStyle w:val="JPTSPASI"/>
          <w:jc w:val="right"/>
          <w:rPr>
            <w:rFonts w:cstheme="minorHAnsi"/>
            <w:sz w:val="22"/>
            <w:szCs w:val="22"/>
            <w:lang w:val="id-ID"/>
          </w:rPr>
        </w:pPr>
        <w:r>
          <w:rPr>
            <w:rFonts w:cstheme="minorHAnsi"/>
            <w:color w:val="7F7F7F" w:themeColor="background1" w:themeShade="7F"/>
            <w:spacing w:val="60"/>
            <w:sz w:val="22"/>
            <w:szCs w:val="22"/>
            <w:lang w:val="id-ID"/>
          </w:rPr>
          <w:t>Sella Mutiara Dkk</w:t>
        </w:r>
        <w:r>
          <w:rPr>
            <w:rFonts w:cstheme="minorHAnsi"/>
            <w:sz w:val="22"/>
            <w:szCs w:val="22"/>
            <w:lang w:val="id-ID"/>
          </w:rPr>
          <w:t xml:space="preserve">: </w:t>
        </w:r>
        <w:r>
          <w:rPr>
            <w:rFonts w:cstheme="minorHAnsi"/>
            <w:sz w:val="22"/>
            <w:szCs w:val="22"/>
            <w:lang w:val="id-ID"/>
          </w:rPr>
          <w:t>Pelaksanaan dan Pengelolaan Pelayanan</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sidR="00DA4175">
          <w:rPr>
            <w:rFonts w:cstheme="minorHAnsi"/>
            <w:b/>
            <w:noProof/>
            <w:sz w:val="22"/>
            <w:szCs w:val="22"/>
          </w:rPr>
          <w:t>367</w:t>
        </w:r>
        <w:r w:rsidRPr="004D7281">
          <w:rPr>
            <w:rFonts w:cstheme="minorHAnsi"/>
            <w:b/>
            <w:sz w:val="22"/>
            <w:szCs w:val="22"/>
          </w:rPr>
          <w:fldChar w:fldCharType="end"/>
        </w:r>
      </w:p>
    </w:sdtContent>
  </w:sdt>
  <w:p w:rsidR="004D63AE" w:rsidRDefault="004D63AE" w:rsidP="00632393">
    <w:pPr>
      <w:pStyle w:val="Header"/>
    </w:pPr>
  </w:p>
  <w:p w:rsidR="004D63AE" w:rsidRDefault="004D6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36E"/>
    <w:multiLevelType w:val="hybridMultilevel"/>
    <w:tmpl w:val="7F50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141F6"/>
    <w:multiLevelType w:val="hybridMultilevel"/>
    <w:tmpl w:val="1E889754"/>
    <w:lvl w:ilvl="0" w:tplc="4E520E98">
      <w:start w:val="1"/>
      <w:numFmt w:val="decimal"/>
      <w:lvlText w:val="%1."/>
      <w:lvlJc w:val="left"/>
      <w:pPr>
        <w:ind w:left="4950" w:hanging="4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4222"/>
    <w:multiLevelType w:val="hybridMultilevel"/>
    <w:tmpl w:val="F03265E0"/>
    <w:lvl w:ilvl="0" w:tplc="0409000F">
      <w:start w:val="1"/>
      <w:numFmt w:val="decimal"/>
      <w:lvlText w:val="%1."/>
      <w:lvlJc w:val="left"/>
      <w:pPr>
        <w:ind w:left="2160" w:hanging="360"/>
      </w:pPr>
    </w:lvl>
    <w:lvl w:ilvl="1" w:tplc="45B2264A">
      <w:start w:val="1"/>
      <w:numFmt w:val="lowerLetter"/>
      <w:lvlText w:val="%2."/>
      <w:lvlJc w:val="left"/>
      <w:pPr>
        <w:ind w:left="2880" w:hanging="360"/>
      </w:pPr>
      <w:rPr>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BF45993"/>
    <w:multiLevelType w:val="hybridMultilevel"/>
    <w:tmpl w:val="1CE035BE"/>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4">
    <w:nsid w:val="2CE03D0D"/>
    <w:multiLevelType w:val="hybridMultilevel"/>
    <w:tmpl w:val="AAB09034"/>
    <w:lvl w:ilvl="0" w:tplc="7534C1C8">
      <w:start w:val="1"/>
      <w:numFmt w:val="bullet"/>
      <w:lvlText w:val="-"/>
      <w:lvlJc w:val="left"/>
      <w:pPr>
        <w:ind w:left="1713" w:hanging="360"/>
      </w:pPr>
      <w:rPr>
        <w:rFonts w:ascii="Palatino Linotype" w:eastAsia="Times New Roman" w:hAnsi="Palatino Linotype"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2F370AA7"/>
    <w:multiLevelType w:val="hybridMultilevel"/>
    <w:tmpl w:val="53DE006E"/>
    <w:lvl w:ilvl="0" w:tplc="C5DC2E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A198F"/>
    <w:multiLevelType w:val="hybridMultilevel"/>
    <w:tmpl w:val="EB6AC474"/>
    <w:lvl w:ilvl="0" w:tplc="4E020C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46362"/>
    <w:multiLevelType w:val="hybridMultilevel"/>
    <w:tmpl w:val="64744906"/>
    <w:lvl w:ilvl="0" w:tplc="C368F3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A05B7"/>
    <w:multiLevelType w:val="hybridMultilevel"/>
    <w:tmpl w:val="4946541A"/>
    <w:lvl w:ilvl="0" w:tplc="E0EEBBA6">
      <w:start w:val="1"/>
      <w:numFmt w:val="lowerLetter"/>
      <w:lvlText w:val="%1."/>
      <w:lvlJc w:val="left"/>
      <w:pPr>
        <w:ind w:left="1855" w:hanging="360"/>
      </w:pPr>
      <w:rPr>
        <w:rFonts w:asciiTheme="majorBidi" w:hAnsiTheme="majorBidi" w:cstheme="majorBidi" w:hint="default"/>
        <w:sz w:val="24"/>
        <w:szCs w:val="24"/>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nsid w:val="3EE4737E"/>
    <w:multiLevelType w:val="hybridMultilevel"/>
    <w:tmpl w:val="A6CEDAD4"/>
    <w:lvl w:ilvl="0" w:tplc="7534C1C8">
      <w:start w:val="1"/>
      <w:numFmt w:val="bullet"/>
      <w:lvlText w:val="-"/>
      <w:lvlJc w:val="left"/>
      <w:pPr>
        <w:ind w:left="1353" w:hanging="360"/>
      </w:pPr>
      <w:rPr>
        <w:rFonts w:ascii="Palatino Linotype" w:eastAsia="Times New Roman" w:hAnsi="Palatino Linotype"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nsid w:val="483B3AE2"/>
    <w:multiLevelType w:val="hybridMultilevel"/>
    <w:tmpl w:val="080AD3D2"/>
    <w:lvl w:ilvl="0" w:tplc="D2C80038">
      <w:start w:val="1"/>
      <w:numFmt w:val="lowerLetter"/>
      <w:lvlText w:val="%1."/>
      <w:lvlJc w:val="left"/>
      <w:pPr>
        <w:ind w:left="1713" w:hanging="360"/>
      </w:pPr>
      <w:rPr>
        <w:b w:val="0"/>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4BB94D6B"/>
    <w:multiLevelType w:val="hybridMultilevel"/>
    <w:tmpl w:val="40F69DD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4BE5510D"/>
    <w:multiLevelType w:val="hybridMultilevel"/>
    <w:tmpl w:val="C4FEBA3A"/>
    <w:lvl w:ilvl="0" w:tplc="BC26B4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875E0"/>
    <w:multiLevelType w:val="hybridMultilevel"/>
    <w:tmpl w:val="95C2DECE"/>
    <w:lvl w:ilvl="0" w:tplc="15907B02">
      <w:start w:val="1"/>
      <w:numFmt w:val="lowerLetter"/>
      <w:lvlText w:val="%1)"/>
      <w:lvlJc w:val="left"/>
      <w:pPr>
        <w:ind w:left="4980" w:hanging="4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61DFC"/>
    <w:multiLevelType w:val="hybridMultilevel"/>
    <w:tmpl w:val="5D9A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2280A"/>
    <w:multiLevelType w:val="hybridMultilevel"/>
    <w:tmpl w:val="7F50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26F6D"/>
    <w:multiLevelType w:val="hybridMultilevel"/>
    <w:tmpl w:val="0720C5B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58493162"/>
    <w:multiLevelType w:val="hybridMultilevel"/>
    <w:tmpl w:val="883011A4"/>
    <w:lvl w:ilvl="0" w:tplc="476ECBB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684260"/>
    <w:multiLevelType w:val="hybridMultilevel"/>
    <w:tmpl w:val="0D142D9C"/>
    <w:lvl w:ilvl="0" w:tplc="216A67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650CE"/>
    <w:multiLevelType w:val="hybridMultilevel"/>
    <w:tmpl w:val="36188AEC"/>
    <w:lvl w:ilvl="0" w:tplc="2AEE76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8685F"/>
    <w:multiLevelType w:val="hybridMultilevel"/>
    <w:tmpl w:val="09D69FC4"/>
    <w:lvl w:ilvl="0" w:tplc="960CB91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4942E6"/>
    <w:multiLevelType w:val="hybridMultilevel"/>
    <w:tmpl w:val="AA54F26E"/>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2">
    <w:nsid w:val="719E1056"/>
    <w:multiLevelType w:val="hybridMultilevel"/>
    <w:tmpl w:val="1C94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EA2859"/>
    <w:multiLevelType w:val="hybridMultilevel"/>
    <w:tmpl w:val="40F69DD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3"/>
  </w:num>
  <w:num w:numId="2">
    <w:abstractNumId w:val="10"/>
  </w:num>
  <w:num w:numId="3">
    <w:abstractNumId w:val="16"/>
  </w:num>
  <w:num w:numId="4">
    <w:abstractNumId w:val="11"/>
  </w:num>
  <w:num w:numId="5">
    <w:abstractNumId w:val="21"/>
  </w:num>
  <w:num w:numId="6">
    <w:abstractNumId w:val="8"/>
  </w:num>
  <w:num w:numId="7">
    <w:abstractNumId w:val="2"/>
  </w:num>
  <w:num w:numId="8">
    <w:abstractNumId w:val="3"/>
  </w:num>
  <w:num w:numId="9">
    <w:abstractNumId w:val="22"/>
  </w:num>
  <w:num w:numId="10">
    <w:abstractNumId w:val="1"/>
  </w:num>
  <w:num w:numId="11">
    <w:abstractNumId w:val="14"/>
  </w:num>
  <w:num w:numId="12">
    <w:abstractNumId w:val="13"/>
  </w:num>
  <w:num w:numId="13">
    <w:abstractNumId w:val="15"/>
  </w:num>
  <w:num w:numId="14">
    <w:abstractNumId w:val="9"/>
  </w:num>
  <w:num w:numId="15">
    <w:abstractNumId w:val="4"/>
  </w:num>
  <w:num w:numId="16">
    <w:abstractNumId w:val="0"/>
  </w:num>
  <w:num w:numId="17">
    <w:abstractNumId w:val="7"/>
  </w:num>
  <w:num w:numId="18">
    <w:abstractNumId w:val="19"/>
  </w:num>
  <w:num w:numId="19">
    <w:abstractNumId w:val="17"/>
  </w:num>
  <w:num w:numId="20">
    <w:abstractNumId w:val="12"/>
  </w:num>
  <w:num w:numId="21">
    <w:abstractNumId w:val="5"/>
  </w:num>
  <w:num w:numId="22">
    <w:abstractNumId w:val="20"/>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A1"/>
    <w:rsid w:val="0005285E"/>
    <w:rsid w:val="00053C95"/>
    <w:rsid w:val="00067688"/>
    <w:rsid w:val="0007768F"/>
    <w:rsid w:val="00077E77"/>
    <w:rsid w:val="000A4221"/>
    <w:rsid w:val="00172A4E"/>
    <w:rsid w:val="001C4CA9"/>
    <w:rsid w:val="002078B1"/>
    <w:rsid w:val="002818C5"/>
    <w:rsid w:val="00282B0E"/>
    <w:rsid w:val="002844E8"/>
    <w:rsid w:val="002D12DB"/>
    <w:rsid w:val="0034055B"/>
    <w:rsid w:val="0037490C"/>
    <w:rsid w:val="00383F39"/>
    <w:rsid w:val="003A361D"/>
    <w:rsid w:val="003B3C68"/>
    <w:rsid w:val="004601FA"/>
    <w:rsid w:val="0047317D"/>
    <w:rsid w:val="00475885"/>
    <w:rsid w:val="004C410D"/>
    <w:rsid w:val="004D63AE"/>
    <w:rsid w:val="00513F62"/>
    <w:rsid w:val="00522ED0"/>
    <w:rsid w:val="00545266"/>
    <w:rsid w:val="00553691"/>
    <w:rsid w:val="00622FA1"/>
    <w:rsid w:val="00632393"/>
    <w:rsid w:val="006B00CD"/>
    <w:rsid w:val="006B5A32"/>
    <w:rsid w:val="006F6E28"/>
    <w:rsid w:val="00731F88"/>
    <w:rsid w:val="007F3482"/>
    <w:rsid w:val="008656DD"/>
    <w:rsid w:val="008F7BE1"/>
    <w:rsid w:val="00901292"/>
    <w:rsid w:val="009A2A29"/>
    <w:rsid w:val="00A07566"/>
    <w:rsid w:val="00A34F8C"/>
    <w:rsid w:val="00AA490F"/>
    <w:rsid w:val="00AB49CF"/>
    <w:rsid w:val="00AE24B9"/>
    <w:rsid w:val="00B759AB"/>
    <w:rsid w:val="00BC4005"/>
    <w:rsid w:val="00BE487A"/>
    <w:rsid w:val="00C07257"/>
    <w:rsid w:val="00C70095"/>
    <w:rsid w:val="00C71C0A"/>
    <w:rsid w:val="00CD673E"/>
    <w:rsid w:val="00D0406E"/>
    <w:rsid w:val="00D35B10"/>
    <w:rsid w:val="00D94C88"/>
    <w:rsid w:val="00DA4175"/>
    <w:rsid w:val="00DF54B5"/>
    <w:rsid w:val="00E5549E"/>
    <w:rsid w:val="00E72C55"/>
    <w:rsid w:val="00EA58CB"/>
    <w:rsid w:val="00EC7CA3"/>
    <w:rsid w:val="00EE4FA6"/>
    <w:rsid w:val="00F07B13"/>
    <w:rsid w:val="00F11D33"/>
    <w:rsid w:val="00F1411E"/>
    <w:rsid w:val="00F32BA6"/>
    <w:rsid w:val="00FA6C84"/>
    <w:rsid w:val="00FC2E44"/>
    <w:rsid w:val="00FE1A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2FA1"/>
    <w:pPr>
      <w:spacing w:after="0" w:line="240" w:lineRule="auto"/>
    </w:pPr>
    <w:rPr>
      <w:sz w:val="20"/>
      <w:szCs w:val="20"/>
    </w:rPr>
  </w:style>
  <w:style w:type="character" w:customStyle="1" w:styleId="FootnoteTextChar">
    <w:name w:val="Footnote Text Char"/>
    <w:basedOn w:val="DefaultParagraphFont"/>
    <w:link w:val="FootnoteText"/>
    <w:uiPriority w:val="99"/>
    <w:rsid w:val="00622FA1"/>
    <w:rPr>
      <w:sz w:val="20"/>
      <w:szCs w:val="20"/>
    </w:rPr>
  </w:style>
  <w:style w:type="character" w:styleId="FootnoteReference">
    <w:name w:val="footnote reference"/>
    <w:basedOn w:val="DefaultParagraphFont"/>
    <w:uiPriority w:val="99"/>
    <w:semiHidden/>
    <w:unhideWhenUsed/>
    <w:rsid w:val="00622FA1"/>
    <w:rPr>
      <w:vertAlign w:val="superscript"/>
    </w:rPr>
  </w:style>
  <w:style w:type="character" w:styleId="Hyperlink">
    <w:name w:val="Hyperlink"/>
    <w:basedOn w:val="DefaultParagraphFont"/>
    <w:uiPriority w:val="99"/>
    <w:unhideWhenUsed/>
    <w:rsid w:val="00622FA1"/>
    <w:rPr>
      <w:color w:val="0000FF" w:themeColor="hyperlink"/>
      <w:u w:val="single"/>
    </w:rPr>
  </w:style>
  <w:style w:type="paragraph" w:styleId="HTMLPreformatted">
    <w:name w:val="HTML Preformatted"/>
    <w:basedOn w:val="Normal"/>
    <w:link w:val="HTMLPreformattedChar"/>
    <w:uiPriority w:val="99"/>
    <w:semiHidden/>
    <w:unhideWhenUsed/>
    <w:rsid w:val="0047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317D"/>
    <w:rPr>
      <w:rFonts w:ascii="Courier New" w:eastAsia="Times New Roman" w:hAnsi="Courier New" w:cs="Courier New"/>
      <w:sz w:val="20"/>
      <w:szCs w:val="20"/>
    </w:rPr>
  </w:style>
  <w:style w:type="character" w:customStyle="1" w:styleId="y2iqfc">
    <w:name w:val="y2iqfc"/>
    <w:basedOn w:val="DefaultParagraphFont"/>
    <w:rsid w:val="0047317D"/>
  </w:style>
  <w:style w:type="paragraph" w:styleId="ListParagraph">
    <w:name w:val="List Paragraph"/>
    <w:aliases w:val="Body of text,List Paragraph1,Body of text+1,Body of text+2,Body of text+3,List Paragraph11,soal jawab"/>
    <w:basedOn w:val="Normal"/>
    <w:link w:val="ListParagraphChar"/>
    <w:uiPriority w:val="34"/>
    <w:qFormat/>
    <w:rsid w:val="00EE4FA6"/>
    <w:pPr>
      <w:spacing w:after="0" w:line="360"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soal jawab Char"/>
    <w:link w:val="ListParagraph"/>
    <w:uiPriority w:val="34"/>
    <w:locked/>
    <w:rsid w:val="00EE4FA6"/>
    <w:rPr>
      <w:lang w:val="id-ID"/>
    </w:rPr>
  </w:style>
  <w:style w:type="paragraph" w:styleId="Header">
    <w:name w:val="header"/>
    <w:basedOn w:val="Normal"/>
    <w:link w:val="HeaderChar"/>
    <w:uiPriority w:val="99"/>
    <w:unhideWhenUsed/>
    <w:rsid w:val="00EC7CA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C7CA3"/>
    <w:rPr>
      <w:lang w:val="id-ID"/>
    </w:rPr>
  </w:style>
  <w:style w:type="paragraph" w:styleId="Footer">
    <w:name w:val="footer"/>
    <w:basedOn w:val="Normal"/>
    <w:link w:val="FooterChar"/>
    <w:uiPriority w:val="99"/>
    <w:unhideWhenUsed/>
    <w:rsid w:val="00EC7CA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EC7CA3"/>
    <w:rPr>
      <w:lang w:val="id-ID"/>
    </w:rPr>
  </w:style>
  <w:style w:type="character" w:styleId="Strong">
    <w:name w:val="Strong"/>
    <w:basedOn w:val="DefaultParagraphFont"/>
    <w:uiPriority w:val="22"/>
    <w:qFormat/>
    <w:rsid w:val="00EC7CA3"/>
    <w:rPr>
      <w:b/>
      <w:bCs/>
    </w:rPr>
  </w:style>
  <w:style w:type="table" w:styleId="TableGrid">
    <w:name w:val="Table Grid"/>
    <w:basedOn w:val="TableNormal"/>
    <w:uiPriority w:val="59"/>
    <w:rsid w:val="00EC7CA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73E"/>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D673E"/>
    <w:rPr>
      <w:rFonts w:ascii="Tahoma" w:hAnsi="Tahoma" w:cs="Tahoma"/>
      <w:sz w:val="16"/>
      <w:szCs w:val="16"/>
      <w:lang w:val="id-ID"/>
    </w:rPr>
  </w:style>
  <w:style w:type="character" w:customStyle="1" w:styleId="fontstyle01">
    <w:name w:val="fontstyle01"/>
    <w:basedOn w:val="DefaultParagraphFont"/>
    <w:rsid w:val="00CD673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D673E"/>
    <w:rPr>
      <w:rFonts w:ascii="Times New Roman" w:hAnsi="Times New Roman" w:cs="Times New Roman" w:hint="default"/>
      <w:b w:val="0"/>
      <w:bCs w:val="0"/>
      <w:i/>
      <w:iCs/>
      <w:color w:val="222222"/>
      <w:sz w:val="20"/>
      <w:szCs w:val="20"/>
    </w:rPr>
  </w:style>
  <w:style w:type="character" w:customStyle="1" w:styleId="fontstyle31">
    <w:name w:val="fontstyle31"/>
    <w:basedOn w:val="DefaultParagraphFont"/>
    <w:rsid w:val="006B5A32"/>
    <w:rPr>
      <w:rFonts w:ascii="Times New Roman" w:hAnsi="Times New Roman" w:cs="Times New Roman" w:hint="default"/>
      <w:b w:val="0"/>
      <w:bCs w:val="0"/>
      <w:i/>
      <w:iCs/>
      <w:color w:val="000000"/>
      <w:sz w:val="24"/>
      <w:szCs w:val="24"/>
    </w:rPr>
  </w:style>
  <w:style w:type="paragraph" w:customStyle="1" w:styleId="JPTSPASI">
    <w:name w:val="JPT_SPASI"/>
    <w:basedOn w:val="Normal"/>
    <w:qFormat/>
    <w:rsid w:val="00632393"/>
    <w:pPr>
      <w:spacing w:after="0" w:line="240" w:lineRule="auto"/>
    </w:pPr>
    <w:rPr>
      <w:rFonts w:ascii="Calibri" w:eastAsia="Calibri" w:hAnsi="Calibri" w:cs="SimSun"/>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2FA1"/>
    <w:pPr>
      <w:spacing w:after="0" w:line="240" w:lineRule="auto"/>
    </w:pPr>
    <w:rPr>
      <w:sz w:val="20"/>
      <w:szCs w:val="20"/>
    </w:rPr>
  </w:style>
  <w:style w:type="character" w:customStyle="1" w:styleId="FootnoteTextChar">
    <w:name w:val="Footnote Text Char"/>
    <w:basedOn w:val="DefaultParagraphFont"/>
    <w:link w:val="FootnoteText"/>
    <w:uiPriority w:val="99"/>
    <w:rsid w:val="00622FA1"/>
    <w:rPr>
      <w:sz w:val="20"/>
      <w:szCs w:val="20"/>
    </w:rPr>
  </w:style>
  <w:style w:type="character" w:styleId="FootnoteReference">
    <w:name w:val="footnote reference"/>
    <w:basedOn w:val="DefaultParagraphFont"/>
    <w:uiPriority w:val="99"/>
    <w:semiHidden/>
    <w:unhideWhenUsed/>
    <w:rsid w:val="00622FA1"/>
    <w:rPr>
      <w:vertAlign w:val="superscript"/>
    </w:rPr>
  </w:style>
  <w:style w:type="character" w:styleId="Hyperlink">
    <w:name w:val="Hyperlink"/>
    <w:basedOn w:val="DefaultParagraphFont"/>
    <w:uiPriority w:val="99"/>
    <w:unhideWhenUsed/>
    <w:rsid w:val="00622FA1"/>
    <w:rPr>
      <w:color w:val="0000FF" w:themeColor="hyperlink"/>
      <w:u w:val="single"/>
    </w:rPr>
  </w:style>
  <w:style w:type="paragraph" w:styleId="HTMLPreformatted">
    <w:name w:val="HTML Preformatted"/>
    <w:basedOn w:val="Normal"/>
    <w:link w:val="HTMLPreformattedChar"/>
    <w:uiPriority w:val="99"/>
    <w:semiHidden/>
    <w:unhideWhenUsed/>
    <w:rsid w:val="0047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317D"/>
    <w:rPr>
      <w:rFonts w:ascii="Courier New" w:eastAsia="Times New Roman" w:hAnsi="Courier New" w:cs="Courier New"/>
      <w:sz w:val="20"/>
      <w:szCs w:val="20"/>
    </w:rPr>
  </w:style>
  <w:style w:type="character" w:customStyle="1" w:styleId="y2iqfc">
    <w:name w:val="y2iqfc"/>
    <w:basedOn w:val="DefaultParagraphFont"/>
    <w:rsid w:val="0047317D"/>
  </w:style>
  <w:style w:type="paragraph" w:styleId="ListParagraph">
    <w:name w:val="List Paragraph"/>
    <w:aliases w:val="Body of text,List Paragraph1,Body of text+1,Body of text+2,Body of text+3,List Paragraph11,soal jawab"/>
    <w:basedOn w:val="Normal"/>
    <w:link w:val="ListParagraphChar"/>
    <w:uiPriority w:val="34"/>
    <w:qFormat/>
    <w:rsid w:val="00EE4FA6"/>
    <w:pPr>
      <w:spacing w:after="0" w:line="360"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soal jawab Char"/>
    <w:link w:val="ListParagraph"/>
    <w:uiPriority w:val="34"/>
    <w:locked/>
    <w:rsid w:val="00EE4FA6"/>
    <w:rPr>
      <w:lang w:val="id-ID"/>
    </w:rPr>
  </w:style>
  <w:style w:type="paragraph" w:styleId="Header">
    <w:name w:val="header"/>
    <w:basedOn w:val="Normal"/>
    <w:link w:val="HeaderChar"/>
    <w:uiPriority w:val="99"/>
    <w:unhideWhenUsed/>
    <w:rsid w:val="00EC7CA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C7CA3"/>
    <w:rPr>
      <w:lang w:val="id-ID"/>
    </w:rPr>
  </w:style>
  <w:style w:type="paragraph" w:styleId="Footer">
    <w:name w:val="footer"/>
    <w:basedOn w:val="Normal"/>
    <w:link w:val="FooterChar"/>
    <w:uiPriority w:val="99"/>
    <w:unhideWhenUsed/>
    <w:rsid w:val="00EC7CA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EC7CA3"/>
    <w:rPr>
      <w:lang w:val="id-ID"/>
    </w:rPr>
  </w:style>
  <w:style w:type="character" w:styleId="Strong">
    <w:name w:val="Strong"/>
    <w:basedOn w:val="DefaultParagraphFont"/>
    <w:uiPriority w:val="22"/>
    <w:qFormat/>
    <w:rsid w:val="00EC7CA3"/>
    <w:rPr>
      <w:b/>
      <w:bCs/>
    </w:rPr>
  </w:style>
  <w:style w:type="table" w:styleId="TableGrid">
    <w:name w:val="Table Grid"/>
    <w:basedOn w:val="TableNormal"/>
    <w:uiPriority w:val="59"/>
    <w:rsid w:val="00EC7CA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73E"/>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D673E"/>
    <w:rPr>
      <w:rFonts w:ascii="Tahoma" w:hAnsi="Tahoma" w:cs="Tahoma"/>
      <w:sz w:val="16"/>
      <w:szCs w:val="16"/>
      <w:lang w:val="id-ID"/>
    </w:rPr>
  </w:style>
  <w:style w:type="character" w:customStyle="1" w:styleId="fontstyle01">
    <w:name w:val="fontstyle01"/>
    <w:basedOn w:val="DefaultParagraphFont"/>
    <w:rsid w:val="00CD673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D673E"/>
    <w:rPr>
      <w:rFonts w:ascii="Times New Roman" w:hAnsi="Times New Roman" w:cs="Times New Roman" w:hint="default"/>
      <w:b w:val="0"/>
      <w:bCs w:val="0"/>
      <w:i/>
      <w:iCs/>
      <w:color w:val="222222"/>
      <w:sz w:val="20"/>
      <w:szCs w:val="20"/>
    </w:rPr>
  </w:style>
  <w:style w:type="character" w:customStyle="1" w:styleId="fontstyle31">
    <w:name w:val="fontstyle31"/>
    <w:basedOn w:val="DefaultParagraphFont"/>
    <w:rsid w:val="006B5A32"/>
    <w:rPr>
      <w:rFonts w:ascii="Times New Roman" w:hAnsi="Times New Roman" w:cs="Times New Roman" w:hint="default"/>
      <w:b w:val="0"/>
      <w:bCs w:val="0"/>
      <w:i/>
      <w:iCs/>
      <w:color w:val="000000"/>
      <w:sz w:val="24"/>
      <w:szCs w:val="24"/>
    </w:rPr>
  </w:style>
  <w:style w:type="paragraph" w:customStyle="1" w:styleId="JPTSPASI">
    <w:name w:val="JPT_SPASI"/>
    <w:basedOn w:val="Normal"/>
    <w:qFormat/>
    <w:rsid w:val="00632393"/>
    <w:pPr>
      <w:spacing w:after="0" w:line="240" w:lineRule="auto"/>
    </w:pPr>
    <w:rPr>
      <w:rFonts w:ascii="Calibri" w:eastAsia="Calibri" w:hAnsi="Calibri" w:cs="SimSun"/>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7495">
      <w:bodyDiv w:val="1"/>
      <w:marLeft w:val="0"/>
      <w:marRight w:val="0"/>
      <w:marTop w:val="0"/>
      <w:marBottom w:val="0"/>
      <w:divBdr>
        <w:top w:val="none" w:sz="0" w:space="0" w:color="auto"/>
        <w:left w:val="none" w:sz="0" w:space="0" w:color="auto"/>
        <w:bottom w:val="none" w:sz="0" w:space="0" w:color="auto"/>
        <w:right w:val="none" w:sz="0" w:space="0" w:color="auto"/>
      </w:divBdr>
    </w:div>
    <w:div w:id="843516383">
      <w:bodyDiv w:val="1"/>
      <w:marLeft w:val="0"/>
      <w:marRight w:val="0"/>
      <w:marTop w:val="0"/>
      <w:marBottom w:val="0"/>
      <w:divBdr>
        <w:top w:val="none" w:sz="0" w:space="0" w:color="auto"/>
        <w:left w:val="none" w:sz="0" w:space="0" w:color="auto"/>
        <w:bottom w:val="none" w:sz="0" w:space="0" w:color="auto"/>
        <w:right w:val="none" w:sz="0" w:space="0" w:color="auto"/>
      </w:divBdr>
    </w:div>
    <w:div w:id="12096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5zubaidah03@iainbengkulu.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4ocimuliasari@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yusti0806@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miranti039639@gmail.com" TargetMode="External"/><Relationship Id="rId4" Type="http://schemas.microsoft.com/office/2007/relationships/stylesWithEffects" Target="stylesWithEffects.xml"/><Relationship Id="rId9" Type="http://schemas.openxmlformats.org/officeDocument/2006/relationships/hyperlink" Target="mailto:1sellamutiara2001@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EB09-EC9C-45E7-90D3-6FED391E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6973</Words>
  <Characters>39750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2023-08-02T15:02:00Z</dcterms:created>
  <dcterms:modified xsi:type="dcterms:W3CDTF">2023-08-02T15:02:00Z</dcterms:modified>
</cp:coreProperties>
</file>