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16" w:rsidRDefault="00DB0916" w:rsidP="00DB0916">
      <w:pPr>
        <w:spacing w:after="0" w:line="240" w:lineRule="auto"/>
        <w:jc w:val="center"/>
        <w:rPr>
          <w:rFonts w:ascii="Times New Roman" w:eastAsia="Times New Roman" w:hAnsi="Times New Roman" w:cs="Times New Roman"/>
          <w:b/>
          <w:color w:val="000000"/>
          <w:sz w:val="26"/>
          <w:szCs w:val="26"/>
          <w:lang w:val="id-ID"/>
        </w:rPr>
      </w:pPr>
      <w:r w:rsidRPr="00DB0916">
        <w:rPr>
          <w:rFonts w:ascii="Times New Roman" w:eastAsia="Times New Roman" w:hAnsi="Times New Roman" w:cs="Times New Roman"/>
          <w:b/>
          <w:color w:val="000000"/>
          <w:sz w:val="26"/>
          <w:szCs w:val="26"/>
          <w:lang w:val="id-ID"/>
        </w:rPr>
        <mc:AlternateContent>
          <mc:Choice Requires="wps">
            <w:drawing>
              <wp:anchor distT="0" distB="0" distL="114300" distR="114300" simplePos="0" relativeHeight="251660288" behindDoc="0" locked="0" layoutInCell="1" allowOverlap="1" wp14:anchorId="65001B74" wp14:editId="502A2521">
                <wp:simplePos x="0" y="0"/>
                <wp:positionH relativeFrom="column">
                  <wp:posOffset>4476750</wp:posOffset>
                </wp:positionH>
                <wp:positionV relativeFrom="paragraph">
                  <wp:posOffset>13335</wp:posOffset>
                </wp:positionV>
                <wp:extent cx="1238250" cy="43815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DB0916" w:rsidRPr="00C333ED" w:rsidRDefault="00DB0916" w:rsidP="00DB0916">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52.5pt;margin-top:1.05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">
                <v:path arrowok="t"/>
                <v:textbox>
                  <w:txbxContent>
                    <w:p w:rsidR="00DB0916" w:rsidRPr="00C333ED" w:rsidRDefault="00DB0916" w:rsidP="00DB0916">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rsidRPr="00DB0916">
        <w:rPr>
          <w:rFonts w:ascii="Times New Roman" w:eastAsia="Times New Roman" w:hAnsi="Times New Roman" w:cs="Times New Roman"/>
          <w:b/>
          <w:color w:val="000000"/>
          <w:sz w:val="26"/>
          <w:szCs w:val="26"/>
          <w:lang w:val="id-ID"/>
        </w:rPr>
        <mc:AlternateContent>
          <mc:Choice Requires="wps">
            <w:drawing>
              <wp:anchor distT="0" distB="0" distL="114300" distR="114300" simplePos="0" relativeHeight="251659264" behindDoc="0" locked="0" layoutInCell="1" allowOverlap="1" wp14:anchorId="5E0D54BB" wp14:editId="40785FCD">
                <wp:simplePos x="0" y="0"/>
                <wp:positionH relativeFrom="column">
                  <wp:posOffset>3677054</wp:posOffset>
                </wp:positionH>
                <wp:positionV relativeFrom="paragraph">
                  <wp:posOffset>13552</wp:posOffset>
                </wp:positionV>
                <wp:extent cx="800100" cy="43815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DB0916" w:rsidRPr="00DB79F0" w:rsidRDefault="00DB0916" w:rsidP="00DB0916">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7" style="position:absolute;left:0;text-align:left;margin-left:289.55pt;margin-top:1.05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" fillcolor="gray [1629]">
                <v:path arrowok="t"/>
                <v:textbox inset="1mm,1mm,1mm,1mm">
                  <w:txbxContent>
                    <w:p w:rsidR="00DB0916" w:rsidRPr="00DB79F0" w:rsidRDefault="00DB0916" w:rsidP="00DB0916">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rsidR="00DB0916" w:rsidRDefault="00DB0916" w:rsidP="00DB0916">
      <w:pPr>
        <w:spacing w:after="0" w:line="240" w:lineRule="auto"/>
        <w:jc w:val="center"/>
        <w:rPr>
          <w:rFonts w:ascii="Times New Roman" w:eastAsia="Times New Roman" w:hAnsi="Times New Roman" w:cs="Times New Roman"/>
          <w:b/>
          <w:color w:val="000000"/>
          <w:sz w:val="26"/>
          <w:szCs w:val="26"/>
          <w:lang w:val="id-ID"/>
        </w:rPr>
      </w:pPr>
    </w:p>
    <w:p w:rsidR="00E528FF" w:rsidRPr="009D0FEE" w:rsidRDefault="00E528FF" w:rsidP="00DB0916">
      <w:pPr>
        <w:spacing w:after="0" w:line="240" w:lineRule="auto"/>
        <w:jc w:val="center"/>
        <w:rPr>
          <w:rFonts w:ascii="Times New Roman" w:eastAsia="Times New Roman" w:hAnsi="Times New Roman" w:cs="Times New Roman"/>
          <w:b/>
          <w:color w:val="000000"/>
          <w:sz w:val="26"/>
          <w:szCs w:val="26"/>
          <w:lang w:val="id-ID"/>
        </w:rPr>
      </w:pPr>
      <w:proofErr w:type="gramStart"/>
      <w:r w:rsidRPr="009D0FEE">
        <w:rPr>
          <w:rFonts w:ascii="Times New Roman" w:eastAsia="Times New Roman" w:hAnsi="Times New Roman" w:cs="Times New Roman"/>
          <w:b/>
          <w:color w:val="000000"/>
          <w:sz w:val="26"/>
          <w:szCs w:val="26"/>
        </w:rPr>
        <w:t xml:space="preserve">Kurikulum Bagi Anak Berkebutuhan Khusus </w:t>
      </w:r>
      <w:r>
        <w:rPr>
          <w:rFonts w:ascii="Times New Roman" w:eastAsia="Times New Roman" w:hAnsi="Times New Roman" w:cs="Times New Roman"/>
          <w:b/>
          <w:color w:val="000000"/>
          <w:sz w:val="26"/>
          <w:szCs w:val="26"/>
          <w:lang w:val="id-ID"/>
        </w:rPr>
        <w:t>(spectrum autism</w:t>
      </w:r>
      <w:r w:rsidRPr="009D0FEE">
        <w:rPr>
          <w:rFonts w:ascii="Times New Roman" w:eastAsia="Times New Roman" w:hAnsi="Times New Roman" w:cs="Times New Roman"/>
          <w:b/>
          <w:color w:val="000000"/>
          <w:sz w:val="26"/>
          <w:szCs w:val="26"/>
          <w:lang w:val="id-ID"/>
        </w:rPr>
        <w:t>) di SLB kepahiang.</w:t>
      </w:r>
      <w:proofErr w:type="gramEnd"/>
      <w:r w:rsidRPr="009D0FEE">
        <w:rPr>
          <w:rFonts w:ascii="Times New Roman" w:eastAsia="Times New Roman" w:hAnsi="Times New Roman" w:cs="Times New Roman"/>
          <w:b/>
          <w:color w:val="000000"/>
          <w:sz w:val="26"/>
          <w:szCs w:val="26"/>
          <w:lang w:val="id-ID"/>
        </w:rPr>
        <w:t xml:space="preserve"> </w:t>
      </w:r>
    </w:p>
    <w:p w:rsidR="00E528FF" w:rsidRDefault="00E528FF" w:rsidP="00DB0916">
      <w:pPr>
        <w:spacing w:after="0" w:line="240" w:lineRule="auto"/>
        <w:jc w:val="center"/>
        <w:rPr>
          <w:rFonts w:ascii="Book Antiqua" w:eastAsia="Times New Roman" w:hAnsi="Book Antiqua" w:cs="Calibri"/>
          <w:b/>
          <w:color w:val="000000"/>
          <w:lang w:val="id-ID"/>
        </w:rPr>
      </w:pPr>
    </w:p>
    <w:p w:rsidR="00E528FF" w:rsidRPr="005A39F1" w:rsidRDefault="008E63E0" w:rsidP="00DB0916">
      <w:pPr>
        <w:spacing w:after="0" w:line="240" w:lineRule="auto"/>
        <w:jc w:val="center"/>
        <w:rPr>
          <w:rFonts w:ascii="Book Antiqua" w:eastAsia="Times New Roman" w:hAnsi="Book Antiqua" w:cs="Calibri"/>
          <w:color w:val="000000"/>
        </w:rPr>
      </w:pPr>
      <w:r>
        <w:rPr>
          <w:rFonts w:ascii="Book Antiqua" w:eastAsia="Times New Roman" w:hAnsi="Book Antiqua" w:cs="Calibri"/>
          <w:b/>
          <w:color w:val="000000"/>
          <w:lang w:val="id-ID"/>
        </w:rPr>
        <w:t xml:space="preserve">Miftah Hasanah </w:t>
      </w:r>
      <w:r w:rsidR="00E528FF" w:rsidRPr="005A39F1">
        <w:rPr>
          <w:rFonts w:ascii="Book Antiqua" w:eastAsia="Times New Roman" w:hAnsi="Book Antiqua" w:cs="Calibri"/>
          <w:b/>
          <w:color w:val="000000"/>
          <w:vertAlign w:val="superscript"/>
        </w:rPr>
        <w:t>1</w:t>
      </w:r>
      <w:r w:rsidR="00E528FF">
        <w:rPr>
          <w:rFonts w:ascii="Book Antiqua" w:eastAsia="Times New Roman" w:hAnsi="Book Antiqua" w:cs="Calibri"/>
          <w:b/>
          <w:color w:val="000000"/>
        </w:rPr>
        <w:t xml:space="preserve">, </w:t>
      </w:r>
      <w:r>
        <w:rPr>
          <w:rFonts w:ascii="Book Antiqua" w:eastAsia="Times New Roman" w:hAnsi="Book Antiqua" w:cs="Calibri"/>
          <w:b/>
          <w:color w:val="000000"/>
        </w:rPr>
        <w:t>Fidhia Andani</w:t>
      </w:r>
      <w:r w:rsidR="00E528FF">
        <w:rPr>
          <w:rFonts w:ascii="Book Antiqua" w:eastAsia="Times New Roman" w:hAnsi="Book Antiqua" w:cs="Calibri"/>
          <w:b/>
          <w:color w:val="000000"/>
          <w:lang w:val="id-ID"/>
        </w:rPr>
        <w:t xml:space="preserve"> </w:t>
      </w:r>
      <w:r w:rsidR="00E528FF" w:rsidRPr="005A39F1">
        <w:rPr>
          <w:rFonts w:ascii="Book Antiqua" w:eastAsia="Times New Roman" w:hAnsi="Book Antiqua" w:cs="Calibri"/>
          <w:b/>
          <w:color w:val="000000"/>
          <w:vertAlign w:val="superscript"/>
        </w:rPr>
        <w:t>2</w:t>
      </w:r>
      <w:r w:rsidR="00E528FF" w:rsidRPr="005A39F1">
        <w:rPr>
          <w:rFonts w:ascii="Book Antiqua" w:eastAsia="Times New Roman" w:hAnsi="Book Antiqua" w:cs="Calibri"/>
          <w:color w:val="000000"/>
        </w:rPr>
        <w:t>,</w:t>
      </w:r>
      <w:r w:rsidR="00E528FF" w:rsidRPr="005A39F1">
        <w:rPr>
          <w:rFonts w:ascii="Book Antiqua" w:eastAsia="Times New Roman" w:hAnsi="Book Antiqua" w:cs="Calibri"/>
          <w:color w:val="000000"/>
          <w:sz w:val="24"/>
          <w:szCs w:val="24"/>
        </w:rPr>
        <w:t xml:space="preserve"> </w:t>
      </w:r>
    </w:p>
    <w:p w:rsidR="00E528FF" w:rsidRDefault="00E528FF" w:rsidP="00DB0916">
      <w:pPr>
        <w:spacing w:after="0" w:line="240" w:lineRule="auto"/>
        <w:jc w:val="center"/>
        <w:rPr>
          <w:rFonts w:ascii="Book Antiqua" w:hAnsi="Book Antiqua"/>
          <w:lang w:val="id-ID"/>
        </w:rPr>
      </w:pPr>
      <w:r w:rsidRPr="004B5872">
        <w:rPr>
          <w:rFonts w:ascii="Book Antiqua" w:hAnsi="Book Antiqua"/>
        </w:rPr>
        <w:t>1 Prodi Pendidikan Guru Madrasa Ibtidaiyah UIN Fatma Wati Sukarno Bengkulu</w:t>
      </w:r>
    </w:p>
    <w:p w:rsidR="00963BF6" w:rsidRPr="008E63E0" w:rsidRDefault="00E528FF" w:rsidP="00DB0916">
      <w:pPr>
        <w:spacing w:after="0" w:line="240" w:lineRule="auto"/>
        <w:jc w:val="center"/>
        <w:rPr>
          <w:rFonts w:ascii="Book Antiqua" w:eastAsia="Times New Roman" w:hAnsi="Book Antiqua" w:cs="Calibri"/>
          <w:color w:val="000000"/>
          <w:sz w:val="20"/>
          <w:szCs w:val="20"/>
          <w:lang w:val="id-ID"/>
        </w:rPr>
      </w:pPr>
      <w:r w:rsidRPr="005A39F1">
        <w:rPr>
          <w:rFonts w:ascii="Book Antiqua" w:eastAsia="Times New Roman" w:hAnsi="Book Antiqua" w:cs="Calibri"/>
          <w:color w:val="000000"/>
          <w:sz w:val="19"/>
          <w:szCs w:val="19"/>
        </w:rPr>
        <w:t>E-mail: </w:t>
      </w:r>
      <w:r>
        <w:rPr>
          <w:rFonts w:ascii="Book Antiqua" w:eastAsia="Times New Roman" w:hAnsi="Book Antiqua" w:cs="Calibri"/>
          <w:color w:val="000000"/>
          <w:sz w:val="20"/>
          <w:szCs w:val="20"/>
          <w:vertAlign w:val="superscript"/>
          <w:lang w:val="id-ID"/>
        </w:rPr>
        <w:t xml:space="preserve"> </w:t>
      </w:r>
      <w:hyperlink r:id="rId9" w:history="1">
        <w:r w:rsidR="008E63E0" w:rsidRPr="00A617B1">
          <w:rPr>
            <w:rStyle w:val="Hyperlink"/>
            <w:rFonts w:ascii="Book Antiqua" w:eastAsia="Times New Roman" w:hAnsi="Book Antiqua" w:cs="Calibri"/>
            <w:sz w:val="20"/>
            <w:szCs w:val="20"/>
            <w:lang w:val="id-ID"/>
          </w:rPr>
          <w:t>miftahhasanah470@gmail.com</w:t>
        </w:r>
      </w:hyperlink>
      <w:r w:rsidR="008E63E0">
        <w:rPr>
          <w:rFonts w:ascii="Book Antiqua" w:eastAsia="Times New Roman" w:hAnsi="Book Antiqua" w:cs="Calibri"/>
          <w:color w:val="000000"/>
          <w:sz w:val="20"/>
          <w:szCs w:val="20"/>
          <w:lang w:val="id-ID"/>
        </w:rPr>
        <w:t xml:space="preserve"> dan </w:t>
      </w:r>
      <w:hyperlink r:id="rId10" w:history="1">
        <w:r w:rsidR="008E63E0" w:rsidRPr="00A617B1">
          <w:rPr>
            <w:rStyle w:val="Hyperlink"/>
            <w:rFonts w:ascii="Book Antiqua" w:eastAsia="Times New Roman" w:hAnsi="Book Antiqua" w:cs="Calibri"/>
            <w:sz w:val="20"/>
            <w:szCs w:val="20"/>
            <w:lang w:val="id-ID"/>
          </w:rPr>
          <w:t>fidhia@gmail.uinfasbengkulu.ac.id</w:t>
        </w:r>
      </w:hyperlink>
      <w:r w:rsidR="008E63E0">
        <w:rPr>
          <w:rFonts w:ascii="Book Antiqua" w:eastAsia="Times New Roman" w:hAnsi="Book Antiqua" w:cs="Calibri"/>
          <w:color w:val="000000"/>
          <w:sz w:val="20"/>
          <w:szCs w:val="20"/>
          <w:lang w:val="id-ID"/>
        </w:rPr>
        <w:t xml:space="preserve"> </w:t>
      </w:r>
    </w:p>
    <w:p w:rsidR="008E63E0" w:rsidRDefault="008E63E0" w:rsidP="00DB0916">
      <w:pPr>
        <w:spacing w:after="0" w:line="240" w:lineRule="auto"/>
        <w:jc w:val="both"/>
        <w:rPr>
          <w:rFonts w:ascii="Times New Roman" w:hAnsi="Times New Roman" w:cs="Times New Roman"/>
          <w:b/>
          <w:sz w:val="24"/>
          <w:lang w:val="id-ID"/>
        </w:rPr>
      </w:pPr>
    </w:p>
    <w:p w:rsidR="00963BF6" w:rsidRDefault="00963BF6" w:rsidP="00DB0916">
      <w:pPr>
        <w:spacing w:after="0" w:line="240" w:lineRule="auto"/>
        <w:jc w:val="both"/>
        <w:rPr>
          <w:rFonts w:ascii="Times New Roman" w:hAnsi="Times New Roman" w:cs="Times New Roman"/>
          <w:b/>
          <w:sz w:val="24"/>
          <w:lang w:val="id-ID"/>
        </w:rPr>
      </w:pPr>
      <w:r w:rsidRPr="00963BF6">
        <w:rPr>
          <w:rFonts w:ascii="Times New Roman" w:hAnsi="Times New Roman" w:cs="Times New Roman"/>
          <w:b/>
          <w:sz w:val="24"/>
          <w:lang w:val="id-ID"/>
        </w:rPr>
        <w:t xml:space="preserve">ABSTRAK </w:t>
      </w:r>
      <w:r w:rsidR="00311F5D" w:rsidRPr="00963BF6">
        <w:rPr>
          <w:rFonts w:ascii="Times New Roman" w:hAnsi="Times New Roman" w:cs="Times New Roman"/>
          <w:b/>
          <w:sz w:val="24"/>
          <w:lang w:val="id-ID"/>
        </w:rPr>
        <w:tab/>
      </w:r>
    </w:p>
    <w:p w:rsidR="00963BF6" w:rsidRPr="00963BF6" w:rsidRDefault="00963BF6" w:rsidP="00DB0916">
      <w:pPr>
        <w:spacing w:after="0" w:line="240" w:lineRule="auto"/>
        <w:jc w:val="both"/>
        <w:rPr>
          <w:rFonts w:ascii="Times New Roman" w:hAnsi="Times New Roman" w:cs="Times New Roman"/>
          <w:sz w:val="24"/>
          <w:lang w:val="id-ID"/>
        </w:rPr>
      </w:pPr>
      <w:r w:rsidRPr="00963BF6">
        <w:rPr>
          <w:rFonts w:ascii="Times New Roman" w:hAnsi="Times New Roman" w:cs="Times New Roman"/>
          <w:sz w:val="24"/>
          <w:lang w:val="id-ID"/>
        </w:rPr>
        <w:tab/>
        <w:t>This study aims to determine the school curriculum and shadow teacher in the learning process of autism spectrum children at SLB 01 Kepahiang school. This research is important to do in order to know how schools use the K 13 curriculum, the independent curriculum or KTPS for children on the autism spectrum. This research method uses a qualitative method of subject description carried out by the school and also the teacher. This research is used to make questions for interviews, observations, curricula for children on the autism spectrum by using unique media and teaching aids in the learning process so that it can be easy for children on the autism spectrum.</w:t>
      </w:r>
    </w:p>
    <w:p w:rsidR="00E528FF" w:rsidRPr="004472F3" w:rsidRDefault="00963BF6" w:rsidP="00DB0916">
      <w:pPr>
        <w:spacing w:after="0" w:line="240" w:lineRule="auto"/>
        <w:jc w:val="both"/>
        <w:rPr>
          <w:rFonts w:ascii="Times New Roman" w:hAnsi="Times New Roman" w:cs="Times New Roman"/>
          <w:b/>
          <w:i/>
          <w:sz w:val="24"/>
          <w:lang w:val="id-ID"/>
        </w:rPr>
      </w:pPr>
      <w:r w:rsidRPr="004472F3">
        <w:rPr>
          <w:rFonts w:ascii="Times New Roman" w:hAnsi="Times New Roman" w:cs="Times New Roman"/>
          <w:b/>
          <w:i/>
          <w:sz w:val="24"/>
          <w:lang w:val="id-ID"/>
        </w:rPr>
        <w:t>Keywords: curriculum, learning, autism spectrum, shedding teacher.</w:t>
      </w:r>
      <w:r w:rsidR="00311F5D" w:rsidRPr="004472F3">
        <w:rPr>
          <w:rFonts w:ascii="Times New Roman" w:hAnsi="Times New Roman" w:cs="Times New Roman"/>
          <w:b/>
          <w:i/>
          <w:sz w:val="24"/>
          <w:lang w:val="id-ID"/>
        </w:rPr>
        <w:tab/>
      </w:r>
      <w:r w:rsidR="00311F5D" w:rsidRPr="004472F3">
        <w:rPr>
          <w:rFonts w:ascii="Times New Roman" w:hAnsi="Times New Roman" w:cs="Times New Roman"/>
          <w:b/>
          <w:i/>
          <w:sz w:val="24"/>
          <w:lang w:val="id-ID"/>
        </w:rPr>
        <w:tab/>
      </w:r>
      <w:r w:rsidR="00311F5D" w:rsidRPr="004472F3">
        <w:rPr>
          <w:rFonts w:ascii="Times New Roman" w:hAnsi="Times New Roman" w:cs="Times New Roman"/>
          <w:b/>
          <w:i/>
          <w:sz w:val="24"/>
          <w:lang w:val="id-ID"/>
        </w:rPr>
        <w:tab/>
      </w:r>
      <w:r w:rsidR="00311F5D" w:rsidRPr="004472F3">
        <w:rPr>
          <w:rFonts w:ascii="Times New Roman" w:hAnsi="Times New Roman" w:cs="Times New Roman"/>
          <w:b/>
          <w:i/>
          <w:sz w:val="24"/>
          <w:lang w:val="id-ID"/>
        </w:rPr>
        <w:tab/>
      </w:r>
      <w:r w:rsidR="00311F5D" w:rsidRPr="004472F3">
        <w:rPr>
          <w:rFonts w:ascii="Times New Roman" w:hAnsi="Times New Roman" w:cs="Times New Roman"/>
          <w:b/>
          <w:i/>
          <w:sz w:val="24"/>
          <w:lang w:val="id-ID"/>
        </w:rPr>
        <w:tab/>
      </w:r>
    </w:p>
    <w:p w:rsidR="00311F5D" w:rsidRDefault="00311F5D" w:rsidP="00DB0916">
      <w:pPr>
        <w:spacing w:after="0" w:line="240" w:lineRule="auto"/>
        <w:rPr>
          <w:rFonts w:ascii="Times New Roman" w:hAnsi="Times New Roman" w:cs="Times New Roman"/>
          <w:b/>
          <w:sz w:val="24"/>
          <w:lang w:val="id-ID"/>
        </w:rPr>
      </w:pPr>
      <w:r>
        <w:rPr>
          <w:rFonts w:ascii="Times New Roman" w:hAnsi="Times New Roman" w:cs="Times New Roman"/>
          <w:b/>
          <w:sz w:val="24"/>
          <w:lang w:val="id-ID"/>
        </w:rPr>
        <w:t>ABSTRAK</w:t>
      </w:r>
    </w:p>
    <w:p w:rsidR="00963BF6" w:rsidRDefault="00A82040" w:rsidP="00DB0916">
      <w:pPr>
        <w:spacing w:after="0" w:line="240" w:lineRule="auto"/>
        <w:rPr>
          <w:rFonts w:ascii="Times New Roman" w:hAnsi="Times New Roman" w:cs="Times New Roman"/>
          <w:sz w:val="24"/>
          <w:lang w:val="id-ID"/>
        </w:rPr>
      </w:pPr>
      <w:r>
        <w:rPr>
          <w:rFonts w:ascii="Times New Roman" w:hAnsi="Times New Roman" w:cs="Times New Roman"/>
          <w:b/>
          <w:sz w:val="24"/>
          <w:lang w:val="id-ID"/>
        </w:rPr>
        <w:tab/>
      </w:r>
      <w:r w:rsidRPr="00A82040">
        <w:rPr>
          <w:rFonts w:ascii="Times New Roman" w:hAnsi="Times New Roman" w:cs="Times New Roman"/>
          <w:sz w:val="24"/>
          <w:lang w:val="id-ID"/>
        </w:rPr>
        <w:t xml:space="preserve">Penelitian ini bertujuan untuk mengetahui kurikulum sekolah dan shadow teacher dalam proses pembelajaran anak spectrum autism </w:t>
      </w:r>
      <w:r>
        <w:rPr>
          <w:rFonts w:ascii="Times New Roman" w:hAnsi="Times New Roman" w:cs="Times New Roman"/>
          <w:sz w:val="24"/>
          <w:lang w:val="id-ID"/>
        </w:rPr>
        <w:t xml:space="preserve">di sekolah SLB 01 kepahiang. Penelitian ini penting di lakukan agar tau bagaimana sekolah memakai kurikulum K 13, kurikulum merdeka atau KTPS untuk anak spectrum autism. Metode penelitian ini menggunakan metode kualitatif deskripsi subjek di lakukan dengan pihak sekolah nya dan juga guru. Penelitian ini di gunakan adalah membuat pertayaan untuk wawancara,observasi, kurikulum pada anak spectrum autism dengan menggunakan media yang unik dan alat peraga dalam proses pembelajaran </w:t>
      </w:r>
      <w:r w:rsidR="00963BF6">
        <w:rPr>
          <w:rFonts w:ascii="Times New Roman" w:hAnsi="Times New Roman" w:cs="Times New Roman"/>
          <w:sz w:val="24"/>
          <w:lang w:val="id-ID"/>
        </w:rPr>
        <w:t xml:space="preserve">agar dapat mudah pada anak spectrum autism. </w:t>
      </w:r>
    </w:p>
    <w:p w:rsidR="00311F5D" w:rsidRPr="004472F3" w:rsidRDefault="00963BF6" w:rsidP="00DB0916">
      <w:pPr>
        <w:spacing w:after="0" w:line="240" w:lineRule="auto"/>
        <w:rPr>
          <w:rFonts w:ascii="Times New Roman" w:hAnsi="Times New Roman" w:cs="Times New Roman"/>
          <w:b/>
          <w:i/>
          <w:sz w:val="24"/>
          <w:lang w:val="id-ID"/>
        </w:rPr>
      </w:pPr>
      <w:r w:rsidRPr="004472F3">
        <w:rPr>
          <w:rFonts w:ascii="Times New Roman" w:hAnsi="Times New Roman" w:cs="Times New Roman"/>
          <w:b/>
          <w:i/>
          <w:sz w:val="24"/>
          <w:lang w:val="id-ID"/>
        </w:rPr>
        <w:t xml:space="preserve">Kata kunci : kurikulum,pembelajaran,spectrum autism,shedow teacher. </w:t>
      </w:r>
    </w:p>
    <w:p w:rsidR="00311F5D" w:rsidRDefault="00311F5D" w:rsidP="00DB0916">
      <w:pPr>
        <w:spacing w:after="0" w:line="240" w:lineRule="auto"/>
        <w:rPr>
          <w:rFonts w:ascii="Times New Roman" w:hAnsi="Times New Roman" w:cs="Times New Roman"/>
          <w:b/>
          <w:sz w:val="24"/>
          <w:lang w:val="id-ID"/>
        </w:rPr>
      </w:pPr>
    </w:p>
    <w:p w:rsidR="00E528FF" w:rsidRPr="00192CC9" w:rsidRDefault="00E528FF" w:rsidP="00DB0916">
      <w:pPr>
        <w:spacing w:after="0" w:line="240" w:lineRule="auto"/>
        <w:rPr>
          <w:rFonts w:ascii="Book Antiqua" w:eastAsia="Times New Roman" w:hAnsi="Book Antiqua" w:cs="Calibri"/>
          <w:color w:val="0070C0"/>
          <w:sz w:val="20"/>
          <w:szCs w:val="20"/>
          <w:u w:val="single"/>
          <w:lang w:val="id-ID"/>
        </w:rPr>
      </w:pPr>
      <w:r>
        <w:rPr>
          <w:rFonts w:ascii="Times New Roman" w:hAnsi="Times New Roman" w:cs="Times New Roman"/>
          <w:b/>
          <w:sz w:val="24"/>
          <w:lang w:val="id-ID"/>
        </w:rPr>
        <w:t>A.</w:t>
      </w:r>
      <w:r w:rsidRPr="00163465">
        <w:rPr>
          <w:rFonts w:ascii="Times New Roman" w:hAnsi="Times New Roman" w:cs="Times New Roman"/>
          <w:b/>
          <w:sz w:val="24"/>
        </w:rPr>
        <w:t>Pendahuluan</w:t>
      </w:r>
    </w:p>
    <w:p w:rsidR="00E528FF" w:rsidRPr="00163465" w:rsidRDefault="00E528FF" w:rsidP="00DB0916">
      <w:pPr>
        <w:spacing w:after="0"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Sejak kurikulum di pakai dalam dunia pendidikan pada dasarnya. Dapat membentuk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 xml:space="preserve">Prilaku anak didik, sehingga kurikulum selalu terkait dengan pendidikan pada tingkat pra-sekolah,dasar,menengah maupun tinggi. Begitu juga halnya rupanya, kurikulum bagi anak kebutuhan khusus (spectrum autism) juga tidak terlepas dari kurikulum yang menanuginya. Anak kebutuhan khusus (spectrum autism) dan anak normal, memiliki ke sanaan di anatara keduannya dalam bertujuan kurikulumnya, yakni sama-sama untuk membentuk prilaku anak didik lebih baik lagi, akan tetapi, di satu sisi, anak kebutuhan khusus (spectrum autism) dan anak normal, tingkat dari kurikulumnya sama saja, tetapi di sisi lain perbedaan pasti ada, yaitu pada sistem evaluasinya. Perbedaan yang ada, bukanlah menjadi kesenjagan tetapi seharusnya dapat menciptakan kebersamaan. Oleh karena itu, pendidikan pada dasarnya adalah untuk mengajarkan pendidikan yang positif kepada anak, sehingga anak yang normal ataupun berkebutuhan khusus (spectrum autism), sama saja dalam hal tujuan pendidikannya.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Dari pengertian kurikulum adalah </w:t>
      </w:r>
      <w:r w:rsidRPr="00132AB0">
        <w:rPr>
          <w:rFonts w:ascii="Times New Roman" w:hAnsi="Times New Roman" w:cs="Times New Roman"/>
          <w:sz w:val="24"/>
          <w:lang w:val="id-ID"/>
        </w:rPr>
        <w:t>rencana dan pedoman yang mengatur apa yang harus diajarkan dalam suatu program pendidikan. Ini mencakup tujuan pembelajaran, isi pembelajaran, metode pengajaran, dan penilaian hasil belajar yang diharapkan. Kurikulum berperan penting dalam membentuk pengalaman belajar siswa dan memberikan s</w:t>
      </w:r>
      <w:r>
        <w:rPr>
          <w:rFonts w:ascii="Times New Roman" w:hAnsi="Times New Roman" w:cs="Times New Roman"/>
          <w:sz w:val="24"/>
          <w:lang w:val="id-ID"/>
        </w:rPr>
        <w:t xml:space="preserve">truktur bagi proses pendidikan. </w:t>
      </w:r>
      <w:r w:rsidRPr="00132AB0">
        <w:rPr>
          <w:rFonts w:ascii="Times New Roman" w:hAnsi="Times New Roman" w:cs="Times New Roman"/>
          <w:sz w:val="24"/>
          <w:lang w:val="id-ID"/>
        </w:rPr>
        <w:t>Kurikulum sering kali disusun oleh otoritas pendidikan, seperti kementerian pendidikan, dewan sekolah, atau tim akademik yang terdiri dari para ahli dan pendidik. Kurikulum dirancang berdasarkan standar pendidikan nasional atau regional, serta mempertimbangkan kebutuhan dan tujuan spesifik dari program atau tingkat pendidikan tertentu.</w:t>
      </w:r>
    </w:p>
    <w:p w:rsidR="00E528FF" w:rsidRDefault="00E528FF" w:rsidP="00DB0916">
      <w:pPr>
        <w:spacing w:after="0" w:line="240" w:lineRule="auto"/>
        <w:jc w:val="both"/>
        <w:rPr>
          <w:rFonts w:ascii="Times New Roman" w:hAnsi="Times New Roman" w:cs="Times New Roman"/>
          <w:sz w:val="24"/>
          <w:lang w:val="id-ID"/>
        </w:rPr>
      </w:pPr>
      <w:r w:rsidRPr="00132AB0">
        <w:rPr>
          <w:rFonts w:ascii="Times New Roman" w:hAnsi="Times New Roman" w:cs="Times New Roman"/>
          <w:sz w:val="24"/>
          <w:lang w:val="id-ID"/>
        </w:rPr>
        <w:t>Kurikulum da</w:t>
      </w:r>
      <w:r w:rsidR="0002140B">
        <w:rPr>
          <w:rFonts w:ascii="Times New Roman" w:hAnsi="Times New Roman" w:cs="Times New Roman"/>
          <w:sz w:val="24"/>
          <w:lang w:val="id-ID"/>
        </w:rPr>
        <w:t xml:space="preserve">pat berbeda antara satu negara pada </w:t>
      </w:r>
      <w:r w:rsidRPr="00132AB0">
        <w:rPr>
          <w:rFonts w:ascii="Times New Roman" w:hAnsi="Times New Roman" w:cs="Times New Roman"/>
          <w:sz w:val="24"/>
          <w:lang w:val="id-ID"/>
        </w:rPr>
        <w:t>lembaga pendidikan</w:t>
      </w:r>
      <w:r>
        <w:rPr>
          <w:rFonts w:ascii="Times New Roman" w:hAnsi="Times New Roman" w:cs="Times New Roman"/>
          <w:sz w:val="24"/>
          <w:lang w:val="id-ID"/>
        </w:rPr>
        <w:t>.</w:t>
      </w:r>
      <w:r w:rsidRPr="00132AB0">
        <w:rPr>
          <w:rFonts w:ascii="Times New Roman" w:hAnsi="Times New Roman" w:cs="Times New Roman"/>
          <w:sz w:val="24"/>
          <w:lang w:val="id-ID"/>
        </w:rPr>
        <w:t>Selain itu, kurikulum juga dapat disesuaikan d</w:t>
      </w:r>
      <w:r>
        <w:rPr>
          <w:rFonts w:ascii="Times New Roman" w:hAnsi="Times New Roman" w:cs="Times New Roman"/>
          <w:sz w:val="24"/>
          <w:lang w:val="id-ID"/>
        </w:rPr>
        <w:t xml:space="preserve">engan </w:t>
      </w:r>
      <w:r w:rsidRPr="00132AB0">
        <w:rPr>
          <w:rFonts w:ascii="Times New Roman" w:hAnsi="Times New Roman" w:cs="Times New Roman"/>
          <w:sz w:val="24"/>
          <w:lang w:val="id-ID"/>
        </w:rPr>
        <w:t>kebutuhan khusus siswa, seperti anak berkebutuhan khusus</w:t>
      </w:r>
      <w:r w:rsidR="0002140B">
        <w:rPr>
          <w:rFonts w:ascii="Times New Roman" w:hAnsi="Times New Roman" w:cs="Times New Roman"/>
          <w:sz w:val="24"/>
          <w:lang w:val="id-ID"/>
        </w:rPr>
        <w:t xml:space="preserve"> (</w:t>
      </w:r>
      <w:r w:rsidR="0002140B" w:rsidRPr="008F19D8">
        <w:rPr>
          <w:rFonts w:ascii="Times New Roman" w:hAnsi="Times New Roman" w:cs="Times New Roman"/>
          <w:sz w:val="24"/>
          <w:lang w:val="id-ID"/>
        </w:rPr>
        <w:t xml:space="preserve">spectrum </w:t>
      </w:r>
      <w:r w:rsidR="0002140B" w:rsidRPr="008F19D8">
        <w:rPr>
          <w:rFonts w:ascii="Times New Roman" w:hAnsi="Times New Roman" w:cs="Times New Roman"/>
          <w:sz w:val="24"/>
          <w:lang w:val="id-ID"/>
        </w:rPr>
        <w:lastRenderedPageBreak/>
        <w:t>autism</w:t>
      </w:r>
      <w:r w:rsidR="0002140B">
        <w:rPr>
          <w:rFonts w:ascii="Times New Roman" w:hAnsi="Times New Roman" w:cs="Times New Roman"/>
          <w:sz w:val="24"/>
          <w:lang w:val="id-ID"/>
        </w:rPr>
        <w:t>)</w:t>
      </w:r>
      <w:r w:rsidRPr="00132AB0">
        <w:rPr>
          <w:rFonts w:ascii="Times New Roman" w:hAnsi="Times New Roman" w:cs="Times New Roman"/>
          <w:sz w:val="24"/>
          <w:lang w:val="id-ID"/>
        </w:rPr>
        <w:t>, termasuk anak di Sekolah Luar Biasa (SLB). Dalam konteks ini, kurikulum khusus akan menyediakan metode, materi, dan pendekatan pembelajaran yang sesuai dengan kebutuhan dan kemampuan anak</w:t>
      </w:r>
      <w:r w:rsidR="0002140B">
        <w:rPr>
          <w:rFonts w:ascii="Times New Roman" w:hAnsi="Times New Roman" w:cs="Times New Roman"/>
          <w:sz w:val="24"/>
          <w:lang w:val="id-ID"/>
        </w:rPr>
        <w:t xml:space="preserve"> (</w:t>
      </w:r>
      <w:r w:rsidR="0002140B" w:rsidRPr="008F19D8">
        <w:rPr>
          <w:rFonts w:ascii="Times New Roman" w:hAnsi="Times New Roman" w:cs="Times New Roman"/>
          <w:sz w:val="24"/>
          <w:lang w:val="id-ID"/>
        </w:rPr>
        <w:t>spectrum autism</w:t>
      </w:r>
      <w:r w:rsidR="0002140B">
        <w:rPr>
          <w:rFonts w:ascii="Times New Roman" w:hAnsi="Times New Roman" w:cs="Times New Roman"/>
          <w:sz w:val="24"/>
          <w:lang w:val="id-ID"/>
        </w:rPr>
        <w:t>)</w:t>
      </w:r>
      <w:r w:rsidRPr="00132AB0">
        <w:rPr>
          <w:rFonts w:ascii="Times New Roman" w:hAnsi="Times New Roman" w:cs="Times New Roman"/>
          <w:sz w:val="24"/>
          <w:lang w:val="id-ID"/>
        </w:rPr>
        <w:t>, untuk memastikan pendidikan yang inklusif dan efektif bagi mereka.</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Menurut pendidikan psikologi, berarti landasan yang di jadikan acuan dalam hal mendidik anak sebagai “aspek kejiwaan manusia” perkembangan yang di inginkan dalam hal ini adalah mendidik anak secara optimal. Pendidikan yang optimal adalah mendidik secara keseluruhan dari jiwa dan raga anak-anak, tanpa membebankan dari pelajaran yang di terima oleh anak-anak tersebut. Selain itu, pendidikan bukan saja sebagai ajang kompetensi, sehingga anak-anak merasa terbebani dari psikologisnya, tetapi pendidikan seperti air mengalir, yakni pendidikan tanpa membebani pikiran anak, sehingga tanpa secara sadar agar termotivasi dalam belajar.</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Mata pelajaran dari kebutuhan khusus dengan anak </w:t>
      </w:r>
      <w:r w:rsidR="0002140B">
        <w:rPr>
          <w:rFonts w:ascii="Times New Roman" w:hAnsi="Times New Roman" w:cs="Times New Roman"/>
          <w:sz w:val="24"/>
          <w:lang w:val="id-ID"/>
        </w:rPr>
        <w:t>(</w:t>
      </w:r>
      <w:r w:rsidR="0002140B" w:rsidRPr="008F19D8">
        <w:rPr>
          <w:rFonts w:ascii="Times New Roman" w:hAnsi="Times New Roman" w:cs="Times New Roman"/>
          <w:sz w:val="24"/>
          <w:lang w:val="id-ID"/>
        </w:rPr>
        <w:t>spectrum autism</w:t>
      </w:r>
      <w:r w:rsidR="0002140B">
        <w:rPr>
          <w:rFonts w:ascii="Times New Roman" w:hAnsi="Times New Roman" w:cs="Times New Roman"/>
          <w:sz w:val="24"/>
          <w:lang w:val="id-ID"/>
        </w:rPr>
        <w:t xml:space="preserve">) </w:t>
      </w:r>
      <w:r>
        <w:rPr>
          <w:rFonts w:ascii="Times New Roman" w:hAnsi="Times New Roman" w:cs="Times New Roman"/>
          <w:sz w:val="24"/>
          <w:lang w:val="id-ID"/>
        </w:rPr>
        <w:t xml:space="preserve"> sama saja dengan anak normal mempelajari matematika,bahasa indonesia,ipa,ips dan lain-lainya dalam ringkup mata pelajaran lain. Akan tetapi anak berkebutuhan khusus ini mempelajari juga dalam ilmu agama gunanya untuk mengetahui jalan hidupnya. </w:t>
      </w:r>
      <w:r w:rsidRPr="00192CC9">
        <w:rPr>
          <w:rFonts w:ascii="Times New Roman" w:hAnsi="Times New Roman" w:cs="Times New Roman"/>
          <w:sz w:val="24"/>
          <w:lang w:val="id-ID"/>
        </w:rPr>
        <w:t>Namun pada kenyataan yang ada sekara</w:t>
      </w:r>
      <w:r>
        <w:rPr>
          <w:rFonts w:ascii="Times New Roman" w:hAnsi="Times New Roman" w:cs="Times New Roman"/>
          <w:sz w:val="24"/>
          <w:lang w:val="id-ID"/>
        </w:rPr>
        <w:t xml:space="preserve">ng, anak yang memiliki kelainan </w:t>
      </w:r>
      <w:r w:rsidRPr="00192CC9">
        <w:rPr>
          <w:rFonts w:ascii="Times New Roman" w:hAnsi="Times New Roman" w:cs="Times New Roman"/>
          <w:sz w:val="24"/>
          <w:lang w:val="id-ID"/>
        </w:rPr>
        <w:t>atau dikenal dengan anak berkebutuhan</w:t>
      </w:r>
      <w:r>
        <w:rPr>
          <w:rFonts w:ascii="Times New Roman" w:hAnsi="Times New Roman" w:cs="Times New Roman"/>
          <w:sz w:val="24"/>
          <w:lang w:val="id-ID"/>
        </w:rPr>
        <w:t xml:space="preserve"> khusus masih banyak yang belum </w:t>
      </w:r>
      <w:r w:rsidRPr="00192CC9">
        <w:rPr>
          <w:rFonts w:ascii="Times New Roman" w:hAnsi="Times New Roman" w:cs="Times New Roman"/>
          <w:sz w:val="24"/>
          <w:lang w:val="id-ID"/>
        </w:rPr>
        <w:t>memperoleh hak atas pendidikannya secara penuh.</w:t>
      </w:r>
    </w:p>
    <w:p w:rsidR="00E528FF" w:rsidRDefault="00E528FF" w:rsidP="00DB0916">
      <w:pPr>
        <w:spacing w:after="0"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perkembagan manusia di latar belakangi oleh perjalanan hidupnya, baik mengarah pada aspek positif maupun pada aspek negatif. Mata pelajaran yang di terima oleh anak, bukan saja mengukur dari ranah kognitif anak, tetapi mengajarkan anak, apa artinya kehidupan setelah memperoleh pendidikan ini. Selain itu, salah satunya tujuan dari pembelajaran yang di berikan kepada anak adalah untuk membentuk kepribadian dan karakter anak. Oleh karena itu, bagi para pendidik (guru dan orangtua) bukan mengacu pada pendidikan yang telah di berikan di ruang lingkup keluarga dan sekolah, tetapi yang perlu di perhatikan dan di jaga adalah pendidikan yang di terima di luar lingkungannya, karena hal yang paling berpengaruh sekali kepasa anak dalam pembentukan kepribadiannya adalah luar lingkungan anak.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Anak berkebutuhan khusus ini bukan hanya di maknai sebagai anak yang cacat, tetapi secara lebih baik disebut mempunyai karakteristik khusus. Mempunyai cacat secara fisik,mental,emosional,sosial atau bahkan mempunyai kelebihan di banding dengan anak normal.  Anak normal dan anak kebutuhan khusus, pasti mempunyai juga kesulitan dalam menerima mata pelajaran. Namun, setiap anak mempunyai ke samaan yang sangat berpengaruh dalam hidupnya. Masa itu di namakan sebagai “golden age” yang mana, masa ini merupakan masa dari ke emasan pada anak, sehingga peran para pendidik sangat penting untuk membentuk intelektualitas anak, sehingga peran para pendidikan sangat penting untuk membentuk inteletualitas dan karakter. Akan tetapi, kesulitan belajar yang dialami oleh anak-anak, terkadang guru tidak bisa m</w:t>
      </w:r>
      <w:r w:rsidR="0002140B">
        <w:rPr>
          <w:rFonts w:ascii="Times New Roman" w:hAnsi="Times New Roman" w:cs="Times New Roman"/>
          <w:sz w:val="24"/>
          <w:lang w:val="id-ID"/>
        </w:rPr>
        <w:t>embedakan anta</w:t>
      </w:r>
      <w:r>
        <w:rPr>
          <w:rFonts w:ascii="Times New Roman" w:hAnsi="Times New Roman" w:cs="Times New Roman"/>
          <w:sz w:val="24"/>
          <w:lang w:val="id-ID"/>
        </w:rPr>
        <w:t xml:space="preserve">ra kesulitan belajar, lambat belajar, dan tuna grahita, sehingga strategi untuk mengajarkan kepada anak tersebut terasa terabaikan. Seperti yang telah kita ketahui, bahwa psikis anak akan mempengaruhi fisiknya, begitupun juga yang terjadi sebaliknya, sehingga tidak dapat di pungkiri, bahwa proses belajar yang dialami oleh anak-anak pun terjadidemukian.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Pemerintah menyediakan pada sekolah luar biasa yang di singkatkan pada (SLB) sebagai perwujudan dalam persamaan hak untuk mendapatkan pendidikan, yang secara khusus di buat agar dapat menyuguhkan fasilitas pendidikan kepada anak berkebutuhan khusus secara lebih intensif. Di sekolah luar biasa (SLB), akan memberikan pendidikan anak berkebutuhan khusus secara lebih maksimal karena peserta didik pasti karakteristik nya berbeda-beda jadi akan di satukan kelompok belajaran yang sama.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Kurikulum juga menjadi tolak ukur dalam proses penerapan pendidikan bagi satuan pendidikan. Kurikulum adalah kegiatan apa saja yang di lakukan sekolah dalam rangka mempengaruhi anak dalam belajar untuk mencapai suatu tujuan. semua kegiatan yang di laksanakan oleh seorang pendidikan kepada peserta didik dalam melaksanakan tahap aktivitas belajar mengajar guna menggapai tujuan dari pelaksanaan pendidikan atau lebih di kenal dengan kurikulum.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Guru memberikan pengajaran yang efektif, tentunya mempunyai kompetensi dalam mengajarnya, begitu pun juga halnya yangterjadi pada</w:t>
      </w:r>
      <w:r w:rsidR="0002140B">
        <w:rPr>
          <w:rFonts w:ascii="Times New Roman" w:hAnsi="Times New Roman" w:cs="Times New Roman"/>
          <w:sz w:val="24"/>
          <w:lang w:val="id-ID"/>
        </w:rPr>
        <w:t xml:space="preserve"> anak yang berkebutuhan khusus (</w:t>
      </w:r>
      <w:r w:rsidR="0002140B" w:rsidRPr="008F19D8">
        <w:rPr>
          <w:rFonts w:ascii="Times New Roman" w:hAnsi="Times New Roman" w:cs="Times New Roman"/>
          <w:sz w:val="24"/>
          <w:lang w:val="id-ID"/>
        </w:rPr>
        <w:t xml:space="preserve">spectrum </w:t>
      </w:r>
      <w:r w:rsidR="0002140B" w:rsidRPr="008F19D8">
        <w:rPr>
          <w:rFonts w:ascii="Times New Roman" w:hAnsi="Times New Roman" w:cs="Times New Roman"/>
          <w:sz w:val="24"/>
          <w:lang w:val="id-ID"/>
        </w:rPr>
        <w:lastRenderedPageBreak/>
        <w:t>autism</w:t>
      </w:r>
      <w:r w:rsidR="0002140B">
        <w:rPr>
          <w:rFonts w:ascii="Times New Roman" w:hAnsi="Times New Roman" w:cs="Times New Roman"/>
          <w:sz w:val="24"/>
          <w:lang w:val="id-ID"/>
        </w:rPr>
        <w:t xml:space="preserve">), </w:t>
      </w:r>
      <w:r>
        <w:rPr>
          <w:rFonts w:ascii="Times New Roman" w:hAnsi="Times New Roman" w:cs="Times New Roman"/>
          <w:sz w:val="24"/>
          <w:lang w:val="id-ID"/>
        </w:rPr>
        <w:t xml:space="preserve">yang memerlukan guru yang profesional. Karena, anak berkebutuhan khusus adalah anak-anak yang memiliki gangguan atau tidak mampuan yang perlu mendapatkan batuan khusus. </w:t>
      </w:r>
    </w:p>
    <w:p w:rsidR="00E528FF" w:rsidRDefault="00E528FF"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Sementara anak dengan nilai di bawah rata-rata hanya pasrah untuk melanjutkan ke jenjang pendidikan selanjutnya, karena anak merasa tidak mampu untuk bersaing. Sistem pendidikan yang demikian, karena telah mematikan pendidikan yang bernilai fitrah. Anak merasa terganggu psikisnya sehingga banyak anak tidak sekolah atau melanjutkan kuliah atau putus di tengah jalan. Karena anak merasa terbebankan dengan sistem pendidikan saat ini. Oleh karena itu, pendidikan saat ini, bukan sebagai ajang kompetensi dengan bermodalkan intelektual anak. Bahkan, pendidikan bukanlah sebagai perbedaan bagi anak normal dan anak berkebutuhan khusus, tetapi pendidikan sama dalam hal pelayanan dan  penangangannya untuk semua jenis anak tanpa adanya perbedaan,baik secara umum maupun secara khusus.  </w:t>
      </w:r>
    </w:p>
    <w:p w:rsidR="00E528FF" w:rsidRDefault="00E528FF" w:rsidP="00DB0916">
      <w:pPr>
        <w:tabs>
          <w:tab w:val="left" w:pos="1125"/>
        </w:tabs>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Anak berkebtuhan khusus adalah anak yang tergolong memiliki ketidak mampuan, misalnya ketidakmampuan pada organ indra, ketidakmampuan fisik, retardasi mental, ngangguan bicara dan bahasa, gangguan belajar, attention deficit hyperactivity disorder (ADHD), gangguan emosional dan prilaku begitu juga dengan anak spectrum autism. Anak yang tidak mempunyai ketidakmampuan, terdapat aspek hukum, penenmpatan dan pelayanan orang tua dan tekmologi yang dapat membantu anak tersebut. </w:t>
      </w:r>
    </w:p>
    <w:p w:rsidR="00E528FF" w:rsidRDefault="00E528FF" w:rsidP="00DB0916">
      <w:pPr>
        <w:tabs>
          <w:tab w:val="left" w:pos="1125"/>
        </w:tabs>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Oleh karena itu kurikulum bagi anak kebutuhan khusus (</w:t>
      </w:r>
      <w:r w:rsidRPr="008F19D8">
        <w:rPr>
          <w:rFonts w:ascii="Times New Roman" w:hAnsi="Times New Roman" w:cs="Times New Roman"/>
          <w:sz w:val="24"/>
          <w:lang w:val="id-ID"/>
        </w:rPr>
        <w:t>spectrum autism</w:t>
      </w:r>
      <w:r>
        <w:rPr>
          <w:rFonts w:ascii="Times New Roman" w:hAnsi="Times New Roman" w:cs="Times New Roman"/>
          <w:sz w:val="24"/>
          <w:lang w:val="id-ID"/>
        </w:rPr>
        <w:t>), seharusnya mendapat sorotan dari dalam dunia pendidikan pada saat ini. Kognitif anak kebutuhan khusus (</w:t>
      </w:r>
      <w:r w:rsidRPr="008F19D8">
        <w:rPr>
          <w:rFonts w:ascii="Times New Roman" w:hAnsi="Times New Roman" w:cs="Times New Roman"/>
          <w:sz w:val="24"/>
          <w:lang w:val="id-ID"/>
        </w:rPr>
        <w:t>spectrum autism</w:t>
      </w:r>
      <w:r>
        <w:rPr>
          <w:rFonts w:ascii="Times New Roman" w:hAnsi="Times New Roman" w:cs="Times New Roman"/>
          <w:sz w:val="24"/>
          <w:lang w:val="id-ID"/>
        </w:rPr>
        <w:t>) memiliki perbedaan yang signifikan dari pada anak normal, sehingga kurikulum harus berbeda dengan anak normal. Walaupun jenjang pendidikannya sama, yakni pada tingkat formal tetapi seharusnya memiliki perbedaan yang berarti pada kurikulum bagi anak kebutuhan khusus (</w:t>
      </w:r>
      <w:r w:rsidRPr="008F19D8">
        <w:rPr>
          <w:rFonts w:ascii="Times New Roman" w:hAnsi="Times New Roman" w:cs="Times New Roman"/>
          <w:sz w:val="24"/>
          <w:lang w:val="id-ID"/>
        </w:rPr>
        <w:t>spectrum autism</w:t>
      </w:r>
      <w:r>
        <w:rPr>
          <w:rFonts w:ascii="Times New Roman" w:hAnsi="Times New Roman" w:cs="Times New Roman"/>
          <w:sz w:val="24"/>
          <w:lang w:val="id-ID"/>
        </w:rPr>
        <w:t>).</w:t>
      </w:r>
    </w:p>
    <w:p w:rsidR="00AF7ED6" w:rsidRDefault="00E528FF" w:rsidP="00DB0916">
      <w:pPr>
        <w:spacing w:line="240" w:lineRule="auto"/>
        <w:rPr>
          <w:rFonts w:ascii="Times New Roman" w:hAnsi="Times New Roman" w:cs="Times New Roman"/>
          <w:b/>
          <w:sz w:val="24"/>
          <w:lang w:val="id-ID"/>
        </w:rPr>
      </w:pPr>
      <w:r w:rsidRPr="00E528FF">
        <w:rPr>
          <w:rFonts w:ascii="Times New Roman" w:hAnsi="Times New Roman" w:cs="Times New Roman"/>
          <w:b/>
          <w:sz w:val="24"/>
          <w:lang w:val="id-ID"/>
        </w:rPr>
        <w:t xml:space="preserve">B.Kajian teori </w:t>
      </w:r>
    </w:p>
    <w:p w:rsidR="00E528FF" w:rsidRPr="00BF2A05" w:rsidRDefault="00E528FF" w:rsidP="00DB0916">
      <w:pPr>
        <w:spacing w:after="0" w:line="240" w:lineRule="auto"/>
        <w:ind w:firstLine="720"/>
        <w:jc w:val="both"/>
        <w:rPr>
          <w:rFonts w:ascii="Times New Roman" w:hAnsi="Times New Roman" w:cs="Times New Roman"/>
          <w:b/>
          <w:sz w:val="24"/>
          <w:szCs w:val="36"/>
          <w:lang w:val="id-ID"/>
        </w:rPr>
      </w:pPr>
      <w:r>
        <w:rPr>
          <w:rFonts w:ascii="Times New Roman" w:hAnsi="Times New Roman" w:cs="Times New Roman"/>
          <w:b/>
          <w:sz w:val="24"/>
          <w:lang w:val="id-ID"/>
        </w:rPr>
        <w:t xml:space="preserve">1. </w:t>
      </w:r>
      <w:r w:rsidR="00CA1539">
        <w:rPr>
          <w:rFonts w:ascii="Times New Roman" w:hAnsi="Times New Roman" w:cs="Times New Roman"/>
          <w:b/>
          <w:sz w:val="24"/>
          <w:lang w:val="id-ID"/>
        </w:rPr>
        <w:t xml:space="preserve">pengertian </w:t>
      </w:r>
      <w:r w:rsidR="00BF2A05" w:rsidRPr="00BF2A05">
        <w:rPr>
          <w:rFonts w:ascii="Times New Roman" w:hAnsi="Times New Roman" w:cs="Times New Roman"/>
          <w:b/>
          <w:sz w:val="24"/>
          <w:szCs w:val="36"/>
          <w:lang w:val="id-ID"/>
        </w:rPr>
        <w:t xml:space="preserve">kurikulum </w:t>
      </w:r>
    </w:p>
    <w:p w:rsidR="00BF2A05" w:rsidRDefault="00BF2A05" w:rsidP="00DB0916">
      <w:pPr>
        <w:spacing w:after="0" w:line="240" w:lineRule="auto"/>
        <w:ind w:left="720" w:firstLine="720"/>
        <w:jc w:val="both"/>
        <w:rPr>
          <w:rFonts w:ascii="Times New Roman" w:hAnsi="Times New Roman" w:cs="Times New Roman"/>
          <w:sz w:val="24"/>
          <w:szCs w:val="36"/>
          <w:lang w:val="id-ID"/>
        </w:rPr>
      </w:pPr>
      <w:r w:rsidRPr="00BF2A05">
        <w:rPr>
          <w:rFonts w:ascii="Times New Roman" w:hAnsi="Times New Roman" w:cs="Times New Roman"/>
          <w:sz w:val="24"/>
          <w:szCs w:val="36"/>
          <w:lang w:val="id-ID"/>
        </w:rPr>
        <w:t xml:space="preserve">Kurikulum merupakan alat untuk </w:t>
      </w:r>
      <w:r>
        <w:rPr>
          <w:rFonts w:ascii="Times New Roman" w:hAnsi="Times New Roman" w:cs="Times New Roman"/>
          <w:sz w:val="24"/>
          <w:szCs w:val="36"/>
          <w:lang w:val="id-ID"/>
        </w:rPr>
        <w:t xml:space="preserve">mencapai tujuan pendidikan dan </w:t>
      </w:r>
      <w:r w:rsidRPr="00BF2A05">
        <w:rPr>
          <w:rFonts w:ascii="Times New Roman" w:hAnsi="Times New Roman" w:cs="Times New Roman"/>
          <w:sz w:val="24"/>
          <w:szCs w:val="36"/>
          <w:lang w:val="id-ID"/>
        </w:rPr>
        <w:t>pedoman pelaksanaan pembelajaran pada semua jenjang pendidikan. Filsafat negara, khususnya Pancasila</w:t>
      </w:r>
      <w:r>
        <w:rPr>
          <w:rFonts w:ascii="Times New Roman" w:hAnsi="Times New Roman" w:cs="Times New Roman"/>
          <w:sz w:val="24"/>
          <w:szCs w:val="36"/>
          <w:lang w:val="id-ID"/>
        </w:rPr>
        <w:t xml:space="preserve"> dan </w:t>
      </w:r>
      <w:r w:rsidRPr="00BF2A05">
        <w:rPr>
          <w:rFonts w:ascii="Times New Roman" w:hAnsi="Times New Roman" w:cs="Times New Roman"/>
          <w:sz w:val="24"/>
          <w:szCs w:val="36"/>
          <w:lang w:val="id-ID"/>
        </w:rPr>
        <w:t>UUD 1945 yang menjadi garis besar pandangan hidup bangsa, tidak pernah lepas dari k</w:t>
      </w:r>
      <w:r>
        <w:rPr>
          <w:rFonts w:ascii="Times New Roman" w:hAnsi="Times New Roman" w:cs="Times New Roman"/>
          <w:sz w:val="24"/>
          <w:szCs w:val="36"/>
          <w:lang w:val="id-ID"/>
        </w:rPr>
        <w:t>urikulum. Menurut UU Sisdiknas No</w:t>
      </w:r>
      <w:r w:rsidR="007C1EE4">
        <w:rPr>
          <w:rFonts w:ascii="Times New Roman" w:hAnsi="Times New Roman" w:cs="Times New Roman"/>
          <w:sz w:val="24"/>
          <w:szCs w:val="36"/>
          <w:lang w:val="id-ID"/>
        </w:rPr>
        <w:t xml:space="preserve"> 1</w:t>
      </w:r>
      <w:r w:rsidRPr="00BF2A05">
        <w:rPr>
          <w:rFonts w:ascii="Times New Roman" w:hAnsi="Times New Roman" w:cs="Times New Roman"/>
          <w:sz w:val="24"/>
          <w:szCs w:val="36"/>
          <w:lang w:val="id-ID"/>
        </w:rPr>
        <w:t xml:space="preserve"> seluruh pendi</w:t>
      </w:r>
      <w:r w:rsidR="007C1EE4">
        <w:rPr>
          <w:rFonts w:ascii="Times New Roman" w:hAnsi="Times New Roman" w:cs="Times New Roman"/>
          <w:sz w:val="24"/>
          <w:szCs w:val="36"/>
          <w:lang w:val="id-ID"/>
        </w:rPr>
        <w:t xml:space="preserve">dikan dan kurikulum formal dan </w:t>
      </w:r>
      <w:r w:rsidRPr="00BF2A05">
        <w:rPr>
          <w:rFonts w:ascii="Times New Roman" w:hAnsi="Times New Roman" w:cs="Times New Roman"/>
          <w:sz w:val="24"/>
          <w:szCs w:val="36"/>
          <w:lang w:val="id-ID"/>
        </w:rPr>
        <w:t>nonformal di Indonesia harus diarahkan dan disesuaikan dengan visi, misi, dan tujuan pendidikan nasional. 20 tahun 2003.</w:t>
      </w:r>
    </w:p>
    <w:p w:rsidR="007C1EE4" w:rsidRPr="007C1EE4" w:rsidRDefault="007C1EE4" w:rsidP="00DB0916">
      <w:pPr>
        <w:spacing w:after="0" w:line="240" w:lineRule="auto"/>
        <w:ind w:left="720" w:firstLine="720"/>
        <w:jc w:val="both"/>
        <w:rPr>
          <w:rFonts w:ascii="Times New Roman" w:hAnsi="Times New Roman" w:cs="Times New Roman"/>
          <w:sz w:val="24"/>
          <w:szCs w:val="36"/>
          <w:lang w:val="id-ID"/>
        </w:rPr>
      </w:pPr>
      <w:r>
        <w:rPr>
          <w:rFonts w:ascii="Times New Roman" w:hAnsi="Times New Roman" w:cs="Times New Roman"/>
          <w:sz w:val="24"/>
          <w:szCs w:val="36"/>
          <w:lang w:val="id-ID"/>
        </w:rPr>
        <w:t xml:space="preserve">Menurut sejarahnya, </w:t>
      </w:r>
      <w:r w:rsidRPr="007C1EE4">
        <w:rPr>
          <w:rFonts w:ascii="Times New Roman" w:hAnsi="Times New Roman" w:cs="Times New Roman"/>
          <w:sz w:val="24"/>
          <w:szCs w:val="36"/>
          <w:lang w:val="id-ID"/>
        </w:rPr>
        <w:t>kurikulum pada mulanya terdapat dalam dunia a</w:t>
      </w:r>
      <w:r>
        <w:rPr>
          <w:rFonts w:ascii="Times New Roman" w:hAnsi="Times New Roman" w:cs="Times New Roman"/>
          <w:sz w:val="24"/>
          <w:szCs w:val="36"/>
          <w:lang w:val="id-ID"/>
        </w:rPr>
        <w:t xml:space="preserve">tletik pada zaman Yunani kuno, </w:t>
      </w:r>
      <w:r w:rsidRPr="007C1EE4">
        <w:rPr>
          <w:rFonts w:ascii="Times New Roman" w:hAnsi="Times New Roman" w:cs="Times New Roman"/>
          <w:sz w:val="24"/>
          <w:szCs w:val="36"/>
          <w:lang w:val="id-ID"/>
        </w:rPr>
        <w:t xml:space="preserve">yang berasal dari kata curir yang berarti pelari, dan curere </w:t>
      </w:r>
    </w:p>
    <w:p w:rsidR="00BF2A05" w:rsidRDefault="007C1EE4" w:rsidP="00DB0916">
      <w:pPr>
        <w:spacing w:after="0" w:line="240" w:lineRule="auto"/>
        <w:ind w:left="720"/>
        <w:jc w:val="both"/>
        <w:rPr>
          <w:rFonts w:ascii="Times New Roman" w:hAnsi="Times New Roman" w:cs="Times New Roman"/>
          <w:sz w:val="24"/>
          <w:szCs w:val="36"/>
          <w:lang w:val="id-ID"/>
        </w:rPr>
      </w:pPr>
      <w:r w:rsidRPr="007C1EE4">
        <w:rPr>
          <w:rFonts w:ascii="Times New Roman" w:hAnsi="Times New Roman" w:cs="Times New Roman"/>
          <w:sz w:val="24"/>
          <w:szCs w:val="36"/>
          <w:lang w:val="id-ID"/>
        </w:rPr>
        <w:t>berarti tempat berpacu atau tempat bertanding. Sedangkan kurikulum memiliki arti “jarak” yang harus ditempuh oleh pelari.</w:t>
      </w:r>
      <w:r w:rsidR="00BF2A05">
        <w:rPr>
          <w:rStyle w:val="FootnoteReference"/>
          <w:rFonts w:ascii="Times New Roman" w:hAnsi="Times New Roman" w:cs="Times New Roman"/>
          <w:sz w:val="24"/>
          <w:szCs w:val="36"/>
        </w:rPr>
        <w:footnoteReference w:id="1"/>
      </w:r>
    </w:p>
    <w:p w:rsidR="00613042" w:rsidRPr="00613042" w:rsidRDefault="00613042" w:rsidP="00DB0916">
      <w:pPr>
        <w:spacing w:after="0" w:line="240" w:lineRule="auto"/>
        <w:ind w:left="720"/>
        <w:jc w:val="both"/>
        <w:rPr>
          <w:rFonts w:ascii="Times New Roman" w:hAnsi="Times New Roman" w:cs="Times New Roman"/>
          <w:sz w:val="24"/>
          <w:szCs w:val="36"/>
          <w:lang w:val="id-ID"/>
        </w:rPr>
      </w:pPr>
      <w:r w:rsidRPr="00613042">
        <w:rPr>
          <w:rFonts w:ascii="Times New Roman" w:hAnsi="Times New Roman" w:cs="Times New Roman"/>
          <w:sz w:val="24"/>
          <w:szCs w:val="36"/>
          <w:lang w:val="id-ID"/>
        </w:rPr>
        <w:t>“Secara etimologi,</w:t>
      </w:r>
      <w:r w:rsidR="00435CA0" w:rsidRPr="00435CA0">
        <w:rPr>
          <w:rFonts w:ascii="Times New Roman" w:hAnsi="Times New Roman" w:cs="Times New Roman"/>
          <w:sz w:val="24"/>
          <w:szCs w:val="36"/>
          <w:vertAlign w:val="superscript"/>
          <w:lang w:val="id-ID"/>
        </w:rPr>
        <w:t>2</w:t>
      </w:r>
      <w:r w:rsidRPr="00613042">
        <w:rPr>
          <w:rFonts w:ascii="Times New Roman" w:hAnsi="Times New Roman" w:cs="Times New Roman"/>
          <w:sz w:val="24"/>
          <w:szCs w:val="36"/>
          <w:lang w:val="id-ID"/>
        </w:rPr>
        <w:t xml:space="preserve"> istilah renc</w:t>
      </w:r>
      <w:r>
        <w:rPr>
          <w:rFonts w:ascii="Times New Roman" w:hAnsi="Times New Roman" w:cs="Times New Roman"/>
          <w:sz w:val="24"/>
          <w:szCs w:val="36"/>
          <w:lang w:val="id-ID"/>
        </w:rPr>
        <w:t>ana pendidikan (kurikulum</w:t>
      </w:r>
      <w:r w:rsidRPr="00613042">
        <w:rPr>
          <w:rFonts w:ascii="Times New Roman" w:hAnsi="Times New Roman" w:cs="Times New Roman"/>
          <w:sz w:val="24"/>
          <w:szCs w:val="36"/>
          <w:lang w:val="id-ID"/>
        </w:rPr>
        <w:t xml:space="preserve">) berasal dari bahasa Yunani, </w:t>
      </w:r>
    </w:p>
    <w:p w:rsidR="00613042" w:rsidRDefault="00613042" w:rsidP="00DB0916">
      <w:pPr>
        <w:spacing w:after="0" w:line="240" w:lineRule="auto"/>
        <w:ind w:left="720"/>
        <w:jc w:val="both"/>
        <w:rPr>
          <w:rFonts w:ascii="Times New Roman" w:hAnsi="Times New Roman" w:cs="Times New Roman"/>
          <w:sz w:val="24"/>
          <w:szCs w:val="36"/>
          <w:lang w:val="id-ID"/>
        </w:rPr>
      </w:pPr>
      <w:r w:rsidRPr="00613042">
        <w:rPr>
          <w:rFonts w:ascii="Times New Roman" w:hAnsi="Times New Roman" w:cs="Times New Roman"/>
          <w:sz w:val="24"/>
          <w:szCs w:val="36"/>
          <w:lang w:val="id-ID"/>
        </w:rPr>
        <w:t xml:space="preserve">yaitu curir yang berarti sprinter dan curure yang </w:t>
      </w:r>
      <w:r>
        <w:rPr>
          <w:rFonts w:ascii="Times New Roman" w:hAnsi="Times New Roman" w:cs="Times New Roman"/>
          <w:sz w:val="24"/>
          <w:szCs w:val="36"/>
          <w:lang w:val="id-ID"/>
        </w:rPr>
        <w:t xml:space="preserve">berarti tempat untuk berpacu.” </w:t>
      </w:r>
      <w:r w:rsidRPr="00613042">
        <w:rPr>
          <w:rFonts w:ascii="Times New Roman" w:hAnsi="Times New Roman" w:cs="Times New Roman"/>
          <w:sz w:val="24"/>
          <w:szCs w:val="36"/>
          <w:lang w:val="id-ID"/>
        </w:rPr>
        <w:t>Kurikulum juga d</w:t>
      </w:r>
      <w:r>
        <w:rPr>
          <w:rFonts w:ascii="Times New Roman" w:hAnsi="Times New Roman" w:cs="Times New Roman"/>
          <w:sz w:val="24"/>
          <w:szCs w:val="36"/>
          <w:lang w:val="id-ID"/>
        </w:rPr>
        <w:t xml:space="preserve">itentukan oleh banyak pemimpin. </w:t>
      </w:r>
      <w:r w:rsidRPr="00613042">
        <w:rPr>
          <w:rFonts w:ascii="Times New Roman" w:hAnsi="Times New Roman" w:cs="Times New Roman"/>
          <w:sz w:val="24"/>
          <w:szCs w:val="36"/>
          <w:lang w:val="id-ID"/>
        </w:rPr>
        <w:t>Berikut beberapa definisi yang diambil dari beberapa sumber:</w:t>
      </w:r>
    </w:p>
    <w:p w:rsidR="00613042" w:rsidRPr="00613042" w:rsidRDefault="007C1EE4" w:rsidP="00DB0916">
      <w:pPr>
        <w:spacing w:after="0" w:line="240" w:lineRule="auto"/>
        <w:ind w:left="720"/>
        <w:rPr>
          <w:rFonts w:ascii="Times New Roman" w:hAnsi="Times New Roman" w:cs="Times New Roman"/>
          <w:sz w:val="24"/>
          <w:szCs w:val="24"/>
          <w:lang w:val="id-ID"/>
        </w:rPr>
      </w:pPr>
      <w:r w:rsidRPr="00DB0916">
        <w:rPr>
          <w:rFonts w:ascii="Times New Roman" w:hAnsi="Times New Roman" w:cs="Times New Roman"/>
          <w:sz w:val="24"/>
          <w:szCs w:val="24"/>
          <w:lang w:val="id-ID"/>
        </w:rPr>
        <w:t xml:space="preserve">a. Kurikulum sebagai suatu gagasan, telah memiliki akar kata Bahasa Latin Race-Source, menjelaskan kurikulum sebagai “mata pelajaran perBuatan” dan pengalaman yang dialami anak-anak sampai menjadi dewasa, agar kelas sukses dalam masyarakat orang dewasa. </w:t>
      </w:r>
    </w:p>
    <w:p w:rsidR="00613042" w:rsidRPr="00613042" w:rsidRDefault="007C1EE4" w:rsidP="00DB0916">
      <w:pPr>
        <w:spacing w:after="0" w:line="240" w:lineRule="auto"/>
        <w:ind w:left="720"/>
        <w:rPr>
          <w:rFonts w:ascii="Times New Roman" w:hAnsi="Times New Roman" w:cs="Times New Roman"/>
          <w:sz w:val="24"/>
          <w:szCs w:val="24"/>
          <w:lang w:val="id-ID"/>
        </w:rPr>
      </w:pPr>
      <w:r w:rsidRPr="00613042">
        <w:rPr>
          <w:rFonts w:ascii="Times New Roman" w:hAnsi="Times New Roman" w:cs="Times New Roman"/>
          <w:sz w:val="24"/>
          <w:szCs w:val="24"/>
        </w:rPr>
        <w:t xml:space="preserve">b. Kurikulum adalah rencana pembelajaran. </w:t>
      </w:r>
    </w:p>
    <w:p w:rsidR="00613042" w:rsidRDefault="007C1EE4" w:rsidP="00DB0916">
      <w:pPr>
        <w:spacing w:after="0" w:line="240" w:lineRule="auto"/>
        <w:ind w:left="720"/>
        <w:rPr>
          <w:rFonts w:ascii="Times New Roman" w:hAnsi="Times New Roman" w:cs="Times New Roman"/>
          <w:sz w:val="24"/>
          <w:szCs w:val="24"/>
          <w:lang w:val="id-ID"/>
        </w:rPr>
      </w:pPr>
      <w:r w:rsidRPr="00613042">
        <w:rPr>
          <w:rFonts w:ascii="Times New Roman" w:hAnsi="Times New Roman" w:cs="Times New Roman"/>
          <w:sz w:val="24"/>
          <w:szCs w:val="24"/>
        </w:rPr>
        <w:t xml:space="preserve">c. Kurikulum merupakan seluruh pengalaman dari anak yang berada dalam pengawasan guru. </w:t>
      </w:r>
    </w:p>
    <w:p w:rsidR="00BF2A05" w:rsidRDefault="007C1EE4" w:rsidP="00DB0916">
      <w:pPr>
        <w:spacing w:after="0" w:line="240" w:lineRule="auto"/>
        <w:ind w:left="720"/>
        <w:rPr>
          <w:rFonts w:ascii="Times New Roman" w:hAnsi="Times New Roman" w:cs="Times New Roman"/>
          <w:sz w:val="24"/>
          <w:vertAlign w:val="superscript"/>
          <w:lang w:val="id-ID"/>
        </w:rPr>
      </w:pPr>
      <w:r w:rsidRPr="00613042">
        <w:rPr>
          <w:rFonts w:ascii="Times New Roman" w:hAnsi="Times New Roman" w:cs="Times New Roman"/>
          <w:sz w:val="24"/>
        </w:rPr>
        <w:t xml:space="preserve">d. Kurikulum terdiri dari </w:t>
      </w:r>
      <w:proofErr w:type="gramStart"/>
      <w:r w:rsidRPr="00613042">
        <w:rPr>
          <w:rFonts w:ascii="Times New Roman" w:hAnsi="Times New Roman" w:cs="Times New Roman"/>
          <w:sz w:val="24"/>
        </w:rPr>
        <w:t>cara</w:t>
      </w:r>
      <w:proofErr w:type="gramEnd"/>
      <w:r w:rsidRPr="00613042">
        <w:rPr>
          <w:rFonts w:ascii="Times New Roman" w:hAnsi="Times New Roman" w:cs="Times New Roman"/>
          <w:sz w:val="24"/>
        </w:rPr>
        <w:t xml:space="preserve"> yang digunakan untuk mencapai atau melaksanakan tujuan yang diberikan sekolah</w:t>
      </w:r>
      <w:r w:rsidR="00613042" w:rsidRPr="00613042">
        <w:rPr>
          <w:rFonts w:ascii="Times New Roman" w:hAnsi="Times New Roman" w:cs="Times New Roman"/>
          <w:sz w:val="24"/>
          <w:vertAlign w:val="superscript"/>
          <w:lang w:val="id-ID"/>
        </w:rPr>
        <w:t>3</w:t>
      </w:r>
    </w:p>
    <w:p w:rsidR="00522567" w:rsidRDefault="00435CA0" w:rsidP="00DB0916">
      <w:pPr>
        <w:spacing w:after="0" w:line="240" w:lineRule="auto"/>
        <w:jc w:val="both"/>
        <w:rPr>
          <w:rFonts w:ascii="Times New Roman" w:hAnsi="Times New Roman" w:cs="Times New Roman"/>
          <w:sz w:val="24"/>
          <w:lang w:val="id-ID"/>
        </w:rPr>
      </w:pPr>
      <w:r w:rsidRPr="00435CA0">
        <w:rPr>
          <w:rFonts w:ascii="Times New Roman" w:hAnsi="Times New Roman" w:cs="Times New Roman"/>
          <w:sz w:val="24"/>
          <w:lang w:val="id-ID"/>
        </w:rPr>
        <w:lastRenderedPageBreak/>
        <w:t>Menurut Al-Rosyidin dan Nizar bahwa program pendidikan adalah pembentukan yang digunakan oleh guru untuk mengarahkan siswanya menuju tujuan pendidikan yang ideal melalui pengumpulan berbagai informasi, kemampuan dan mentalitas mental.</w:t>
      </w:r>
      <w:r w:rsidR="00522567">
        <w:rPr>
          <w:rStyle w:val="FootnoteReference"/>
        </w:rPr>
        <w:footnoteReference w:id="2"/>
      </w:r>
    </w:p>
    <w:p w:rsidR="00522567" w:rsidRPr="00522567" w:rsidRDefault="00522567" w:rsidP="00DB0916">
      <w:pPr>
        <w:spacing w:after="0" w:line="240" w:lineRule="auto"/>
        <w:ind w:firstLine="720"/>
        <w:jc w:val="both"/>
        <w:rPr>
          <w:rFonts w:ascii="Times New Roman" w:hAnsi="Times New Roman" w:cs="Times New Roman"/>
          <w:sz w:val="24"/>
          <w:lang w:val="id-ID"/>
        </w:rPr>
      </w:pPr>
      <w:r w:rsidRPr="00522567">
        <w:rPr>
          <w:rFonts w:ascii="Times New Roman" w:hAnsi="Times New Roman" w:cs="Times New Roman"/>
          <w:sz w:val="24"/>
          <w:lang w:val="id-ID"/>
        </w:rPr>
        <w:t>Pemahaman lama tentang program pendidikan lebih menekankan pada contoh isi, dalam pengertian berbagai mata pelajaran/mata pelajaran di sekolah/perguruan tinggi,  yang juga merupakan gambaran umum yang diperkenalkan oleh lembaga pendidikan.</w:t>
      </w:r>
      <w:r w:rsidR="00CA1539" w:rsidRPr="00CA1539">
        <w:rPr>
          <w:rFonts w:ascii="Times New Roman" w:hAnsi="Times New Roman" w:cs="Times New Roman"/>
          <w:sz w:val="24"/>
          <w:vertAlign w:val="superscript"/>
          <w:lang w:val="id-ID"/>
        </w:rPr>
        <w:t>4</w:t>
      </w:r>
    </w:p>
    <w:p w:rsidR="00CA1539" w:rsidRPr="00CA1539" w:rsidRDefault="00CA1539" w:rsidP="00DB0916">
      <w:pPr>
        <w:spacing w:after="0" w:line="240" w:lineRule="auto"/>
        <w:ind w:firstLine="720"/>
        <w:jc w:val="both"/>
        <w:rPr>
          <w:rFonts w:ascii="Times New Roman" w:hAnsi="Times New Roman" w:cs="Times New Roman"/>
          <w:sz w:val="24"/>
          <w:lang w:val="id-ID"/>
        </w:rPr>
      </w:pPr>
      <w:r w:rsidRPr="00CA1539">
        <w:rPr>
          <w:rFonts w:ascii="Times New Roman" w:hAnsi="Times New Roman" w:cs="Times New Roman"/>
          <w:sz w:val="24"/>
          <w:lang w:val="id-ID"/>
        </w:rPr>
        <w:t>Dari berbagai pengertian di atas, dapat diduga bahwa program pendidikan merupakan suatu perangkat yang digunakan sebagai suatu cara pandang dalam mewujudkan kemajuan belajar. Program pendidikan itu sen</w:t>
      </w:r>
      <w:r>
        <w:rPr>
          <w:rFonts w:ascii="Times New Roman" w:hAnsi="Times New Roman" w:cs="Times New Roman"/>
          <w:sz w:val="24"/>
          <w:lang w:val="id-ID"/>
        </w:rPr>
        <w:t xml:space="preserve">diri bersifat dinamis, dan itu </w:t>
      </w:r>
      <w:r w:rsidRPr="00CA1539">
        <w:rPr>
          <w:rFonts w:ascii="Times New Roman" w:hAnsi="Times New Roman" w:cs="Times New Roman"/>
          <w:sz w:val="24"/>
          <w:lang w:val="id-ID"/>
        </w:rPr>
        <w:t xml:space="preserve">menyiratkan bahwa rencana pendidikan terus berubah seperti yang ditunjukkan oleh perkembangan zaman, pergantian </w:t>
      </w:r>
    </w:p>
    <w:p w:rsidR="00522567" w:rsidRDefault="00CA1539" w:rsidP="00DB0916">
      <w:pPr>
        <w:spacing w:after="0" w:line="240" w:lineRule="auto"/>
        <w:jc w:val="both"/>
        <w:rPr>
          <w:rFonts w:ascii="Times New Roman" w:hAnsi="Times New Roman" w:cs="Times New Roman"/>
          <w:sz w:val="24"/>
          <w:lang w:val="id-ID"/>
        </w:rPr>
      </w:pPr>
      <w:r w:rsidRPr="00CA1539">
        <w:rPr>
          <w:rFonts w:ascii="Times New Roman" w:hAnsi="Times New Roman" w:cs="Times New Roman"/>
          <w:sz w:val="24"/>
          <w:lang w:val="id-ID"/>
        </w:rPr>
        <w:t xml:space="preserve">peristiwa yang inovatif, dan informasi, dan kapasitas siswa. Akibatnya, kurikulum harus </w:t>
      </w:r>
      <w:r>
        <w:rPr>
          <w:rFonts w:ascii="Times New Roman" w:hAnsi="Times New Roman" w:cs="Times New Roman"/>
          <w:sz w:val="24"/>
          <w:lang w:val="id-ID"/>
        </w:rPr>
        <w:t xml:space="preserve">selalu dipantau dan dievaluasi </w:t>
      </w:r>
      <w:r w:rsidRPr="00CA1539">
        <w:rPr>
          <w:rFonts w:ascii="Times New Roman" w:hAnsi="Times New Roman" w:cs="Times New Roman"/>
          <w:sz w:val="24"/>
          <w:lang w:val="id-ID"/>
        </w:rPr>
        <w:t>untuk peningkatan dan penyempurnaan. Penyempurnaan kurikulum terus dilakukan agar tidak ketinggalan zaman.</w:t>
      </w:r>
    </w:p>
    <w:p w:rsidR="007C0783" w:rsidRDefault="007C0783" w:rsidP="00DB0916">
      <w:pPr>
        <w:spacing w:after="0" w:line="240" w:lineRule="auto"/>
        <w:ind w:firstLine="720"/>
        <w:jc w:val="both"/>
        <w:rPr>
          <w:rFonts w:ascii="Times New Roman" w:hAnsi="Times New Roman" w:cs="Times New Roman"/>
          <w:sz w:val="24"/>
          <w:lang w:val="id-ID"/>
        </w:rPr>
      </w:pPr>
    </w:p>
    <w:p w:rsidR="007C0783" w:rsidRDefault="00CA1539" w:rsidP="00DB0916">
      <w:pPr>
        <w:spacing w:after="0" w:line="240" w:lineRule="auto"/>
        <w:ind w:firstLine="720"/>
        <w:jc w:val="both"/>
        <w:rPr>
          <w:rFonts w:ascii="Times New Roman" w:hAnsi="Times New Roman" w:cs="Times New Roman"/>
          <w:b/>
          <w:sz w:val="24"/>
          <w:szCs w:val="24"/>
          <w:lang w:val="id-ID"/>
        </w:rPr>
      </w:pPr>
      <w:r w:rsidRPr="00CA1539">
        <w:rPr>
          <w:rFonts w:ascii="Times New Roman" w:hAnsi="Times New Roman" w:cs="Times New Roman"/>
          <w:b/>
          <w:sz w:val="24"/>
          <w:lang w:val="id-ID"/>
        </w:rPr>
        <w:t>2.</w:t>
      </w:r>
      <w:r w:rsidRPr="00E65F49">
        <w:rPr>
          <w:rFonts w:ascii="Times New Roman" w:hAnsi="Times New Roman" w:cs="Times New Roman"/>
          <w:b/>
          <w:sz w:val="24"/>
          <w:szCs w:val="24"/>
          <w:lang w:val="id-ID"/>
        </w:rPr>
        <w:t xml:space="preserve">perkembangan kurikulum </w:t>
      </w:r>
    </w:p>
    <w:p w:rsidR="00CA1539" w:rsidRPr="007C0783" w:rsidRDefault="00CA1539" w:rsidP="00DB0916">
      <w:pPr>
        <w:spacing w:after="0" w:line="240" w:lineRule="auto"/>
        <w:ind w:left="720" w:firstLine="720"/>
        <w:jc w:val="both"/>
        <w:rPr>
          <w:rFonts w:ascii="Times New Roman" w:hAnsi="Times New Roman" w:cs="Times New Roman"/>
          <w:b/>
          <w:sz w:val="24"/>
          <w:szCs w:val="24"/>
          <w:lang w:val="id-ID"/>
        </w:rPr>
      </w:pPr>
      <w:r w:rsidRPr="00DB0916">
        <w:rPr>
          <w:rFonts w:ascii="Times New Roman" w:hAnsi="Times New Roman" w:cs="Times New Roman"/>
          <w:sz w:val="24"/>
          <w:szCs w:val="24"/>
          <w:lang w:val="id-ID"/>
        </w:rPr>
        <w:t>Sejarah mencatat bahwa kurikulum yang pernah berlaku di Indonesia yakni kurikulum 1947 sampai Kurikulum 2013,</w:t>
      </w:r>
      <w:r w:rsidRPr="00E65F49">
        <w:rPr>
          <w:rFonts w:ascii="Times New Roman" w:hAnsi="Times New Roman" w:cs="Times New Roman"/>
          <w:sz w:val="24"/>
          <w:szCs w:val="24"/>
          <w:lang w:val="id-ID"/>
        </w:rPr>
        <w:t xml:space="preserve"> di tahun </w:t>
      </w:r>
      <w:r w:rsidR="00E65F49" w:rsidRPr="00E65F49">
        <w:rPr>
          <w:rFonts w:ascii="Times New Roman" w:hAnsi="Times New Roman" w:cs="Times New Roman"/>
          <w:sz w:val="24"/>
          <w:szCs w:val="24"/>
          <w:lang w:val="id-ID"/>
        </w:rPr>
        <w:t xml:space="preserve">2022 </w:t>
      </w:r>
      <w:r w:rsidRPr="00E65F49">
        <w:rPr>
          <w:rFonts w:ascii="Times New Roman" w:hAnsi="Times New Roman" w:cs="Times New Roman"/>
          <w:sz w:val="24"/>
          <w:szCs w:val="24"/>
          <w:lang w:val="id-ID"/>
        </w:rPr>
        <w:t>pemerintah</w:t>
      </w:r>
      <w:r w:rsidR="00E65F49" w:rsidRPr="00E65F49">
        <w:rPr>
          <w:rFonts w:ascii="Times New Roman" w:hAnsi="Times New Roman" w:cs="Times New Roman"/>
          <w:sz w:val="24"/>
          <w:szCs w:val="24"/>
          <w:lang w:val="id-ID"/>
        </w:rPr>
        <w:t xml:space="preserve"> memperbarui</w:t>
      </w:r>
      <w:r w:rsidR="007C0783">
        <w:rPr>
          <w:rFonts w:ascii="Times New Roman" w:hAnsi="Times New Roman" w:cs="Times New Roman"/>
          <w:sz w:val="24"/>
          <w:szCs w:val="24"/>
          <w:lang w:val="id-ID"/>
        </w:rPr>
        <w:t xml:space="preserve"> lagi </w:t>
      </w:r>
      <w:r w:rsidR="00E65F49" w:rsidRPr="00E65F49">
        <w:rPr>
          <w:rFonts w:ascii="Times New Roman" w:hAnsi="Times New Roman" w:cs="Times New Roman"/>
          <w:sz w:val="24"/>
          <w:szCs w:val="24"/>
          <w:lang w:val="id-ID"/>
        </w:rPr>
        <w:t xml:space="preserve">dengan kurikulum merdeka. </w:t>
      </w:r>
      <w:r w:rsidRPr="00E65F49">
        <w:rPr>
          <w:rFonts w:ascii="Times New Roman" w:hAnsi="Times New Roman" w:cs="Times New Roman"/>
          <w:sz w:val="24"/>
          <w:szCs w:val="24"/>
          <w:lang w:val="id-ID"/>
        </w:rPr>
        <w:t xml:space="preserve"> </w:t>
      </w:r>
      <w:r w:rsidRPr="00DB0916">
        <w:rPr>
          <w:rFonts w:ascii="Times New Roman" w:hAnsi="Times New Roman" w:cs="Times New Roman"/>
          <w:sz w:val="24"/>
          <w:szCs w:val="24"/>
          <w:lang w:val="id-ID"/>
        </w:rPr>
        <w:t xml:space="preserve"> </w:t>
      </w:r>
      <w:proofErr w:type="gramStart"/>
      <w:r w:rsidRPr="00E65F49">
        <w:rPr>
          <w:rFonts w:ascii="Times New Roman" w:hAnsi="Times New Roman" w:cs="Times New Roman"/>
          <w:sz w:val="24"/>
          <w:szCs w:val="24"/>
        </w:rPr>
        <w:t>kurikulum</w:t>
      </w:r>
      <w:proofErr w:type="gramEnd"/>
      <w:r w:rsidRPr="00E65F49">
        <w:rPr>
          <w:rFonts w:ascii="Times New Roman" w:hAnsi="Times New Roman" w:cs="Times New Roman"/>
          <w:sz w:val="24"/>
          <w:szCs w:val="24"/>
        </w:rPr>
        <w:t xml:space="preserve"> tersebut mengalami pembaruan-pembaruan mengikuti perkembangan dunia pendidikan yang semakin modern dan tentunya karena faktor perkembangan zaman. </w:t>
      </w:r>
      <w:proofErr w:type="gramStart"/>
      <w:r w:rsidRPr="00E65F49">
        <w:rPr>
          <w:rFonts w:ascii="Times New Roman" w:hAnsi="Times New Roman" w:cs="Times New Roman"/>
          <w:sz w:val="24"/>
          <w:szCs w:val="24"/>
        </w:rPr>
        <w:t>Berikut perkembangan kurikulum dari dahulu sampai sekarang</w:t>
      </w:r>
      <w:r w:rsidR="00E65F49">
        <w:rPr>
          <w:rFonts w:ascii="Times New Roman" w:hAnsi="Times New Roman" w:cs="Times New Roman"/>
          <w:sz w:val="24"/>
          <w:szCs w:val="24"/>
          <w:lang w:val="id-ID"/>
        </w:rPr>
        <w:t>.</w:t>
      </w:r>
      <w:proofErr w:type="gramEnd"/>
    </w:p>
    <w:p w:rsidR="00E65F49" w:rsidRPr="007C0783" w:rsidRDefault="007C0783" w:rsidP="00DB0916">
      <w:pPr>
        <w:spacing w:after="0" w:line="240" w:lineRule="auto"/>
        <w:ind w:firstLine="720"/>
        <w:jc w:val="both"/>
        <w:rPr>
          <w:rFonts w:ascii="Times New Roman" w:hAnsi="Times New Roman" w:cs="Times New Roman"/>
          <w:b/>
          <w:sz w:val="28"/>
          <w:lang w:val="id-ID"/>
        </w:rPr>
      </w:pPr>
      <w:r>
        <w:rPr>
          <w:rFonts w:ascii="Times New Roman" w:hAnsi="Times New Roman" w:cs="Times New Roman"/>
          <w:sz w:val="24"/>
          <w:lang w:val="id-ID"/>
        </w:rPr>
        <w:t>a.</w:t>
      </w:r>
      <w:r w:rsidR="00E65F49" w:rsidRPr="007C0783">
        <w:rPr>
          <w:rFonts w:ascii="Times New Roman" w:hAnsi="Times New Roman" w:cs="Times New Roman"/>
          <w:sz w:val="24"/>
        </w:rPr>
        <w:t xml:space="preserve">Kurikulum 1947 </w:t>
      </w:r>
    </w:p>
    <w:p w:rsidR="00E65F49" w:rsidRDefault="00E65F49" w:rsidP="00DB0916">
      <w:pPr>
        <w:pStyle w:val="ListParagraph"/>
        <w:spacing w:after="0" w:line="240" w:lineRule="auto"/>
        <w:ind w:firstLine="360"/>
        <w:jc w:val="both"/>
        <w:rPr>
          <w:lang w:val="id-ID"/>
        </w:rPr>
      </w:pPr>
      <w:proofErr w:type="gramStart"/>
      <w:r w:rsidRPr="00E65F49">
        <w:rPr>
          <w:rFonts w:ascii="Times New Roman" w:hAnsi="Times New Roman" w:cs="Times New Roman"/>
          <w:sz w:val="24"/>
        </w:rPr>
        <w:t>Kurikulum yang lahir pada masa kemerdekaan memakai istilah dalam bahasa Belanda leer plan artinya rencana pelajaran.</w:t>
      </w:r>
      <w:proofErr w:type="gramEnd"/>
      <w:r w:rsidRPr="00E65F49">
        <w:rPr>
          <w:rFonts w:ascii="Times New Roman" w:hAnsi="Times New Roman" w:cs="Times New Roman"/>
          <w:sz w:val="24"/>
        </w:rPr>
        <w:t xml:space="preserve"> </w:t>
      </w:r>
      <w:proofErr w:type="gramStart"/>
      <w:r w:rsidRPr="00E65F49">
        <w:rPr>
          <w:rFonts w:ascii="Times New Roman" w:hAnsi="Times New Roman" w:cs="Times New Roman"/>
          <w:sz w:val="24"/>
        </w:rPr>
        <w:t>Perubahan arah pendidikan lebih bersifat politis, dari orientasi pendidikan Belanda ke kepentingan nasional.</w:t>
      </w:r>
      <w:proofErr w:type="gramEnd"/>
      <w:r w:rsidRPr="00E65F49">
        <w:rPr>
          <w:rFonts w:ascii="Times New Roman" w:hAnsi="Times New Roman" w:cs="Times New Roman"/>
          <w:sz w:val="24"/>
        </w:rPr>
        <w:t xml:space="preserve"> </w:t>
      </w:r>
      <w:proofErr w:type="gramStart"/>
      <w:r w:rsidRPr="00E65F49">
        <w:rPr>
          <w:rFonts w:ascii="Times New Roman" w:hAnsi="Times New Roman" w:cs="Times New Roman"/>
          <w:sz w:val="24"/>
        </w:rPr>
        <w:t>Sedangkan asas pendidikan ditetapkan Pancasila.</w:t>
      </w:r>
      <w:proofErr w:type="gramEnd"/>
      <w:r w:rsidRPr="00E65F49">
        <w:t xml:space="preserve"> </w:t>
      </w:r>
      <w:proofErr w:type="gramStart"/>
      <w:r w:rsidRPr="00E65F49">
        <w:rPr>
          <w:rFonts w:ascii="Times New Roman" w:hAnsi="Times New Roman" w:cs="Times New Roman"/>
          <w:sz w:val="24"/>
        </w:rPr>
        <w:t>Kurikulum yang berjalan saat itu dikenal dengan seButan Rentjana Pelajaran 1947, yang baru dilaksanakan pada tahun 1950.</w:t>
      </w:r>
      <w:proofErr w:type="gramEnd"/>
      <w:r w:rsidRPr="00E65F49">
        <w:rPr>
          <w:rFonts w:ascii="Times New Roman" w:hAnsi="Times New Roman" w:cs="Times New Roman"/>
          <w:sz w:val="24"/>
        </w:rPr>
        <w:t xml:space="preserve"> Bentuknya memuat 2 hal pokok: </w:t>
      </w:r>
      <w:proofErr w:type="gramStart"/>
      <w:r w:rsidRPr="00E65F49">
        <w:rPr>
          <w:rFonts w:ascii="Times New Roman" w:hAnsi="Times New Roman" w:cs="Times New Roman"/>
          <w:sz w:val="24"/>
        </w:rPr>
        <w:t>daftar mata pelajaran dan jam</w:t>
      </w:r>
      <w:proofErr w:type="gramEnd"/>
      <w:r w:rsidRPr="00E65F49">
        <w:rPr>
          <w:rFonts w:ascii="Times New Roman" w:hAnsi="Times New Roman" w:cs="Times New Roman"/>
          <w:sz w:val="24"/>
        </w:rPr>
        <w:t xml:space="preserve"> pengajarannya, garisgaris besar pengajaran</w:t>
      </w:r>
      <w:r>
        <w:t>.</w:t>
      </w:r>
    </w:p>
    <w:p w:rsidR="007C0783" w:rsidRPr="007C0783" w:rsidRDefault="007C0783" w:rsidP="00DB0916">
      <w:pPr>
        <w:pStyle w:val="ListParagraph"/>
        <w:numPr>
          <w:ilvl w:val="0"/>
          <w:numId w:val="3"/>
        </w:numPr>
        <w:spacing w:after="0" w:line="240" w:lineRule="auto"/>
        <w:jc w:val="both"/>
        <w:rPr>
          <w:rFonts w:ascii="Times New Roman" w:hAnsi="Times New Roman" w:cs="Times New Roman"/>
          <w:b/>
          <w:sz w:val="32"/>
          <w:lang w:val="id-ID"/>
        </w:rPr>
      </w:pPr>
      <w:r w:rsidRPr="007C0783">
        <w:rPr>
          <w:rFonts w:ascii="Times New Roman" w:hAnsi="Times New Roman" w:cs="Times New Roman"/>
          <w:sz w:val="24"/>
        </w:rPr>
        <w:t xml:space="preserve">Kurikulum 1952 </w:t>
      </w:r>
    </w:p>
    <w:p w:rsidR="00CE15A5" w:rsidRDefault="007C0783" w:rsidP="00DB0916">
      <w:pPr>
        <w:pStyle w:val="ListParagraph"/>
        <w:spacing w:after="0" w:line="240" w:lineRule="auto"/>
        <w:ind w:left="1080" w:firstLine="720"/>
        <w:jc w:val="both"/>
        <w:rPr>
          <w:rFonts w:ascii="Times New Roman" w:hAnsi="Times New Roman" w:cs="Times New Roman"/>
          <w:sz w:val="24"/>
          <w:lang w:val="id-ID"/>
        </w:rPr>
      </w:pPr>
      <w:proofErr w:type="gramStart"/>
      <w:r w:rsidRPr="007C0783">
        <w:rPr>
          <w:rFonts w:ascii="Times New Roman" w:hAnsi="Times New Roman" w:cs="Times New Roman"/>
          <w:sz w:val="24"/>
        </w:rPr>
        <w:t>Pada tahun 1952 kurikulum di Indonesia mengalami penyempurnaan.</w:t>
      </w:r>
      <w:proofErr w:type="gramEnd"/>
      <w:r w:rsidRPr="007C0783">
        <w:rPr>
          <w:rFonts w:ascii="Times New Roman" w:hAnsi="Times New Roman" w:cs="Times New Roman"/>
          <w:sz w:val="24"/>
        </w:rPr>
        <w:t xml:space="preserve"> Kurikulum ini lebih merinci setiap mata pelajaran yang kemudian diberi </w:t>
      </w:r>
      <w:proofErr w:type="gramStart"/>
      <w:r w:rsidRPr="007C0783">
        <w:rPr>
          <w:rFonts w:ascii="Times New Roman" w:hAnsi="Times New Roman" w:cs="Times New Roman"/>
          <w:sz w:val="24"/>
        </w:rPr>
        <w:t>nama</w:t>
      </w:r>
      <w:proofErr w:type="gramEnd"/>
      <w:r w:rsidRPr="007C0783">
        <w:rPr>
          <w:rFonts w:ascii="Times New Roman" w:hAnsi="Times New Roman" w:cs="Times New Roman"/>
          <w:sz w:val="24"/>
        </w:rPr>
        <w:t xml:space="preserve"> Rentjana Pelajaran Terurai 1952. </w:t>
      </w:r>
      <w:proofErr w:type="gramStart"/>
      <w:r w:rsidRPr="007C0783">
        <w:rPr>
          <w:rFonts w:ascii="Times New Roman" w:hAnsi="Times New Roman" w:cs="Times New Roman"/>
          <w:sz w:val="24"/>
        </w:rPr>
        <w:t>Kurikulum ini sudah mengarah pada suatu sistem pendidikan nasional.</w:t>
      </w:r>
      <w:proofErr w:type="gramEnd"/>
      <w:r w:rsidRPr="007C0783">
        <w:rPr>
          <w:rFonts w:ascii="Times New Roman" w:hAnsi="Times New Roman" w:cs="Times New Roman"/>
          <w:sz w:val="24"/>
        </w:rPr>
        <w:t xml:space="preserve"> </w:t>
      </w:r>
      <w:proofErr w:type="gramStart"/>
      <w:r w:rsidRPr="007C0783">
        <w:rPr>
          <w:rFonts w:ascii="Times New Roman" w:hAnsi="Times New Roman" w:cs="Times New Roman"/>
          <w:sz w:val="24"/>
        </w:rPr>
        <w:t>Yang paling menonjol dan sekaligus ciri dari kurikulum 1952 ini bahwa rencana pelajaran harus memperhatikan isi pelajaran yang dihubungkan dengan kehidupan sehari</w:t>
      </w:r>
      <w:r>
        <w:rPr>
          <w:rFonts w:ascii="Times New Roman" w:hAnsi="Times New Roman" w:cs="Times New Roman"/>
          <w:sz w:val="24"/>
          <w:lang w:val="id-ID"/>
        </w:rPr>
        <w:t>-</w:t>
      </w:r>
      <w:r w:rsidRPr="007C0783">
        <w:rPr>
          <w:rFonts w:ascii="Times New Roman" w:hAnsi="Times New Roman" w:cs="Times New Roman"/>
          <w:sz w:val="24"/>
        </w:rPr>
        <w:t>hari.</w:t>
      </w:r>
      <w:proofErr w:type="gramEnd"/>
    </w:p>
    <w:p w:rsidR="007C0783" w:rsidRPr="007C0783" w:rsidRDefault="007C0783" w:rsidP="00DB0916">
      <w:pPr>
        <w:pStyle w:val="ListParagraph"/>
        <w:numPr>
          <w:ilvl w:val="0"/>
          <w:numId w:val="3"/>
        </w:numPr>
        <w:spacing w:after="0" w:line="240" w:lineRule="auto"/>
        <w:jc w:val="both"/>
        <w:rPr>
          <w:rFonts w:ascii="Times New Roman" w:hAnsi="Times New Roman" w:cs="Times New Roman"/>
          <w:b/>
          <w:sz w:val="36"/>
          <w:lang w:val="id-ID"/>
        </w:rPr>
      </w:pPr>
      <w:r w:rsidRPr="007C0783">
        <w:rPr>
          <w:rFonts w:ascii="Times New Roman" w:hAnsi="Times New Roman" w:cs="Times New Roman"/>
          <w:sz w:val="24"/>
        </w:rPr>
        <w:t>Kurikulum 1964</w:t>
      </w:r>
    </w:p>
    <w:p w:rsidR="007C0783" w:rsidRDefault="007C0783" w:rsidP="00DB0916">
      <w:pPr>
        <w:spacing w:after="0" w:line="240" w:lineRule="auto"/>
        <w:ind w:left="1080" w:firstLine="720"/>
        <w:jc w:val="both"/>
        <w:rPr>
          <w:rFonts w:ascii="Times New Roman" w:hAnsi="Times New Roman" w:cs="Times New Roman"/>
          <w:sz w:val="24"/>
          <w:lang w:val="id-ID"/>
        </w:rPr>
      </w:pPr>
      <w:r w:rsidRPr="00DB0916">
        <w:rPr>
          <w:rFonts w:ascii="Times New Roman" w:hAnsi="Times New Roman" w:cs="Times New Roman"/>
          <w:sz w:val="24"/>
          <w:lang w:val="id-ID"/>
        </w:rPr>
        <w:t xml:space="preserve">Kurikulum 1964 merupakan pokok-pokok pikiran kurikulum 1964 yang mejadi ciri dari kurikulum ini adalah bahwa pemerintah mempunyai keinginan agar rakyat mendapat pengetahuan akademik untuk pembekalan pada jenjang SD, sehingga pembelajaran dipusatkan pada program Pancawardhana yaitu pengembangan moral, kecerdasan, emosinal/ artistik, keterampilan, dan jasmaniah. </w:t>
      </w:r>
      <w:proofErr w:type="gramStart"/>
      <w:r w:rsidRPr="007C0783">
        <w:rPr>
          <w:rFonts w:ascii="Times New Roman" w:hAnsi="Times New Roman" w:cs="Times New Roman"/>
          <w:sz w:val="24"/>
        </w:rPr>
        <w:t>Pendidikan dasar lebih menekankan pada pengetahuan dan kegiatan fungsional praktis.</w:t>
      </w:r>
      <w:proofErr w:type="gramEnd"/>
    </w:p>
    <w:p w:rsidR="00E72AAA" w:rsidRPr="00E72AAA" w:rsidRDefault="00E72AAA" w:rsidP="00DB0916">
      <w:pPr>
        <w:pStyle w:val="ListParagraph"/>
        <w:numPr>
          <w:ilvl w:val="0"/>
          <w:numId w:val="3"/>
        </w:numPr>
        <w:spacing w:after="0" w:line="240" w:lineRule="auto"/>
        <w:jc w:val="both"/>
        <w:rPr>
          <w:rFonts w:ascii="Times New Roman" w:hAnsi="Times New Roman" w:cs="Times New Roman"/>
          <w:sz w:val="28"/>
          <w:lang w:val="id-ID"/>
        </w:rPr>
      </w:pPr>
      <w:r w:rsidRPr="00E72AAA">
        <w:rPr>
          <w:rFonts w:ascii="Times New Roman" w:hAnsi="Times New Roman" w:cs="Times New Roman"/>
          <w:sz w:val="24"/>
        </w:rPr>
        <w:t xml:space="preserve">Kurikulum 1968 </w:t>
      </w:r>
    </w:p>
    <w:p w:rsidR="00E72AAA" w:rsidRDefault="00E72AAA" w:rsidP="00DB0916">
      <w:pPr>
        <w:pStyle w:val="ListParagraph"/>
        <w:spacing w:after="0" w:line="240" w:lineRule="auto"/>
        <w:ind w:left="1080" w:firstLine="360"/>
        <w:jc w:val="both"/>
        <w:rPr>
          <w:rFonts w:ascii="Times New Roman" w:hAnsi="Times New Roman" w:cs="Times New Roman"/>
          <w:sz w:val="24"/>
          <w:lang w:val="id-ID"/>
        </w:rPr>
      </w:pPr>
      <w:r w:rsidRPr="00DB0916">
        <w:rPr>
          <w:rFonts w:ascii="Times New Roman" w:hAnsi="Times New Roman" w:cs="Times New Roman"/>
          <w:sz w:val="24"/>
          <w:lang w:val="id-ID"/>
        </w:rPr>
        <w:t>Merupakan pembaharuan kurikulum 1964 yakni dilakukan perubahan struktur kurikulum pendidikan dari pancawardhana menjadi Pembinaan</w:t>
      </w:r>
      <w:r w:rsidRPr="00E72AAA">
        <w:rPr>
          <w:rFonts w:ascii="Times New Roman" w:hAnsi="Times New Roman" w:cs="Times New Roman"/>
          <w:sz w:val="24"/>
          <w:lang w:val="id-ID"/>
        </w:rPr>
        <w:t xml:space="preserve"> </w:t>
      </w:r>
      <w:r w:rsidRPr="00DB0916">
        <w:rPr>
          <w:rFonts w:ascii="Times New Roman" w:hAnsi="Times New Roman" w:cs="Times New Roman"/>
          <w:sz w:val="24"/>
          <w:lang w:val="id-ID"/>
        </w:rPr>
        <w:t xml:space="preserve">Jiwa Pancasila, pengetahuan dasar, dan kecakapan khusus. </w:t>
      </w:r>
      <w:proofErr w:type="gramStart"/>
      <w:r w:rsidRPr="00E72AAA">
        <w:rPr>
          <w:rFonts w:ascii="Times New Roman" w:hAnsi="Times New Roman" w:cs="Times New Roman"/>
          <w:sz w:val="24"/>
        </w:rPr>
        <w:t>Kurikulum ini merupakan perwujudan perubahan orientasi pada pelaksanaan UUD 1945 secara murni dan konsekuen.</w:t>
      </w:r>
      <w:proofErr w:type="gramEnd"/>
      <w:r w:rsidRPr="00E72AAA">
        <w:rPr>
          <w:rFonts w:ascii="Times New Roman" w:hAnsi="Times New Roman" w:cs="Times New Roman"/>
          <w:sz w:val="24"/>
        </w:rPr>
        <w:t xml:space="preserve"> </w:t>
      </w:r>
      <w:proofErr w:type="gramStart"/>
      <w:r w:rsidRPr="00E72AAA">
        <w:rPr>
          <w:rFonts w:ascii="Times New Roman" w:hAnsi="Times New Roman" w:cs="Times New Roman"/>
          <w:sz w:val="24"/>
        </w:rPr>
        <w:lastRenderedPageBreak/>
        <w:t>Kelahiran kurikulum 1968 bersifat politis yaitu mengganti Rencana Pendidikan 1964 yang dicitrakan sebagai produk orde lama.</w:t>
      </w:r>
      <w:proofErr w:type="gramEnd"/>
      <w:r w:rsidRPr="00E72AAA">
        <w:rPr>
          <w:rFonts w:ascii="Times New Roman" w:hAnsi="Times New Roman" w:cs="Times New Roman"/>
          <w:sz w:val="24"/>
        </w:rPr>
        <w:t xml:space="preserve"> </w:t>
      </w:r>
      <w:proofErr w:type="gramStart"/>
      <w:r w:rsidRPr="00E72AAA">
        <w:rPr>
          <w:rFonts w:ascii="Times New Roman" w:hAnsi="Times New Roman" w:cs="Times New Roman"/>
          <w:sz w:val="24"/>
        </w:rPr>
        <w:t>Tujuannya pada pembetukan manusia Pancasila sejati.</w:t>
      </w:r>
      <w:proofErr w:type="gramEnd"/>
      <w:r w:rsidRPr="00E72AAA">
        <w:rPr>
          <w:rFonts w:ascii="Times New Roman" w:hAnsi="Times New Roman" w:cs="Times New Roman"/>
          <w:sz w:val="24"/>
        </w:rPr>
        <w:t xml:space="preserve"> Kurikulum 1968 menekankan pendekatan organisasi materi pelajaran: kelompok pembinaan Pancasila, pengetahuan dasar, dan kecakapan khusus, Jumlah pelajarannya</w:t>
      </w:r>
      <w:r w:rsidRPr="00E72AAA">
        <w:rPr>
          <w:rFonts w:ascii="Times New Roman" w:hAnsi="Times New Roman" w:cs="Times New Roman"/>
          <w:sz w:val="24"/>
          <w:lang w:val="id-ID"/>
        </w:rPr>
        <w:t>.</w:t>
      </w:r>
    </w:p>
    <w:p w:rsidR="00E72AAA" w:rsidRPr="00E72AAA" w:rsidRDefault="00E72AAA" w:rsidP="00DB0916">
      <w:pPr>
        <w:pStyle w:val="ListParagraph"/>
        <w:numPr>
          <w:ilvl w:val="0"/>
          <w:numId w:val="3"/>
        </w:numPr>
        <w:spacing w:after="0" w:line="240" w:lineRule="auto"/>
        <w:jc w:val="both"/>
        <w:rPr>
          <w:rFonts w:ascii="Times New Roman" w:hAnsi="Times New Roman" w:cs="Times New Roman"/>
          <w:sz w:val="24"/>
          <w:szCs w:val="24"/>
          <w:lang w:val="id-ID"/>
        </w:rPr>
      </w:pPr>
      <w:r w:rsidRPr="00E72AAA">
        <w:rPr>
          <w:rFonts w:ascii="Times New Roman" w:hAnsi="Times New Roman" w:cs="Times New Roman"/>
          <w:sz w:val="24"/>
          <w:szCs w:val="24"/>
        </w:rPr>
        <w:t xml:space="preserve">Kurikulum Periode 1975 </w:t>
      </w:r>
    </w:p>
    <w:p w:rsidR="00E72AAA" w:rsidRDefault="00E72AAA" w:rsidP="00DB0916">
      <w:pPr>
        <w:pStyle w:val="ListParagraph"/>
        <w:spacing w:after="0" w:line="240" w:lineRule="auto"/>
        <w:ind w:left="1080" w:firstLine="360"/>
        <w:jc w:val="both"/>
        <w:rPr>
          <w:rFonts w:ascii="Times New Roman" w:hAnsi="Times New Roman" w:cs="Times New Roman"/>
          <w:sz w:val="24"/>
          <w:szCs w:val="24"/>
          <w:lang w:val="id-ID"/>
        </w:rPr>
      </w:pPr>
      <w:proofErr w:type="gramStart"/>
      <w:r w:rsidRPr="00E72AAA">
        <w:rPr>
          <w:rFonts w:ascii="Times New Roman" w:hAnsi="Times New Roman" w:cs="Times New Roman"/>
          <w:sz w:val="24"/>
          <w:szCs w:val="24"/>
        </w:rPr>
        <w:t>Menekankan pada tujuan, agar pendidikan lebih efisien dan efektif.</w:t>
      </w:r>
      <w:proofErr w:type="gramEnd"/>
      <w:r w:rsidRPr="00E72AAA">
        <w:rPr>
          <w:rFonts w:ascii="Times New Roman" w:hAnsi="Times New Roman" w:cs="Times New Roman"/>
          <w:sz w:val="24"/>
          <w:szCs w:val="24"/>
        </w:rPr>
        <w:t xml:space="preserve"> “Yang melatar belakangi adalah pengaruh konsep dibidang manajemen, yaitu MBO (Management by Objective</w:t>
      </w:r>
      <w:proofErr w:type="gramStart"/>
      <w:r w:rsidRPr="00E72AAA">
        <w:rPr>
          <w:rFonts w:ascii="Times New Roman" w:hAnsi="Times New Roman" w:cs="Times New Roman"/>
          <w:sz w:val="24"/>
          <w:szCs w:val="24"/>
        </w:rPr>
        <w:t>)yang</w:t>
      </w:r>
      <w:proofErr w:type="gramEnd"/>
      <w:r w:rsidRPr="00E72AAA">
        <w:rPr>
          <w:rFonts w:ascii="Times New Roman" w:hAnsi="Times New Roman" w:cs="Times New Roman"/>
          <w:sz w:val="24"/>
          <w:szCs w:val="24"/>
        </w:rPr>
        <w:t xml:space="preserve"> terkenal saat itu,” kata Drs. Mudjito, Ak, Msi, Direktur Pembinaan TK dan SD Depdiknas. </w:t>
      </w:r>
      <w:proofErr w:type="gramStart"/>
      <w:r w:rsidRPr="00E72AAA">
        <w:rPr>
          <w:rFonts w:ascii="Times New Roman" w:hAnsi="Times New Roman" w:cs="Times New Roman"/>
          <w:sz w:val="24"/>
          <w:szCs w:val="24"/>
        </w:rPr>
        <w:t>Metode, materi, dan tujuan pengajaran dirinci dalam Prosedur Pengembangan Sistem Instruksional (PPSI).</w:t>
      </w:r>
      <w:proofErr w:type="gramEnd"/>
      <w:r w:rsidRPr="00E72AAA">
        <w:rPr>
          <w:rFonts w:ascii="Times New Roman" w:hAnsi="Times New Roman" w:cs="Times New Roman"/>
          <w:sz w:val="24"/>
          <w:szCs w:val="24"/>
        </w:rPr>
        <w:t xml:space="preserve"> </w:t>
      </w:r>
      <w:proofErr w:type="gramStart"/>
      <w:r w:rsidRPr="00E72AAA">
        <w:rPr>
          <w:rFonts w:ascii="Times New Roman" w:hAnsi="Times New Roman" w:cs="Times New Roman"/>
          <w:sz w:val="24"/>
          <w:szCs w:val="24"/>
        </w:rPr>
        <w:t>Zaman ini dikenal istilah “satuan pelajaran”, yaitu rencana pelajaran setiap satuan bahasan.</w:t>
      </w:r>
      <w:proofErr w:type="gramEnd"/>
    </w:p>
    <w:p w:rsidR="00E72AAA" w:rsidRPr="00A22608" w:rsidRDefault="00E72AAA" w:rsidP="00DB0916">
      <w:pPr>
        <w:pStyle w:val="ListParagraph"/>
        <w:numPr>
          <w:ilvl w:val="0"/>
          <w:numId w:val="3"/>
        </w:numPr>
        <w:spacing w:after="0" w:line="240" w:lineRule="auto"/>
        <w:jc w:val="both"/>
        <w:rPr>
          <w:rFonts w:ascii="Times New Roman" w:hAnsi="Times New Roman" w:cs="Times New Roman"/>
          <w:sz w:val="28"/>
          <w:szCs w:val="24"/>
          <w:lang w:val="id-ID"/>
        </w:rPr>
      </w:pPr>
      <w:r w:rsidRPr="00A22608">
        <w:rPr>
          <w:rFonts w:ascii="Times New Roman" w:hAnsi="Times New Roman" w:cs="Times New Roman"/>
          <w:sz w:val="24"/>
        </w:rPr>
        <w:t xml:space="preserve">Kurikulum 1984 </w:t>
      </w:r>
    </w:p>
    <w:p w:rsidR="00E72AAA" w:rsidRPr="00A22608" w:rsidRDefault="00E72AAA" w:rsidP="00DB0916">
      <w:pPr>
        <w:pStyle w:val="ListParagraph"/>
        <w:spacing w:after="0" w:line="240" w:lineRule="auto"/>
        <w:ind w:left="1080" w:firstLine="360"/>
        <w:jc w:val="both"/>
        <w:rPr>
          <w:rFonts w:ascii="Times New Roman" w:hAnsi="Times New Roman" w:cs="Times New Roman"/>
          <w:sz w:val="24"/>
          <w:lang w:val="id-ID"/>
        </w:rPr>
      </w:pPr>
      <w:r w:rsidRPr="00A22608">
        <w:rPr>
          <w:rFonts w:ascii="Times New Roman" w:hAnsi="Times New Roman" w:cs="Times New Roman"/>
          <w:sz w:val="24"/>
        </w:rPr>
        <w:t xml:space="preserve">Kurikulum 1984 mengungsung proses skill approach. Meski mengutamakan pedekatan proses, tapi faktor tujuan tetap penting kurikulum ini juga sering disebut kurikulum 1975 yang disempurnakan. </w:t>
      </w:r>
      <w:proofErr w:type="gramStart"/>
      <w:r w:rsidRPr="00A22608">
        <w:rPr>
          <w:rFonts w:ascii="Times New Roman" w:hAnsi="Times New Roman" w:cs="Times New Roman"/>
          <w:sz w:val="24"/>
        </w:rPr>
        <w:t>Posisi peserta didik ditempatkan sebagai subjek belajar.</w:t>
      </w:r>
      <w:proofErr w:type="gramEnd"/>
      <w:r w:rsidRPr="00A22608">
        <w:rPr>
          <w:rFonts w:ascii="Times New Roman" w:hAnsi="Times New Roman" w:cs="Times New Roman"/>
          <w:sz w:val="24"/>
        </w:rPr>
        <w:t xml:space="preserve"> </w:t>
      </w:r>
      <w:proofErr w:type="gramStart"/>
      <w:r w:rsidRPr="00A22608">
        <w:rPr>
          <w:rFonts w:ascii="Times New Roman" w:hAnsi="Times New Roman" w:cs="Times New Roman"/>
          <w:sz w:val="24"/>
        </w:rPr>
        <w:t>Dari mengamati sesuatu, mengelompokan, mendiskusikan, hingga melaporkan.</w:t>
      </w:r>
      <w:proofErr w:type="gramEnd"/>
      <w:r w:rsidRPr="00A22608">
        <w:rPr>
          <w:rFonts w:ascii="Times New Roman" w:hAnsi="Times New Roman" w:cs="Times New Roman"/>
          <w:sz w:val="24"/>
        </w:rPr>
        <w:t xml:space="preserve"> </w:t>
      </w:r>
      <w:proofErr w:type="gramStart"/>
      <w:r w:rsidRPr="00A22608">
        <w:rPr>
          <w:rFonts w:ascii="Times New Roman" w:hAnsi="Times New Roman" w:cs="Times New Roman"/>
          <w:sz w:val="24"/>
        </w:rPr>
        <w:t>Model ini disebut Cara Belajar Peserta didik Aktif (CBSA) atau Student Active</w:t>
      </w:r>
      <w:r w:rsidR="00A22608" w:rsidRPr="00A22608">
        <w:rPr>
          <w:rFonts w:ascii="Times New Roman" w:hAnsi="Times New Roman" w:cs="Times New Roman"/>
          <w:sz w:val="24"/>
          <w:lang w:val="id-ID"/>
        </w:rPr>
        <w:t xml:space="preserve"> </w:t>
      </w:r>
      <w:r w:rsidR="00A22608" w:rsidRPr="00A22608">
        <w:rPr>
          <w:rFonts w:ascii="Times New Roman" w:hAnsi="Times New Roman" w:cs="Times New Roman"/>
          <w:sz w:val="24"/>
        </w:rPr>
        <w:t>Learning (SAL).</w:t>
      </w:r>
      <w:proofErr w:type="gramEnd"/>
      <w:r w:rsidR="00A22608" w:rsidRPr="00A22608">
        <w:rPr>
          <w:rFonts w:ascii="Times New Roman" w:hAnsi="Times New Roman" w:cs="Times New Roman"/>
          <w:sz w:val="24"/>
        </w:rPr>
        <w:t xml:space="preserve"> </w:t>
      </w:r>
      <w:proofErr w:type="gramStart"/>
      <w:r w:rsidR="00A22608" w:rsidRPr="00A22608">
        <w:rPr>
          <w:rFonts w:ascii="Times New Roman" w:hAnsi="Times New Roman" w:cs="Times New Roman"/>
          <w:sz w:val="24"/>
        </w:rPr>
        <w:t>Tokoh penting dibalik lahirnya kurikulum 1984 adalah Professor Dr. Conny R. Semiawan, Kepala Pusat Kurikulum Depdiknas periode 1980-1986.</w:t>
      </w:r>
      <w:proofErr w:type="gramEnd"/>
    </w:p>
    <w:p w:rsidR="00A22608" w:rsidRPr="00A22608" w:rsidRDefault="00A22608" w:rsidP="00DB0916">
      <w:pPr>
        <w:pStyle w:val="ListParagraph"/>
        <w:numPr>
          <w:ilvl w:val="0"/>
          <w:numId w:val="3"/>
        </w:numPr>
        <w:spacing w:after="0" w:line="240" w:lineRule="auto"/>
        <w:jc w:val="both"/>
        <w:rPr>
          <w:rFonts w:ascii="Times New Roman" w:hAnsi="Times New Roman" w:cs="Times New Roman"/>
          <w:sz w:val="28"/>
          <w:szCs w:val="24"/>
          <w:lang w:val="id-ID"/>
        </w:rPr>
      </w:pPr>
      <w:r w:rsidRPr="00A22608">
        <w:rPr>
          <w:rFonts w:ascii="Times New Roman" w:hAnsi="Times New Roman" w:cs="Times New Roman"/>
          <w:sz w:val="24"/>
        </w:rPr>
        <w:t xml:space="preserve">Kurikulum 1994 dan Suplemen Kurikulum 1999 </w:t>
      </w:r>
    </w:p>
    <w:p w:rsidR="00A22608" w:rsidRDefault="00A22608" w:rsidP="00DB0916">
      <w:pPr>
        <w:pStyle w:val="ListParagraph"/>
        <w:spacing w:after="0" w:line="240" w:lineRule="auto"/>
        <w:ind w:left="1080"/>
        <w:jc w:val="both"/>
        <w:rPr>
          <w:rFonts w:ascii="Times New Roman" w:hAnsi="Times New Roman" w:cs="Times New Roman"/>
          <w:sz w:val="24"/>
          <w:lang w:val="id-ID"/>
        </w:rPr>
      </w:pPr>
      <w:r w:rsidRPr="00A22608">
        <w:rPr>
          <w:rFonts w:ascii="Times New Roman" w:hAnsi="Times New Roman" w:cs="Times New Roman"/>
          <w:sz w:val="24"/>
        </w:rPr>
        <w:t xml:space="preserve">Kurikulum 1994 dibuat sebagai penyempurnaan kurikulum 1984 dan dilaksanakan sesuai dengan UU no. 2 tahun 1989 tentang Sistem Pendidikan Nasional. </w:t>
      </w:r>
      <w:proofErr w:type="gramStart"/>
      <w:r w:rsidRPr="00A22608">
        <w:rPr>
          <w:rFonts w:ascii="Times New Roman" w:hAnsi="Times New Roman" w:cs="Times New Roman"/>
          <w:sz w:val="24"/>
        </w:rPr>
        <w:t>Hal ini berdampak pada sistem pembagian waktu pelajaran, yaitu dengan mengubah dari sistem semester ke sistem caturwulan.</w:t>
      </w:r>
      <w:proofErr w:type="gramEnd"/>
      <w:r w:rsidRPr="00A22608">
        <w:rPr>
          <w:rFonts w:ascii="Times New Roman" w:hAnsi="Times New Roman" w:cs="Times New Roman"/>
          <w:sz w:val="24"/>
        </w:rPr>
        <w:t xml:space="preserve"> </w:t>
      </w:r>
      <w:proofErr w:type="gramStart"/>
      <w:r w:rsidRPr="00A22608">
        <w:rPr>
          <w:rFonts w:ascii="Times New Roman" w:hAnsi="Times New Roman" w:cs="Times New Roman"/>
          <w:sz w:val="24"/>
        </w:rPr>
        <w:t>Dengan sistem caturwulan, yang pembagiannya dalam satu tahun menjadi tahap diharapkan dapat memberi kesempatan bagi peserta didik untuk dapat menerima materi pelajaran cukup banyak.</w:t>
      </w:r>
      <w:proofErr w:type="gramEnd"/>
    </w:p>
    <w:p w:rsidR="00A22608" w:rsidRPr="00A22608" w:rsidRDefault="00A22608" w:rsidP="00DB0916">
      <w:pPr>
        <w:pStyle w:val="ListParagraph"/>
        <w:numPr>
          <w:ilvl w:val="0"/>
          <w:numId w:val="3"/>
        </w:numPr>
        <w:spacing w:after="0" w:line="240" w:lineRule="auto"/>
        <w:ind w:left="1077"/>
        <w:jc w:val="both"/>
        <w:rPr>
          <w:rFonts w:ascii="Times New Roman" w:hAnsi="Times New Roman" w:cs="Times New Roman"/>
          <w:sz w:val="24"/>
          <w:szCs w:val="24"/>
          <w:lang w:val="id-ID"/>
        </w:rPr>
      </w:pPr>
      <w:r w:rsidRPr="00A22608">
        <w:rPr>
          <w:rFonts w:ascii="Times New Roman" w:hAnsi="Times New Roman" w:cs="Times New Roman"/>
          <w:sz w:val="24"/>
          <w:szCs w:val="24"/>
        </w:rPr>
        <w:t xml:space="preserve">Kurikulum 2004 </w:t>
      </w:r>
    </w:p>
    <w:p w:rsidR="00A22608" w:rsidRPr="00A22608" w:rsidRDefault="00A22608" w:rsidP="00DB0916">
      <w:pPr>
        <w:pStyle w:val="ListParagraph"/>
        <w:spacing w:after="0" w:line="240" w:lineRule="auto"/>
        <w:ind w:left="1077"/>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KBK suatu pogram pendidikan berbasis komptensi harus mengandung 3 unsur pokok, yaitu: pemilihan kompetensi yang sesuai, spesifikasi indikator-indikator evaluasi untuk menentukan keberhasilan pencapaian kompetensi, dan pengembangan pembelajaran</w:t>
      </w:r>
      <w:r w:rsidRPr="00A22608">
        <w:rPr>
          <w:rFonts w:ascii="Times New Roman" w:hAnsi="Times New Roman" w:cs="Times New Roman"/>
          <w:sz w:val="24"/>
          <w:szCs w:val="24"/>
          <w:lang w:val="id-ID"/>
        </w:rPr>
        <w:t>.</w:t>
      </w:r>
    </w:p>
    <w:p w:rsidR="00A22608" w:rsidRDefault="00A22608" w:rsidP="00DB0916">
      <w:pPr>
        <w:pStyle w:val="ListParagraph"/>
        <w:numPr>
          <w:ilvl w:val="0"/>
          <w:numId w:val="3"/>
        </w:numPr>
        <w:spacing w:after="0" w:line="240" w:lineRule="auto"/>
        <w:ind w:left="1077"/>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 xml:space="preserve"> </w:t>
      </w:r>
      <w:r w:rsidRPr="00A22608">
        <w:rPr>
          <w:rFonts w:ascii="Times New Roman" w:hAnsi="Times New Roman" w:cs="Times New Roman"/>
          <w:sz w:val="24"/>
          <w:szCs w:val="24"/>
        </w:rPr>
        <w:t xml:space="preserve">Kurikulum Periode KTSP 2006 </w:t>
      </w:r>
    </w:p>
    <w:p w:rsidR="00A22608" w:rsidRPr="00A22608" w:rsidRDefault="00A22608" w:rsidP="00DB0916">
      <w:pPr>
        <w:pStyle w:val="ListParagraph"/>
        <w:spacing w:after="0" w:line="240" w:lineRule="auto"/>
        <w:ind w:left="1077"/>
        <w:jc w:val="both"/>
        <w:rPr>
          <w:rFonts w:ascii="Times New Roman" w:hAnsi="Times New Roman" w:cs="Times New Roman"/>
          <w:sz w:val="24"/>
          <w:szCs w:val="24"/>
          <w:lang w:val="id-ID"/>
        </w:rPr>
      </w:pPr>
      <w:proofErr w:type="gramStart"/>
      <w:r w:rsidRPr="00A22608">
        <w:rPr>
          <w:rFonts w:ascii="Times New Roman" w:hAnsi="Times New Roman" w:cs="Times New Roman"/>
          <w:sz w:val="24"/>
          <w:szCs w:val="24"/>
        </w:rPr>
        <w:t>Disusun oleh Badan Standar Nasional Pendidikan (BSNP) yang selanjutnya ditetapkan melalui Peraturan Menteri Pendidikan Nasional (Permendiknas) No. 22, 23, dan 24 Tahun 2006.</w:t>
      </w:r>
      <w:proofErr w:type="gramEnd"/>
      <w:r w:rsidRPr="00A22608">
        <w:rPr>
          <w:rFonts w:ascii="Times New Roman" w:hAnsi="Times New Roman" w:cs="Times New Roman"/>
          <w:sz w:val="24"/>
          <w:szCs w:val="24"/>
        </w:rPr>
        <w:t xml:space="preserve"> Menurut UU No. 24 Tahun 2006, pasal 1 ayat 15, KTSP adalah kurikulum operasional yang disusun oleh dan dilaksanakan di masing-masing satuan pendidikan. </w:t>
      </w:r>
      <w:proofErr w:type="gramStart"/>
      <w:r w:rsidRPr="00A22608">
        <w:rPr>
          <w:rFonts w:ascii="Times New Roman" w:hAnsi="Times New Roman" w:cs="Times New Roman"/>
          <w:sz w:val="24"/>
          <w:szCs w:val="24"/>
        </w:rPr>
        <w:t>Jadi, penyusunan KTSP dilakukan oleh satuan pendidikan dengan</w:t>
      </w:r>
      <w:r>
        <w:rPr>
          <w:rFonts w:ascii="Times New Roman" w:hAnsi="Times New Roman" w:cs="Times New Roman"/>
          <w:sz w:val="24"/>
          <w:szCs w:val="24"/>
          <w:lang w:val="id-ID"/>
        </w:rPr>
        <w:t xml:space="preserve"> </w:t>
      </w:r>
      <w:r w:rsidRPr="00A22608">
        <w:rPr>
          <w:rFonts w:ascii="Times New Roman" w:hAnsi="Times New Roman" w:cs="Times New Roman"/>
          <w:sz w:val="24"/>
        </w:rPr>
        <w:t>memperhatikan standar kompetensi serta kompetnsi dasar yang dikembangkan oleh Badan Standar Nasional Pendidikan (BSNP).</w:t>
      </w:r>
      <w:proofErr w:type="gramEnd"/>
    </w:p>
    <w:p w:rsidR="00A22608" w:rsidRPr="001C2BF7" w:rsidRDefault="00A22608" w:rsidP="00DB0916">
      <w:pPr>
        <w:pStyle w:val="ListParagraph"/>
        <w:numPr>
          <w:ilvl w:val="0"/>
          <w:numId w:val="3"/>
        </w:numPr>
        <w:spacing w:after="0" w:line="240" w:lineRule="auto"/>
        <w:jc w:val="both"/>
        <w:rPr>
          <w:rFonts w:ascii="Times New Roman" w:hAnsi="Times New Roman" w:cs="Times New Roman"/>
          <w:sz w:val="28"/>
          <w:szCs w:val="24"/>
          <w:lang w:val="id-ID"/>
        </w:rPr>
      </w:pPr>
      <w:r w:rsidRPr="001C2BF7">
        <w:rPr>
          <w:rFonts w:ascii="Times New Roman" w:hAnsi="Times New Roman" w:cs="Times New Roman"/>
          <w:sz w:val="24"/>
        </w:rPr>
        <w:t xml:space="preserve">Kurikulum 2013 </w:t>
      </w:r>
    </w:p>
    <w:p w:rsidR="00A22608" w:rsidRDefault="00A22608" w:rsidP="00DB0916">
      <w:pPr>
        <w:pStyle w:val="ListParagraph"/>
        <w:spacing w:after="0" w:line="240" w:lineRule="auto"/>
        <w:ind w:left="1080"/>
        <w:jc w:val="both"/>
        <w:rPr>
          <w:rFonts w:ascii="Times New Roman" w:hAnsi="Times New Roman" w:cs="Times New Roman"/>
          <w:sz w:val="24"/>
          <w:lang w:val="id-ID"/>
        </w:rPr>
      </w:pPr>
      <w:proofErr w:type="gramStart"/>
      <w:r w:rsidRPr="001C2BF7">
        <w:rPr>
          <w:rFonts w:ascii="Times New Roman" w:hAnsi="Times New Roman" w:cs="Times New Roman"/>
          <w:sz w:val="24"/>
        </w:rPr>
        <w:t>Kurikulum 2013 merupakan penyempurnaan, modivikasi, dan pemutakhiran dari kurikulum sebelumnya.</w:t>
      </w:r>
      <w:proofErr w:type="gramEnd"/>
      <w:r w:rsidRPr="001C2BF7">
        <w:rPr>
          <w:rFonts w:ascii="Times New Roman" w:hAnsi="Times New Roman" w:cs="Times New Roman"/>
          <w:sz w:val="24"/>
        </w:rPr>
        <w:t xml:space="preserve"> </w:t>
      </w:r>
      <w:proofErr w:type="gramStart"/>
      <w:r w:rsidRPr="001C2BF7">
        <w:rPr>
          <w:rFonts w:ascii="Times New Roman" w:hAnsi="Times New Roman" w:cs="Times New Roman"/>
          <w:sz w:val="24"/>
        </w:rPr>
        <w:t>Kurikulum 2013 sudah diimplementasikan pada tahun 2013/2014 pada sekolah-sekolah tertentu (terbatas).</w:t>
      </w:r>
      <w:proofErr w:type="gramEnd"/>
      <w:r w:rsidRPr="001C2BF7">
        <w:rPr>
          <w:rFonts w:ascii="Times New Roman" w:hAnsi="Times New Roman" w:cs="Times New Roman"/>
          <w:sz w:val="24"/>
        </w:rPr>
        <w:t xml:space="preserve"> </w:t>
      </w:r>
      <w:proofErr w:type="gramStart"/>
      <w:r w:rsidRPr="001C2BF7">
        <w:rPr>
          <w:rFonts w:ascii="Times New Roman" w:hAnsi="Times New Roman" w:cs="Times New Roman"/>
          <w:sz w:val="24"/>
        </w:rPr>
        <w:t>Kurikulum 2013 diluncurkan secara resmi pada tanggal 5 Juli 2013.</w:t>
      </w:r>
      <w:proofErr w:type="gramEnd"/>
      <w:r w:rsidRPr="001C2BF7">
        <w:rPr>
          <w:rFonts w:ascii="Times New Roman" w:hAnsi="Times New Roman" w:cs="Times New Roman"/>
          <w:sz w:val="24"/>
        </w:rPr>
        <w:t xml:space="preserve"> </w:t>
      </w:r>
      <w:proofErr w:type="gramStart"/>
      <w:r w:rsidRPr="001C2BF7">
        <w:rPr>
          <w:rFonts w:ascii="Times New Roman" w:hAnsi="Times New Roman" w:cs="Times New Roman"/>
          <w:sz w:val="24"/>
        </w:rPr>
        <w:t>Sesuatu yang baru tentu mempunyai perbedaan dengan yang lama</w:t>
      </w:r>
      <w:r w:rsidRPr="001C2BF7">
        <w:rPr>
          <w:rFonts w:ascii="Times New Roman" w:hAnsi="Times New Roman" w:cs="Times New Roman"/>
          <w:sz w:val="24"/>
          <w:lang w:val="id-ID"/>
        </w:rPr>
        <w:t>.</w:t>
      </w:r>
      <w:proofErr w:type="gramEnd"/>
    </w:p>
    <w:p w:rsidR="001C2BF7" w:rsidRDefault="001C2BF7" w:rsidP="00DB0916">
      <w:pPr>
        <w:pStyle w:val="ListParagraph"/>
        <w:numPr>
          <w:ilvl w:val="0"/>
          <w:numId w:val="3"/>
        </w:numPr>
        <w:spacing w:after="0" w:line="240" w:lineRule="auto"/>
        <w:jc w:val="both"/>
        <w:rPr>
          <w:rFonts w:ascii="Times New Roman" w:hAnsi="Times New Roman" w:cs="Times New Roman"/>
          <w:sz w:val="24"/>
          <w:szCs w:val="24"/>
          <w:lang w:val="id-ID"/>
        </w:rPr>
      </w:pPr>
      <w:r w:rsidRPr="001C2BF7">
        <w:rPr>
          <w:rFonts w:ascii="Times New Roman" w:hAnsi="Times New Roman" w:cs="Times New Roman"/>
          <w:sz w:val="24"/>
          <w:szCs w:val="24"/>
          <w:lang w:val="id-ID"/>
        </w:rPr>
        <w:t xml:space="preserve">Kurikulum merdeka </w:t>
      </w:r>
    </w:p>
    <w:p w:rsidR="001C2BF7" w:rsidRPr="001C2BF7" w:rsidRDefault="001C2BF7" w:rsidP="00DB0916">
      <w:pPr>
        <w:pStyle w:val="ListParagraph"/>
        <w:spacing w:after="0" w:line="240" w:lineRule="auto"/>
        <w:ind w:left="1080" w:firstLine="360"/>
        <w:jc w:val="both"/>
        <w:rPr>
          <w:rFonts w:ascii="Times New Roman" w:hAnsi="Times New Roman" w:cs="Times New Roman"/>
          <w:sz w:val="24"/>
          <w:szCs w:val="24"/>
          <w:lang w:val="id-ID"/>
        </w:rPr>
      </w:pPr>
      <w:r w:rsidRPr="001C2BF7">
        <w:rPr>
          <w:rFonts w:ascii="Times New Roman" w:hAnsi="Times New Roman" w:cs="Times New Roman"/>
          <w:sz w:val="24"/>
          <w:szCs w:val="24"/>
          <w:lang w:val="id-ID"/>
        </w:rPr>
        <w:t>Kurikulum Merdeka Belajar adalah kurikulum dengan pembelajaran intrakurikuler yang beragam, di mana konten yang disajikan kepada siswa akan lebih optimal dengan tujuan agar peserta didik dapat memiliki cukup waktu untuk mendalami kons</w:t>
      </w:r>
      <w:r w:rsidR="00F132A9">
        <w:rPr>
          <w:rFonts w:ascii="Times New Roman" w:hAnsi="Times New Roman" w:cs="Times New Roman"/>
          <w:sz w:val="24"/>
          <w:szCs w:val="24"/>
          <w:lang w:val="id-ID"/>
        </w:rPr>
        <w:t>ep serta menguatkan kompetensi.</w:t>
      </w:r>
      <w:r w:rsidR="00F132A9">
        <w:rPr>
          <w:rStyle w:val="FootnoteReference"/>
          <w:rFonts w:ascii="Times New Roman" w:hAnsi="Times New Roman" w:cs="Times New Roman"/>
          <w:sz w:val="24"/>
          <w:szCs w:val="24"/>
          <w:lang w:val="id-ID"/>
        </w:rPr>
        <w:footnoteReference w:id="3"/>
      </w:r>
    </w:p>
    <w:p w:rsidR="001C2BF7" w:rsidRDefault="001C2BF7" w:rsidP="00DB0916">
      <w:pPr>
        <w:spacing w:after="0" w:line="240" w:lineRule="auto"/>
        <w:ind w:left="720" w:firstLine="720"/>
        <w:jc w:val="both"/>
        <w:rPr>
          <w:rFonts w:ascii="Times New Roman" w:hAnsi="Times New Roman" w:cs="Times New Roman"/>
          <w:sz w:val="24"/>
          <w:szCs w:val="24"/>
          <w:lang w:val="id-ID"/>
        </w:rPr>
      </w:pPr>
      <w:r w:rsidRPr="001C2BF7">
        <w:rPr>
          <w:rFonts w:ascii="Times New Roman" w:hAnsi="Times New Roman" w:cs="Times New Roman"/>
          <w:sz w:val="24"/>
          <w:szCs w:val="24"/>
          <w:lang w:val="id-ID"/>
        </w:rPr>
        <w:lastRenderedPageBreak/>
        <w:t>Dalam Kurikulum Merdeka, guru memiliki keleluasaan untuk memilih berbagai perangkat ajar, sehingga pembelajaran dapat disesuaikan dengan kebutuhan belajar dan minat peserta didik. Kurikulum Merdeka menggunakan basis projek untuk menguatkan pencapaian profil pelajar Pancasila. Projek ini dikembangkan berdasarkan tema tertentu yang ditetapkan oleh pemerintah. Projek tidak diarahkan untuk mencapai target capaian pembelajaran tertentu, sehingga tidak terikat pada konten mata pelajaran.</w:t>
      </w:r>
    </w:p>
    <w:p w:rsidR="00671ECB" w:rsidRDefault="00671ECB" w:rsidP="00DB0916">
      <w:pPr>
        <w:spacing w:after="0" w:line="240" w:lineRule="auto"/>
        <w:jc w:val="both"/>
        <w:rPr>
          <w:rFonts w:ascii="Times New Roman" w:hAnsi="Times New Roman" w:cs="Times New Roman"/>
          <w:b/>
          <w:sz w:val="24"/>
          <w:szCs w:val="24"/>
          <w:lang w:val="id-ID"/>
        </w:rPr>
      </w:pPr>
      <w:r w:rsidRPr="00671ECB">
        <w:rPr>
          <w:rFonts w:ascii="Times New Roman" w:hAnsi="Times New Roman" w:cs="Times New Roman"/>
          <w:b/>
          <w:sz w:val="24"/>
          <w:szCs w:val="24"/>
          <w:lang w:val="id-ID"/>
        </w:rPr>
        <w:t>4.</w:t>
      </w:r>
      <w:r>
        <w:rPr>
          <w:rFonts w:ascii="Times New Roman" w:hAnsi="Times New Roman" w:cs="Times New Roman"/>
          <w:b/>
          <w:sz w:val="24"/>
          <w:szCs w:val="24"/>
          <w:lang w:val="id-ID"/>
        </w:rPr>
        <w:t xml:space="preserve">pengertian anak kebutuhan khusus </w:t>
      </w:r>
    </w:p>
    <w:p w:rsidR="00D7416C" w:rsidRPr="00D900C4" w:rsidRDefault="00607A9A" w:rsidP="00DB0916">
      <w:pPr>
        <w:spacing w:after="0" w:line="240" w:lineRule="auto"/>
        <w:jc w:val="both"/>
        <w:rPr>
          <w:rFonts w:ascii="Times New Roman" w:hAnsi="Times New Roman" w:cs="Times New Roman"/>
          <w:sz w:val="24"/>
          <w:vertAlign w:val="superscript"/>
          <w:lang w:val="id-ID"/>
        </w:rPr>
      </w:pPr>
      <w:r>
        <w:rPr>
          <w:rFonts w:ascii="Times New Roman" w:hAnsi="Times New Roman" w:cs="Times New Roman"/>
          <w:b/>
          <w:sz w:val="24"/>
          <w:szCs w:val="24"/>
          <w:lang w:val="id-ID"/>
        </w:rPr>
        <w:tab/>
      </w:r>
      <w:proofErr w:type="gramStart"/>
      <w:r w:rsidR="00D51B99" w:rsidRPr="00D51B99">
        <w:rPr>
          <w:rFonts w:ascii="Times New Roman" w:hAnsi="Times New Roman" w:cs="Times New Roman"/>
          <w:sz w:val="24"/>
          <w:szCs w:val="24"/>
        </w:rPr>
        <w:t>Anak berkebutuhan khusus (ABK) adalah anak-anak yang memiliki gangguan atau ketidakmampuan dan anak-anak yang tergolong mempunyai bakat tersendiri dibandingkan dengan anak normal.</w:t>
      </w:r>
      <w:proofErr w:type="gramEnd"/>
      <w:r w:rsidR="00630936">
        <w:rPr>
          <w:rStyle w:val="FootnoteReference"/>
          <w:rFonts w:ascii="Times New Roman" w:hAnsi="Times New Roman" w:cs="Times New Roman"/>
          <w:sz w:val="24"/>
          <w:lang w:val="id-ID"/>
        </w:rPr>
        <w:footnoteReference w:id="4"/>
      </w:r>
      <w:r w:rsidR="00D900C4" w:rsidRPr="00D900C4">
        <w:t xml:space="preserve"> </w:t>
      </w:r>
      <w:r w:rsidR="00D900C4" w:rsidRPr="00D900C4">
        <w:rPr>
          <w:rFonts w:ascii="Times New Roman" w:hAnsi="Times New Roman" w:cs="Times New Roman"/>
          <w:sz w:val="24"/>
          <w:szCs w:val="24"/>
          <w:lang w:val="id-ID"/>
        </w:rPr>
        <w:t>s</w:t>
      </w:r>
      <w:r w:rsidR="00D900C4" w:rsidRPr="00D900C4">
        <w:rPr>
          <w:rFonts w:ascii="Times New Roman" w:hAnsi="Times New Roman" w:cs="Times New Roman"/>
          <w:sz w:val="24"/>
          <w:szCs w:val="24"/>
        </w:rPr>
        <w:t>edangkan anak yang mempunyai gangguan mental adalah anak yang mempunyai kelainan mental yang dis</w:t>
      </w:r>
      <w:r w:rsidR="00D900C4">
        <w:rPr>
          <w:rFonts w:ascii="Times New Roman" w:hAnsi="Times New Roman" w:cs="Times New Roman"/>
          <w:sz w:val="24"/>
          <w:szCs w:val="24"/>
        </w:rPr>
        <w:t>ebabkan faktor-faktor tertentu.</w:t>
      </w:r>
      <w:r w:rsidR="00D900C4" w:rsidRPr="00D900C4">
        <w:rPr>
          <w:rFonts w:ascii="Times New Roman" w:hAnsi="Times New Roman" w:cs="Times New Roman"/>
          <w:sz w:val="24"/>
          <w:szCs w:val="24"/>
          <w:vertAlign w:val="superscript"/>
        </w:rPr>
        <w:t>3</w:t>
      </w:r>
      <w:r w:rsidR="00D900C4" w:rsidRPr="00D900C4">
        <w:rPr>
          <w:rFonts w:ascii="Times New Roman" w:hAnsi="Times New Roman" w:cs="Times New Roman"/>
          <w:sz w:val="24"/>
          <w:szCs w:val="24"/>
        </w:rPr>
        <w:t xml:space="preserve"> Disability atau ketidakmampuan adalah keterbatasan fungsi yang membatasi kemampuan seseorang. Berdasarkan data Badan Pusat Statistik (BPS), jumlah anak berkebutuhan khusus yang ada di Indonesia di tahun 2017 ini mencapai 1,6 juta anak. </w:t>
      </w:r>
      <w:proofErr w:type="gramStart"/>
      <w:r w:rsidR="00D900C4" w:rsidRPr="00D900C4">
        <w:rPr>
          <w:rFonts w:ascii="Times New Roman" w:hAnsi="Times New Roman" w:cs="Times New Roman"/>
          <w:sz w:val="24"/>
          <w:szCs w:val="24"/>
        </w:rPr>
        <w:t>Salah satu upaya yang diberikan oleh Pemerintah untuk menangani dari anak berkebutuhan khusus adalah mendirika</w:t>
      </w:r>
      <w:r w:rsidR="00D900C4">
        <w:rPr>
          <w:rFonts w:ascii="Times New Roman" w:hAnsi="Times New Roman" w:cs="Times New Roman"/>
          <w:sz w:val="24"/>
          <w:szCs w:val="24"/>
          <w:lang w:val="id-ID"/>
        </w:rPr>
        <w:t xml:space="preserve">n </w:t>
      </w:r>
      <w:r w:rsidR="00D900C4">
        <w:rPr>
          <w:rFonts w:ascii="Times New Roman" w:hAnsi="Times New Roman" w:cs="Times New Roman"/>
          <w:sz w:val="24"/>
        </w:rPr>
        <w:t>Sekolah Luar Biasa (SLB)</w:t>
      </w:r>
      <w:r w:rsidR="00D900C4">
        <w:rPr>
          <w:rFonts w:ascii="Times New Roman" w:hAnsi="Times New Roman" w:cs="Times New Roman"/>
          <w:sz w:val="24"/>
          <w:lang w:val="id-ID"/>
        </w:rPr>
        <w:t>.</w:t>
      </w:r>
      <w:r w:rsidR="00D900C4" w:rsidRPr="00D900C4">
        <w:rPr>
          <w:rFonts w:ascii="Times New Roman" w:hAnsi="Times New Roman" w:cs="Times New Roman"/>
          <w:sz w:val="24"/>
          <w:vertAlign w:val="superscript"/>
          <w:lang w:val="id-ID"/>
        </w:rPr>
        <w:t>5</w:t>
      </w:r>
      <w:r w:rsidR="00D900C4">
        <w:rPr>
          <w:rFonts w:ascii="Times New Roman" w:hAnsi="Times New Roman" w:cs="Times New Roman"/>
          <w:sz w:val="24"/>
          <w:vertAlign w:val="superscript"/>
          <w:lang w:val="id-ID"/>
        </w:rPr>
        <w:t xml:space="preserve"> </w:t>
      </w:r>
      <w:r w:rsidR="00D900C4" w:rsidRPr="00D900C4">
        <w:rPr>
          <w:rFonts w:ascii="Times New Roman" w:hAnsi="Times New Roman" w:cs="Times New Roman"/>
          <w:sz w:val="24"/>
        </w:rPr>
        <w:t>Banyak jumlah Sekolah Luar Biasa (SLB) yang telah didirikan oleh Pemerintah yang bukan saja pada daerah Provinsi, tetapi ada juga pada daerah Kabupaten, Kecamatan maupun Desa.</w:t>
      </w:r>
      <w:proofErr w:type="gramEnd"/>
    </w:p>
    <w:p w:rsidR="002D7C14" w:rsidRDefault="00D900C4"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r>
      <w:r w:rsidR="002D7C14" w:rsidRPr="00DB0916">
        <w:rPr>
          <w:rFonts w:ascii="Times New Roman" w:hAnsi="Times New Roman" w:cs="Times New Roman"/>
          <w:sz w:val="24"/>
          <w:lang w:val="id-ID"/>
        </w:rPr>
        <w:t xml:space="preserve">Sekolah luar biasa (SLB) yang telah didirikan oleh Pemerintah adalah salah satu upaya untuk menangani bagi anak berkebutuhan khusus. </w:t>
      </w:r>
      <w:proofErr w:type="gramStart"/>
      <w:r w:rsidR="002D7C14" w:rsidRPr="002D7C14">
        <w:rPr>
          <w:rFonts w:ascii="Times New Roman" w:hAnsi="Times New Roman" w:cs="Times New Roman"/>
          <w:sz w:val="24"/>
        </w:rPr>
        <w:t>Pemerintah ingin memajukan pendidikan yang ada di Indonesia ini, adalah sebagai tujuan dari membentuk perilaku anak dalam menghadapi era globalisasi.</w:t>
      </w:r>
      <w:proofErr w:type="gramEnd"/>
      <w:r w:rsidR="002D7C14" w:rsidRPr="002D7C14">
        <w:rPr>
          <w:rFonts w:ascii="Times New Roman" w:hAnsi="Times New Roman" w:cs="Times New Roman"/>
          <w:sz w:val="24"/>
        </w:rPr>
        <w:t xml:space="preserve"> </w:t>
      </w:r>
      <w:proofErr w:type="gramStart"/>
      <w:r w:rsidR="002D7C14" w:rsidRPr="002D7C14">
        <w:rPr>
          <w:rFonts w:ascii="Times New Roman" w:hAnsi="Times New Roman" w:cs="Times New Roman"/>
          <w:sz w:val="24"/>
        </w:rPr>
        <w:t>Banyak anak-anak sekarang ini, dijadikan umpan oleh pihak yang mengambil keuntungan dari sekian banyaknya anak yang ada.</w:t>
      </w:r>
      <w:proofErr w:type="gramEnd"/>
      <w:r w:rsidR="002D7C14" w:rsidRPr="002D7C14">
        <w:rPr>
          <w:rFonts w:ascii="Times New Roman" w:hAnsi="Times New Roman" w:cs="Times New Roman"/>
          <w:sz w:val="24"/>
        </w:rPr>
        <w:t xml:space="preserve"> </w:t>
      </w:r>
      <w:proofErr w:type="gramStart"/>
      <w:r w:rsidR="002D7C14" w:rsidRPr="002D7C14">
        <w:rPr>
          <w:rFonts w:ascii="Times New Roman" w:hAnsi="Times New Roman" w:cs="Times New Roman"/>
          <w:sz w:val="24"/>
        </w:rPr>
        <w:t>Misalnya, banyak anak-anak di Kota yang pekerjaannya mengemis tetapi disebalik itu ada peran tokoh yang menjadikannya pengemis.</w:t>
      </w:r>
      <w:proofErr w:type="gramEnd"/>
      <w:r w:rsidR="002D7C14" w:rsidRPr="002D7C14">
        <w:rPr>
          <w:rFonts w:ascii="Times New Roman" w:hAnsi="Times New Roman" w:cs="Times New Roman"/>
          <w:sz w:val="24"/>
        </w:rPr>
        <w:t xml:space="preserve"> </w:t>
      </w:r>
      <w:proofErr w:type="gramStart"/>
      <w:r w:rsidR="002D7C14" w:rsidRPr="002D7C14">
        <w:rPr>
          <w:rFonts w:ascii="Times New Roman" w:hAnsi="Times New Roman" w:cs="Times New Roman"/>
          <w:sz w:val="24"/>
        </w:rPr>
        <w:t>Bahkan anak yang normal, membuat dirinya cacat untuk mendapat simpati masyarakat.</w:t>
      </w:r>
      <w:proofErr w:type="gramEnd"/>
    </w:p>
    <w:p w:rsidR="00D900C4" w:rsidRDefault="002D7C14" w:rsidP="00DB0916">
      <w:pPr>
        <w:spacing w:after="0" w:line="240" w:lineRule="auto"/>
        <w:ind w:firstLine="720"/>
        <w:jc w:val="both"/>
        <w:rPr>
          <w:rFonts w:ascii="Times New Roman" w:hAnsi="Times New Roman" w:cs="Times New Roman"/>
          <w:sz w:val="24"/>
          <w:lang w:val="id-ID"/>
        </w:rPr>
      </w:pPr>
      <w:r w:rsidRPr="002D7C14">
        <w:rPr>
          <w:rFonts w:ascii="Times New Roman" w:hAnsi="Times New Roman" w:cs="Times New Roman"/>
          <w:sz w:val="24"/>
        </w:rPr>
        <w:t xml:space="preserve"> Anak berkebutuhan khusus </w:t>
      </w:r>
      <w:proofErr w:type="gramStart"/>
      <w:r w:rsidRPr="002D7C14">
        <w:rPr>
          <w:rFonts w:ascii="Times New Roman" w:hAnsi="Times New Roman" w:cs="Times New Roman"/>
          <w:sz w:val="24"/>
        </w:rPr>
        <w:t>sama</w:t>
      </w:r>
      <w:proofErr w:type="gramEnd"/>
      <w:r w:rsidRPr="002D7C14">
        <w:rPr>
          <w:rFonts w:ascii="Times New Roman" w:hAnsi="Times New Roman" w:cs="Times New Roman"/>
          <w:sz w:val="24"/>
        </w:rPr>
        <w:t xml:space="preserve"> juga halnya dengan anak yang tidak mempunyai ketidakmampuan. </w:t>
      </w:r>
      <w:proofErr w:type="gramStart"/>
      <w:r w:rsidRPr="002D7C14">
        <w:rPr>
          <w:rFonts w:ascii="Times New Roman" w:hAnsi="Times New Roman" w:cs="Times New Roman"/>
          <w:sz w:val="24"/>
        </w:rPr>
        <w:t>Pengertian ketidakmampuan adalah keterbatasan fungsi yang membatasi kemampuan seseorang.</w:t>
      </w:r>
      <w:proofErr w:type="gramEnd"/>
      <w:r w:rsidRPr="002D7C14">
        <w:rPr>
          <w:rFonts w:ascii="Times New Roman" w:hAnsi="Times New Roman" w:cs="Times New Roman"/>
          <w:sz w:val="24"/>
        </w:rPr>
        <w:t xml:space="preserve"> </w:t>
      </w:r>
      <w:proofErr w:type="gramStart"/>
      <w:r w:rsidRPr="002D7C14">
        <w:rPr>
          <w:rFonts w:ascii="Times New Roman" w:hAnsi="Times New Roman" w:cs="Times New Roman"/>
          <w:sz w:val="24"/>
        </w:rPr>
        <w:t>Dalam hal ini, ketidakmampuan dapat dikategorikan juga sebagai anak cacat yang bisa juga disebabkan oleh masyarakat, lingkungan fisik, atau sikap dari orang itu.</w:t>
      </w:r>
      <w:proofErr w:type="gramEnd"/>
      <w:r w:rsidRPr="002D7C14">
        <w:rPr>
          <w:rFonts w:ascii="Times New Roman" w:hAnsi="Times New Roman" w:cs="Times New Roman"/>
          <w:sz w:val="24"/>
        </w:rPr>
        <w:t xml:space="preserve"> Anak berkebutuhan khusus adalah anak yang mempunyai gangguan, seperti gangguan organ </w:t>
      </w:r>
      <w:proofErr w:type="gramStart"/>
      <w:r w:rsidRPr="002D7C14">
        <w:rPr>
          <w:rFonts w:ascii="Times New Roman" w:hAnsi="Times New Roman" w:cs="Times New Roman"/>
          <w:sz w:val="24"/>
        </w:rPr>
        <w:t>indra</w:t>
      </w:r>
      <w:proofErr w:type="gramEnd"/>
      <w:r w:rsidRPr="002D7C14">
        <w:rPr>
          <w:rFonts w:ascii="Times New Roman" w:hAnsi="Times New Roman" w:cs="Times New Roman"/>
          <w:sz w:val="24"/>
        </w:rPr>
        <w:t>, gangguan fisik, retardasi mental, gangguan bicara dan bahasa, gangguan belajar dan gangguan emosional dan perilaku</w:t>
      </w:r>
      <w:r w:rsidRPr="002D7C14">
        <w:rPr>
          <w:rFonts w:ascii="Times New Roman" w:hAnsi="Times New Roman" w:cs="Times New Roman"/>
          <w:sz w:val="24"/>
          <w:lang w:val="id-ID"/>
        </w:rPr>
        <w:t xml:space="preserve">. </w:t>
      </w:r>
    </w:p>
    <w:p w:rsidR="002D7C14" w:rsidRPr="002D7C14" w:rsidRDefault="002D7C14" w:rsidP="00DB0916">
      <w:pPr>
        <w:spacing w:after="0" w:line="240" w:lineRule="auto"/>
        <w:ind w:firstLine="720"/>
        <w:jc w:val="both"/>
        <w:rPr>
          <w:rFonts w:ascii="Times New Roman" w:hAnsi="Times New Roman" w:cs="Times New Roman"/>
          <w:sz w:val="24"/>
          <w:lang w:val="id-ID"/>
        </w:rPr>
      </w:pPr>
      <w:r w:rsidRPr="00DB0916">
        <w:rPr>
          <w:rFonts w:ascii="Times New Roman" w:hAnsi="Times New Roman" w:cs="Times New Roman"/>
          <w:sz w:val="24"/>
          <w:lang w:val="id-ID"/>
        </w:rPr>
        <w:t xml:space="preserve">Dengan demikian, permasalahan-permasalahan yang dihadapi oleh anak yang diakibatkan oleh keterbatasannya, sehingga tidak dapat dipungkiri bahwa pendidikan yang diberikan kepada anak berkebutuhan khusus, sama juga halnya yang diberikan kepada anak normal. </w:t>
      </w:r>
      <w:proofErr w:type="gramStart"/>
      <w:r w:rsidRPr="002D7C14">
        <w:rPr>
          <w:rFonts w:ascii="Times New Roman" w:hAnsi="Times New Roman" w:cs="Times New Roman"/>
          <w:sz w:val="24"/>
        </w:rPr>
        <w:t>Menurut Nelson Mandala pendidikan adalah “senjata paling mematikan, karena dengan itu anda dapat mengubah dunia”.</w:t>
      </w:r>
      <w:proofErr w:type="gramEnd"/>
      <w:r w:rsidRPr="002D7C14">
        <w:rPr>
          <w:rStyle w:val="FootnoteReference"/>
          <w:rFonts w:ascii="Times New Roman" w:hAnsi="Times New Roman" w:cs="Times New Roman"/>
          <w:sz w:val="24"/>
          <w:lang w:val="id-ID"/>
        </w:rPr>
        <w:footnoteReference w:id="5"/>
      </w:r>
      <w:r w:rsidRPr="002D7C14">
        <w:rPr>
          <w:rFonts w:ascii="Times New Roman" w:hAnsi="Times New Roman" w:cs="Times New Roman"/>
          <w:sz w:val="24"/>
        </w:rPr>
        <w:t xml:space="preserve"> </w:t>
      </w:r>
      <w:proofErr w:type="gramStart"/>
      <w:r w:rsidRPr="002D7C14">
        <w:rPr>
          <w:rFonts w:ascii="Times New Roman" w:hAnsi="Times New Roman" w:cs="Times New Roman"/>
          <w:sz w:val="24"/>
        </w:rPr>
        <w:t>Hal ini memberi gambaran bahwa, anak yang mempunyai ketidakmampuan, mempunyai juga cita-cita yang diinginkan seperti layaknya dengan anak normal.</w:t>
      </w:r>
      <w:proofErr w:type="gramEnd"/>
    </w:p>
    <w:p w:rsidR="002D7C14" w:rsidRPr="002D7C14" w:rsidRDefault="002D7C14" w:rsidP="00DB0916">
      <w:pPr>
        <w:spacing w:after="0" w:line="240" w:lineRule="auto"/>
        <w:ind w:firstLine="720"/>
        <w:jc w:val="both"/>
        <w:rPr>
          <w:rFonts w:ascii="Times New Roman" w:hAnsi="Times New Roman" w:cs="Times New Roman"/>
          <w:sz w:val="24"/>
          <w:lang w:val="id-ID"/>
        </w:rPr>
      </w:pPr>
      <w:r w:rsidRPr="002D7C14">
        <w:rPr>
          <w:rFonts w:ascii="Times New Roman" w:hAnsi="Times New Roman" w:cs="Times New Roman"/>
          <w:sz w:val="24"/>
        </w:rPr>
        <w:t xml:space="preserve"> Namun, perubahan sosial yang semakin mencekam, dari hari ke hari, sehingga anak berkebutuhan khusus dijadikan sebagai topeng untuk ketidakberdayaan dalam mencari materi, sehingga banyak anak berkebutuhan khusus menjadi pengemis, seperti yang selalu menjadi tontonan di media televisi saat ini. </w:t>
      </w:r>
      <w:proofErr w:type="gramStart"/>
      <w:r w:rsidRPr="002D7C14">
        <w:rPr>
          <w:rFonts w:ascii="Times New Roman" w:hAnsi="Times New Roman" w:cs="Times New Roman"/>
          <w:sz w:val="24"/>
        </w:rPr>
        <w:t>Oleh karena itu, pentingnya kurikulum bagi</w:t>
      </w:r>
      <w:r w:rsidRPr="002D7C14">
        <w:rPr>
          <w:rFonts w:ascii="Times New Roman" w:hAnsi="Times New Roman" w:cs="Times New Roman"/>
          <w:sz w:val="24"/>
          <w:lang w:val="id-ID"/>
        </w:rPr>
        <w:t xml:space="preserve"> </w:t>
      </w:r>
      <w:r w:rsidRPr="002D7C14">
        <w:rPr>
          <w:rFonts w:ascii="Times New Roman" w:hAnsi="Times New Roman" w:cs="Times New Roman"/>
          <w:sz w:val="24"/>
        </w:rPr>
        <w:t>anak berkebutuhan khusus adalah untuk mencetak generasi berkarakter.</w:t>
      </w:r>
      <w:proofErr w:type="gramEnd"/>
      <w:r w:rsidRPr="002D7C14">
        <w:rPr>
          <w:rFonts w:ascii="Times New Roman" w:hAnsi="Times New Roman" w:cs="Times New Roman"/>
          <w:sz w:val="24"/>
        </w:rPr>
        <w:t xml:space="preserve"> </w:t>
      </w:r>
      <w:proofErr w:type="gramStart"/>
      <w:r w:rsidRPr="002D7C14">
        <w:rPr>
          <w:rFonts w:ascii="Times New Roman" w:hAnsi="Times New Roman" w:cs="Times New Roman"/>
          <w:sz w:val="24"/>
        </w:rPr>
        <w:t>Anak berkebutuhan khusus, bukan hanya meminta belas kasihan kepada masyarakat untuk mencari uang, tetapi anak berkebutuhan khusus harus bisa menampilkan kreativitas yang dimilikinya, sehingga rasa kasihan masyarakat tidak ada, tetapi rasa kekaguman yang dimiliki oleh anak berkebutuhan khusus.</w:t>
      </w:r>
      <w:proofErr w:type="gramEnd"/>
      <w:r w:rsidRPr="002D7C14">
        <w:rPr>
          <w:rFonts w:ascii="Times New Roman" w:hAnsi="Times New Roman" w:cs="Times New Roman"/>
          <w:sz w:val="24"/>
        </w:rPr>
        <w:t xml:space="preserve"> </w:t>
      </w:r>
    </w:p>
    <w:p w:rsidR="002D7C14" w:rsidRDefault="002D7C14" w:rsidP="00DB0916">
      <w:pPr>
        <w:spacing w:after="0" w:line="240" w:lineRule="auto"/>
        <w:ind w:firstLine="720"/>
        <w:jc w:val="both"/>
        <w:rPr>
          <w:rFonts w:ascii="Times New Roman" w:hAnsi="Times New Roman" w:cs="Times New Roman"/>
          <w:sz w:val="24"/>
          <w:lang w:val="id-ID"/>
        </w:rPr>
      </w:pPr>
      <w:r w:rsidRPr="00DB0916">
        <w:rPr>
          <w:rFonts w:ascii="Times New Roman" w:hAnsi="Times New Roman" w:cs="Times New Roman"/>
          <w:sz w:val="24"/>
          <w:lang w:val="id-ID"/>
        </w:rPr>
        <w:lastRenderedPageBreak/>
        <w:t xml:space="preserve">Peran kurikulum dalam pendidikan formal bagi Sekolah Luar Biasa (SLB) untuk anak berkebutuhan khusus, sangat diperlukan, yang bukan hanya di Provinsi, tetapi menyebar di seluruh Indonesia, termasuk daerah perbatasan maupun terpencil. </w:t>
      </w:r>
      <w:r w:rsidRPr="002D7C14">
        <w:rPr>
          <w:rFonts w:ascii="Times New Roman" w:hAnsi="Times New Roman" w:cs="Times New Roman"/>
          <w:sz w:val="24"/>
        </w:rPr>
        <w:t>Apalagi, keberadaan anak berkebutuhan khusus selalu ada di Indonesia ini yang selalu terabaikan oleh Pe</w:t>
      </w:r>
      <w:r>
        <w:rPr>
          <w:rFonts w:ascii="Times New Roman" w:hAnsi="Times New Roman" w:cs="Times New Roman"/>
          <w:sz w:val="24"/>
        </w:rPr>
        <w:t>merintah maupun oleh masyarakat</w:t>
      </w:r>
    </w:p>
    <w:p w:rsidR="002D7C14" w:rsidRDefault="002D7C14" w:rsidP="00DB0916">
      <w:pPr>
        <w:spacing w:after="0" w:line="240" w:lineRule="auto"/>
        <w:jc w:val="both"/>
        <w:rPr>
          <w:rFonts w:ascii="Times New Roman" w:hAnsi="Times New Roman" w:cs="Times New Roman"/>
          <w:sz w:val="24"/>
          <w:lang w:val="id-ID"/>
        </w:rPr>
      </w:pPr>
    </w:p>
    <w:p w:rsidR="00D7416C" w:rsidRPr="002D7C14" w:rsidRDefault="00D7416C" w:rsidP="00DB0916">
      <w:pPr>
        <w:spacing w:after="0" w:line="240" w:lineRule="auto"/>
        <w:jc w:val="both"/>
        <w:rPr>
          <w:rFonts w:ascii="Times New Roman" w:hAnsi="Times New Roman" w:cs="Times New Roman"/>
          <w:sz w:val="24"/>
          <w:lang w:val="id-ID"/>
        </w:rPr>
      </w:pPr>
      <w:r w:rsidRPr="00D7416C">
        <w:rPr>
          <w:rFonts w:ascii="Times New Roman" w:hAnsi="Times New Roman" w:cs="Times New Roman"/>
          <w:b/>
          <w:sz w:val="24"/>
          <w:lang w:val="id-ID"/>
        </w:rPr>
        <w:t>4. Pengetian (spectrum autism).</w:t>
      </w:r>
    </w:p>
    <w:p w:rsidR="00D7416C" w:rsidRDefault="00916E25"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r>
      <w:r w:rsidRPr="00DB0916">
        <w:rPr>
          <w:rFonts w:ascii="Times New Roman" w:hAnsi="Times New Roman" w:cs="Times New Roman"/>
          <w:sz w:val="24"/>
          <w:lang w:val="id-ID"/>
        </w:rPr>
        <w:t xml:space="preserve">Pengertian Anak Autis Autis berasal dari Bahasa Yunani “auto” berarti sendiri yang ditunjukan kepada seseorang yang hidup didalam dunianya sendiri.Autisme atau gangguan autistik terjadi pada anak yang gejalanya sudah ada sebelum mereka berusia 3 tahun. </w:t>
      </w:r>
      <w:r w:rsidRPr="00916E25">
        <w:rPr>
          <w:rFonts w:ascii="Times New Roman" w:hAnsi="Times New Roman" w:cs="Times New Roman"/>
          <w:sz w:val="24"/>
        </w:rPr>
        <w:t xml:space="preserve">Autisme adalah gangguan kronis yang dialami pada masa kanak-kanak yang </w:t>
      </w:r>
      <w:proofErr w:type="gramStart"/>
      <w:r w:rsidRPr="00916E25">
        <w:rPr>
          <w:rFonts w:ascii="Times New Roman" w:hAnsi="Times New Roman" w:cs="Times New Roman"/>
          <w:sz w:val="24"/>
        </w:rPr>
        <w:t>akan</w:t>
      </w:r>
      <w:proofErr w:type="gramEnd"/>
      <w:r w:rsidRPr="00916E25">
        <w:rPr>
          <w:rFonts w:ascii="Times New Roman" w:hAnsi="Times New Roman" w:cs="Times New Roman"/>
          <w:sz w:val="24"/>
        </w:rPr>
        <w:t xml:space="preserve"> terjadi seumur hidup mereka. Individu penyandang autis </w:t>
      </w:r>
      <w:proofErr w:type="gramStart"/>
      <w:r w:rsidRPr="00916E25">
        <w:rPr>
          <w:rFonts w:ascii="Times New Roman" w:hAnsi="Times New Roman" w:cs="Times New Roman"/>
          <w:sz w:val="24"/>
        </w:rPr>
        <w:t>akan</w:t>
      </w:r>
      <w:proofErr w:type="gramEnd"/>
      <w:r w:rsidRPr="00916E25">
        <w:rPr>
          <w:rFonts w:ascii="Times New Roman" w:hAnsi="Times New Roman" w:cs="Times New Roman"/>
          <w:sz w:val="24"/>
        </w:rPr>
        <w:t xml:space="preserve"> mengalami permasalahan dalam hal berkomunikasi, sosialisasi, dan behavior. </w:t>
      </w:r>
      <w:proofErr w:type="gramStart"/>
      <w:r w:rsidRPr="00916E25">
        <w:rPr>
          <w:rFonts w:ascii="Times New Roman" w:hAnsi="Times New Roman" w:cs="Times New Roman"/>
          <w:sz w:val="24"/>
        </w:rPr>
        <w:t>Anak autis mengalami hambatan perkembangan yang saling berhubungan dan terlihat sebelum berusia tiga tahun sehingga anak tersebut mengalami hambatan dalam komunikasi dan interaksi sosialnya</w:t>
      </w:r>
      <w:r>
        <w:rPr>
          <w:rFonts w:ascii="Times New Roman" w:hAnsi="Times New Roman" w:cs="Times New Roman"/>
          <w:sz w:val="24"/>
          <w:lang w:val="id-ID"/>
        </w:rPr>
        <w:t>.</w:t>
      </w:r>
      <w:proofErr w:type="gramEnd"/>
      <w:r>
        <w:rPr>
          <w:rFonts w:ascii="Times New Roman" w:hAnsi="Times New Roman" w:cs="Times New Roman"/>
          <w:sz w:val="24"/>
          <w:lang w:val="id-ID"/>
        </w:rPr>
        <w:t xml:space="preserve"> </w:t>
      </w:r>
    </w:p>
    <w:p w:rsidR="00916E25" w:rsidRDefault="00916E25" w:rsidP="00DB0916">
      <w:pPr>
        <w:spacing w:after="0" w:line="240" w:lineRule="auto"/>
        <w:ind w:firstLine="720"/>
        <w:jc w:val="both"/>
        <w:rPr>
          <w:rFonts w:ascii="Times New Roman" w:hAnsi="Times New Roman" w:cs="Times New Roman"/>
          <w:sz w:val="24"/>
          <w:lang w:val="id-ID"/>
        </w:rPr>
      </w:pPr>
      <w:proofErr w:type="gramStart"/>
      <w:r w:rsidRPr="00916E25">
        <w:rPr>
          <w:rFonts w:ascii="Times New Roman" w:hAnsi="Times New Roman" w:cs="Times New Roman"/>
          <w:sz w:val="24"/>
        </w:rPr>
        <w:t>Autisme adalah kelainan perkembangan yang secara signifikan berpengaruh terhadap komunikasi verbal, non verbal serta interaksi sosial, yang berpengaruh terhadap keberhasilannya dalam belajar.</w:t>
      </w:r>
      <w:proofErr w:type="gramEnd"/>
      <w:r w:rsidRPr="00916E25">
        <w:rPr>
          <w:rFonts w:ascii="Times New Roman" w:hAnsi="Times New Roman" w:cs="Times New Roman"/>
          <w:sz w:val="24"/>
        </w:rPr>
        <w:t xml:space="preserve"> Karakter </w:t>
      </w:r>
      <w:proofErr w:type="gramStart"/>
      <w:r w:rsidRPr="00916E25">
        <w:rPr>
          <w:rFonts w:ascii="Times New Roman" w:hAnsi="Times New Roman" w:cs="Times New Roman"/>
          <w:sz w:val="24"/>
        </w:rPr>
        <w:t>lain</w:t>
      </w:r>
      <w:proofErr w:type="gramEnd"/>
      <w:r w:rsidRPr="00916E25">
        <w:rPr>
          <w:rFonts w:ascii="Times New Roman" w:hAnsi="Times New Roman" w:cs="Times New Roman"/>
          <w:sz w:val="24"/>
        </w:rPr>
        <w:t xml:space="preserve"> yang menyertai autis yaitu melakukan kegiatan berulang–ulang dan gerakan stereotype, penolakan terhadap perubahan lingkungan dan memberikan respon yang tidak semestinya terhadap pengalaman sensori (IDEA dalam Kurniawati &amp; Madechan, 2013). </w:t>
      </w:r>
      <w:proofErr w:type="gramStart"/>
      <w:r w:rsidRPr="00916E25">
        <w:rPr>
          <w:rFonts w:ascii="Times New Roman" w:hAnsi="Times New Roman" w:cs="Times New Roman"/>
          <w:sz w:val="24"/>
        </w:rPr>
        <w:t>Autis dapat diartikan pula sebagai gangguan perkembangan komunikasi, kognitif, perilaku, 2 kemampuan sosialisasi, sensoris, dan belajar).</w:t>
      </w:r>
      <w:proofErr w:type="gramEnd"/>
      <w:r w:rsidRPr="00916E25">
        <w:rPr>
          <w:rFonts w:ascii="Times New Roman" w:hAnsi="Times New Roman" w:cs="Times New Roman"/>
          <w:sz w:val="24"/>
        </w:rPr>
        <w:t xml:space="preserve"> </w:t>
      </w:r>
      <w:proofErr w:type="gramStart"/>
      <w:r w:rsidRPr="00916E25">
        <w:rPr>
          <w:rFonts w:ascii="Times New Roman" w:hAnsi="Times New Roman" w:cs="Times New Roman"/>
          <w:sz w:val="24"/>
        </w:rPr>
        <w:t>Beberapa diantara anak autis menunjukkan sikap antisosial, gangguan perilaku dan hambatan motorik kasar (sering berlari tanpa tujuan) (Handoyo dalam Estri, Amsyaruddin &amp; Sopandi, 2013).</w:t>
      </w:r>
      <w:proofErr w:type="gramEnd"/>
    </w:p>
    <w:p w:rsidR="00916E25" w:rsidRPr="00916E25" w:rsidRDefault="00916E25" w:rsidP="00DB0916">
      <w:pPr>
        <w:spacing w:after="0" w:line="240" w:lineRule="auto"/>
        <w:ind w:firstLine="720"/>
        <w:jc w:val="both"/>
        <w:rPr>
          <w:rFonts w:ascii="Times New Roman" w:hAnsi="Times New Roman" w:cs="Times New Roman"/>
          <w:sz w:val="24"/>
          <w:lang w:val="id-ID"/>
        </w:rPr>
      </w:pPr>
      <w:r w:rsidRPr="00916E25">
        <w:rPr>
          <w:rFonts w:ascii="Times New Roman" w:hAnsi="Times New Roman" w:cs="Times New Roman"/>
          <w:sz w:val="24"/>
          <w:lang w:val="id-ID"/>
        </w:rPr>
        <w:t>Menyinggung ulasan di atas, mungkin bisa diduga bahwa anak muda</w:t>
      </w:r>
      <w:r>
        <w:rPr>
          <w:rFonts w:ascii="Times New Roman" w:hAnsi="Times New Roman" w:cs="Times New Roman"/>
          <w:sz w:val="24"/>
          <w:lang w:val="id-ID"/>
        </w:rPr>
        <w:t xml:space="preserve"> </w:t>
      </w:r>
      <w:r w:rsidRPr="00916E25">
        <w:rPr>
          <w:rFonts w:ascii="Times New Roman" w:hAnsi="Times New Roman" w:cs="Times New Roman"/>
          <w:sz w:val="24"/>
          <w:lang w:val="id-ID"/>
        </w:rPr>
        <w:t>dengan kebutuhan luar biasa ketidakseimbangan mental adalah seorang anak yang memiliki masalah</w:t>
      </w:r>
    </w:p>
    <w:p w:rsidR="002D7C14" w:rsidRDefault="00916E25" w:rsidP="00DB0916">
      <w:pPr>
        <w:spacing w:after="0" w:line="240" w:lineRule="auto"/>
        <w:jc w:val="both"/>
        <w:rPr>
          <w:rFonts w:ascii="Times New Roman" w:hAnsi="Times New Roman" w:cs="Times New Roman"/>
          <w:sz w:val="24"/>
          <w:lang w:val="id-ID"/>
        </w:rPr>
      </w:pPr>
      <w:r w:rsidRPr="00916E25">
        <w:rPr>
          <w:rFonts w:ascii="Times New Roman" w:hAnsi="Times New Roman" w:cs="Times New Roman"/>
          <w:sz w:val="24"/>
          <w:lang w:val="id-ID"/>
        </w:rPr>
        <w:t>peningkatan dalam kerja sama yang ramah, kor</w:t>
      </w:r>
      <w:r>
        <w:rPr>
          <w:rFonts w:ascii="Times New Roman" w:hAnsi="Times New Roman" w:cs="Times New Roman"/>
          <w:sz w:val="24"/>
          <w:lang w:val="id-ID"/>
        </w:rPr>
        <w:t xml:space="preserve">espondensi, hambatan yang jelas </w:t>
      </w:r>
      <w:r w:rsidRPr="00916E25">
        <w:rPr>
          <w:rFonts w:ascii="Times New Roman" w:hAnsi="Times New Roman" w:cs="Times New Roman"/>
          <w:sz w:val="24"/>
          <w:lang w:val="id-ID"/>
        </w:rPr>
        <w:t xml:space="preserve">dalam latihan dan minat. Masalah </w:t>
      </w:r>
      <w:r>
        <w:rPr>
          <w:rFonts w:ascii="Times New Roman" w:hAnsi="Times New Roman" w:cs="Times New Roman"/>
          <w:sz w:val="24"/>
          <w:lang w:val="id-ID"/>
        </w:rPr>
        <w:t xml:space="preserve">ini harus terlihat sebelum usia </w:t>
      </w:r>
      <w:r w:rsidRPr="00916E25">
        <w:rPr>
          <w:rFonts w:ascii="Times New Roman" w:hAnsi="Times New Roman" w:cs="Times New Roman"/>
          <w:sz w:val="24"/>
          <w:lang w:val="id-ID"/>
        </w:rPr>
        <w:t>3 tahun dan kemajuannya melambat kemudian kesulitan dan</w:t>
      </w:r>
      <w:r>
        <w:rPr>
          <w:rFonts w:ascii="Times New Roman" w:hAnsi="Times New Roman" w:cs="Times New Roman"/>
          <w:sz w:val="24"/>
          <w:lang w:val="id-ID"/>
        </w:rPr>
        <w:t xml:space="preserve"> </w:t>
      </w:r>
      <w:r w:rsidRPr="00916E25">
        <w:rPr>
          <w:rFonts w:ascii="Times New Roman" w:hAnsi="Times New Roman" w:cs="Times New Roman"/>
          <w:sz w:val="24"/>
          <w:lang w:val="id-ID"/>
        </w:rPr>
        <w:t>mulai memberikan indikasi ketidakseimbangan kejala autis.</w:t>
      </w:r>
      <w:r w:rsidR="002D7C14">
        <w:rPr>
          <w:rStyle w:val="FootnoteReference"/>
          <w:rFonts w:ascii="Times New Roman" w:hAnsi="Times New Roman" w:cs="Times New Roman"/>
          <w:sz w:val="24"/>
          <w:lang w:val="id-ID"/>
        </w:rPr>
        <w:footnoteReference w:id="6"/>
      </w:r>
    </w:p>
    <w:p w:rsidR="00916E25" w:rsidRDefault="00916E25" w:rsidP="00DB0916">
      <w:pPr>
        <w:spacing w:after="0" w:line="240" w:lineRule="auto"/>
        <w:jc w:val="both"/>
        <w:rPr>
          <w:rFonts w:ascii="Times New Roman" w:hAnsi="Times New Roman" w:cs="Times New Roman"/>
          <w:b/>
          <w:sz w:val="24"/>
          <w:lang w:val="id-ID"/>
        </w:rPr>
      </w:pPr>
      <w:r w:rsidRPr="00916E25">
        <w:rPr>
          <w:rFonts w:ascii="Times New Roman" w:hAnsi="Times New Roman" w:cs="Times New Roman"/>
          <w:b/>
          <w:sz w:val="24"/>
          <w:lang w:val="id-ID"/>
        </w:rPr>
        <w:t>5. karakteriktik (spectrum autism).</w:t>
      </w:r>
    </w:p>
    <w:p w:rsidR="00916E25" w:rsidRDefault="00916E25" w:rsidP="00DB0916">
      <w:pPr>
        <w:spacing w:after="0" w:line="240" w:lineRule="auto"/>
        <w:jc w:val="both"/>
        <w:rPr>
          <w:rFonts w:ascii="Times New Roman" w:hAnsi="Times New Roman" w:cs="Times New Roman"/>
          <w:sz w:val="24"/>
          <w:lang w:val="id-ID"/>
        </w:rPr>
      </w:pPr>
      <w:r w:rsidRPr="00916E25">
        <w:rPr>
          <w:rFonts w:ascii="Times New Roman" w:hAnsi="Times New Roman" w:cs="Times New Roman"/>
          <w:sz w:val="24"/>
          <w:lang w:val="id-ID"/>
        </w:rPr>
        <w:tab/>
        <w:t>Karakteristik anak dengan autisme berbeda-beda tergantung tingkat keparahan dan kombinasi gejala yang berupa gangguan-gangguan sebagai berikut :</w:t>
      </w:r>
    </w:p>
    <w:p w:rsidR="00916E25" w:rsidRPr="00F7401D" w:rsidRDefault="00916E25" w:rsidP="00DB0916">
      <w:pPr>
        <w:pStyle w:val="ListParagraph"/>
        <w:numPr>
          <w:ilvl w:val="0"/>
          <w:numId w:val="4"/>
        </w:numPr>
        <w:spacing w:after="0" w:line="240" w:lineRule="auto"/>
        <w:jc w:val="both"/>
        <w:rPr>
          <w:rFonts w:ascii="Times New Roman" w:hAnsi="Times New Roman" w:cs="Times New Roman"/>
          <w:b/>
          <w:sz w:val="28"/>
          <w:lang w:val="id-ID"/>
        </w:rPr>
      </w:pPr>
      <w:r w:rsidRPr="00F7401D">
        <w:rPr>
          <w:rFonts w:ascii="Times New Roman" w:hAnsi="Times New Roman" w:cs="Times New Roman"/>
          <w:b/>
          <w:sz w:val="24"/>
        </w:rPr>
        <w:t>Gangguang Pada Kongnitif</w:t>
      </w:r>
    </w:p>
    <w:p w:rsidR="00916E25" w:rsidRDefault="00F7401D" w:rsidP="00DB0916">
      <w:pPr>
        <w:spacing w:after="0" w:line="240" w:lineRule="auto"/>
        <w:ind w:left="720" w:firstLine="720"/>
        <w:jc w:val="both"/>
        <w:rPr>
          <w:rFonts w:ascii="Times New Roman" w:hAnsi="Times New Roman" w:cs="Times New Roman"/>
          <w:sz w:val="24"/>
          <w:lang w:val="id-ID"/>
        </w:rPr>
      </w:pPr>
      <w:r w:rsidRPr="00F7401D">
        <w:rPr>
          <w:rFonts w:ascii="Times New Roman" w:hAnsi="Times New Roman" w:cs="Times New Roman"/>
          <w:sz w:val="24"/>
          <w:lang w:val="id-ID"/>
        </w:rPr>
        <w:t>autisitik dalam bindang kognitif masih memiliki</w:t>
      </w:r>
      <w:r>
        <w:rPr>
          <w:rFonts w:ascii="Times New Roman" w:hAnsi="Times New Roman" w:cs="Times New Roman"/>
          <w:sz w:val="24"/>
          <w:lang w:val="id-ID"/>
        </w:rPr>
        <w:t xml:space="preserve"> </w:t>
      </w:r>
      <w:r w:rsidRPr="00F7401D">
        <w:rPr>
          <w:rFonts w:ascii="Times New Roman" w:hAnsi="Times New Roman" w:cs="Times New Roman"/>
          <w:sz w:val="24"/>
          <w:lang w:val="id-ID"/>
        </w:rPr>
        <w:t>ingatan yang cukup baik, nam</w:t>
      </w:r>
      <w:r>
        <w:rPr>
          <w:rFonts w:ascii="Times New Roman" w:hAnsi="Times New Roman" w:cs="Times New Roman"/>
          <w:sz w:val="24"/>
          <w:lang w:val="id-ID"/>
        </w:rPr>
        <w:t xml:space="preserve">un kurang memiliki fantasi atau </w:t>
      </w:r>
      <w:r w:rsidRPr="00F7401D">
        <w:rPr>
          <w:rFonts w:ascii="Times New Roman" w:hAnsi="Times New Roman" w:cs="Times New Roman"/>
          <w:sz w:val="24"/>
          <w:lang w:val="id-ID"/>
        </w:rPr>
        <w:t>imajinasi sehingga memiliki sifat ketidaktertarika</w:t>
      </w:r>
      <w:r>
        <w:rPr>
          <w:rFonts w:ascii="Times New Roman" w:hAnsi="Times New Roman" w:cs="Times New Roman"/>
          <w:sz w:val="24"/>
          <w:lang w:val="id-ID"/>
        </w:rPr>
        <w:t xml:space="preserve">n yang </w:t>
      </w:r>
      <w:r w:rsidRPr="00F7401D">
        <w:rPr>
          <w:rFonts w:ascii="Times New Roman" w:hAnsi="Times New Roman" w:cs="Times New Roman"/>
          <w:sz w:val="24"/>
          <w:lang w:val="id-ID"/>
        </w:rPr>
        <w:t>kompleks baik kepada ora</w:t>
      </w:r>
      <w:r>
        <w:rPr>
          <w:rFonts w:ascii="Times New Roman" w:hAnsi="Times New Roman" w:cs="Times New Roman"/>
          <w:sz w:val="24"/>
          <w:lang w:val="id-ID"/>
        </w:rPr>
        <w:t xml:space="preserve">ng, karakter khayalan, binatang </w:t>
      </w:r>
      <w:r w:rsidRPr="00F7401D">
        <w:rPr>
          <w:rFonts w:ascii="Times New Roman" w:hAnsi="Times New Roman" w:cs="Times New Roman"/>
          <w:sz w:val="24"/>
          <w:lang w:val="id-ID"/>
        </w:rPr>
        <w:t>ataupun peran orang dewasa (Pieter, 2011)</w:t>
      </w:r>
    </w:p>
    <w:p w:rsidR="00F7401D" w:rsidRPr="00F7401D" w:rsidRDefault="00F7401D" w:rsidP="00DB0916">
      <w:pPr>
        <w:pStyle w:val="ListParagraph"/>
        <w:numPr>
          <w:ilvl w:val="0"/>
          <w:numId w:val="4"/>
        </w:numPr>
        <w:spacing w:after="0" w:line="240" w:lineRule="auto"/>
        <w:jc w:val="both"/>
        <w:rPr>
          <w:rFonts w:ascii="Times New Roman" w:hAnsi="Times New Roman" w:cs="Times New Roman"/>
          <w:b/>
          <w:sz w:val="28"/>
          <w:lang w:val="id-ID"/>
        </w:rPr>
      </w:pPr>
      <w:r w:rsidRPr="00F7401D">
        <w:rPr>
          <w:rFonts w:ascii="Times New Roman" w:hAnsi="Times New Roman" w:cs="Times New Roman"/>
          <w:b/>
          <w:sz w:val="24"/>
        </w:rPr>
        <w:t>Gangguan Keterampilan Sosial</w:t>
      </w:r>
    </w:p>
    <w:p w:rsidR="00F7401D" w:rsidRDefault="00F7401D" w:rsidP="00DB0916">
      <w:pPr>
        <w:spacing w:after="0" w:line="240" w:lineRule="auto"/>
        <w:ind w:left="1080"/>
        <w:jc w:val="both"/>
        <w:rPr>
          <w:rFonts w:ascii="Times New Roman" w:hAnsi="Times New Roman" w:cs="Times New Roman"/>
          <w:sz w:val="24"/>
          <w:lang w:val="id-ID"/>
        </w:rPr>
      </w:pPr>
      <w:proofErr w:type="gramStart"/>
      <w:r w:rsidRPr="00F7401D">
        <w:rPr>
          <w:rFonts w:ascii="Times New Roman" w:hAnsi="Times New Roman" w:cs="Times New Roman"/>
          <w:sz w:val="24"/>
        </w:rPr>
        <w:t>Keterampilan sosial merupakan keterampilan yang berkaitan dengan hubungan atau interaksi antara individu 3 dengan yang erat hubungannya dengan kehidupan masyarakat.</w:t>
      </w:r>
      <w:proofErr w:type="gramEnd"/>
      <w:r w:rsidRPr="00F7401D">
        <w:rPr>
          <w:rFonts w:ascii="Times New Roman" w:hAnsi="Times New Roman" w:cs="Times New Roman"/>
          <w:sz w:val="24"/>
        </w:rPr>
        <w:t xml:space="preserve"> Keterampilan sosial anak merupakan </w:t>
      </w:r>
      <w:proofErr w:type="gramStart"/>
      <w:r w:rsidRPr="00F7401D">
        <w:rPr>
          <w:rFonts w:ascii="Times New Roman" w:hAnsi="Times New Roman" w:cs="Times New Roman"/>
          <w:sz w:val="24"/>
        </w:rPr>
        <w:t>cara</w:t>
      </w:r>
      <w:proofErr w:type="gramEnd"/>
      <w:r w:rsidRPr="00F7401D">
        <w:rPr>
          <w:rFonts w:ascii="Times New Roman" w:hAnsi="Times New Roman" w:cs="Times New Roman"/>
          <w:sz w:val="24"/>
        </w:rPr>
        <w:t xml:space="preserve"> anak dalam melakukan interaksi, baik dalam hal bertingkah laku maupun dalam hal berkomunikasi dengan orang lain dan lingkungan sekitarnya</w:t>
      </w:r>
      <w:r w:rsidRPr="00F7401D">
        <w:rPr>
          <w:rFonts w:ascii="Times New Roman" w:hAnsi="Times New Roman" w:cs="Times New Roman"/>
          <w:sz w:val="24"/>
          <w:lang w:val="id-ID"/>
        </w:rPr>
        <w:t>.</w:t>
      </w:r>
    </w:p>
    <w:p w:rsidR="00F7401D" w:rsidRPr="00F7401D" w:rsidRDefault="00F7401D" w:rsidP="00DB0916">
      <w:pPr>
        <w:spacing w:after="0" w:line="240" w:lineRule="auto"/>
        <w:ind w:left="1080" w:firstLine="360"/>
        <w:jc w:val="both"/>
        <w:rPr>
          <w:rFonts w:ascii="Times New Roman" w:hAnsi="Times New Roman" w:cs="Times New Roman"/>
          <w:sz w:val="24"/>
          <w:lang w:val="id-ID"/>
        </w:rPr>
      </w:pPr>
      <w:r>
        <w:rPr>
          <w:rFonts w:ascii="Times New Roman" w:hAnsi="Times New Roman" w:cs="Times New Roman"/>
          <w:sz w:val="24"/>
          <w:lang w:val="id-ID"/>
        </w:rPr>
        <w:t xml:space="preserve">anak yang </w:t>
      </w:r>
      <w:r w:rsidRPr="00F7401D">
        <w:rPr>
          <w:rFonts w:ascii="Times New Roman" w:hAnsi="Times New Roman" w:cs="Times New Roman"/>
          <w:sz w:val="24"/>
          <w:lang w:val="id-ID"/>
        </w:rPr>
        <w:t>mengalami autis akan mengalami kesulitan dalam</w:t>
      </w:r>
      <w:r>
        <w:rPr>
          <w:rFonts w:ascii="Times New Roman" w:hAnsi="Times New Roman" w:cs="Times New Roman"/>
          <w:sz w:val="24"/>
          <w:lang w:val="id-ID"/>
        </w:rPr>
        <w:t xml:space="preserve"> </w:t>
      </w:r>
      <w:r w:rsidRPr="00F7401D">
        <w:rPr>
          <w:rFonts w:ascii="Times New Roman" w:hAnsi="Times New Roman" w:cs="Times New Roman"/>
          <w:sz w:val="24"/>
          <w:lang w:val="id-ID"/>
        </w:rPr>
        <w:t>berkomunikasi, ia aka</w:t>
      </w:r>
      <w:r>
        <w:rPr>
          <w:rFonts w:ascii="Times New Roman" w:hAnsi="Times New Roman" w:cs="Times New Roman"/>
          <w:sz w:val="24"/>
          <w:lang w:val="id-ID"/>
        </w:rPr>
        <w:t xml:space="preserve">n menghindar kontak mata dengan </w:t>
      </w:r>
      <w:r w:rsidRPr="00F7401D">
        <w:rPr>
          <w:rFonts w:ascii="Times New Roman" w:hAnsi="Times New Roman" w:cs="Times New Roman"/>
          <w:sz w:val="24"/>
          <w:lang w:val="id-ID"/>
        </w:rPr>
        <w:t>seseorang yang mengajaknya berbicara (t</w:t>
      </w:r>
      <w:r>
        <w:rPr>
          <w:rFonts w:ascii="Times New Roman" w:hAnsi="Times New Roman" w:cs="Times New Roman"/>
          <w:sz w:val="24"/>
          <w:lang w:val="id-ID"/>
        </w:rPr>
        <w:t xml:space="preserve">idak fokus atau </w:t>
      </w:r>
      <w:r w:rsidRPr="00F7401D">
        <w:rPr>
          <w:rFonts w:ascii="Times New Roman" w:hAnsi="Times New Roman" w:cs="Times New Roman"/>
          <w:sz w:val="24"/>
          <w:lang w:val="id-ID"/>
        </w:rPr>
        <w:t>mengalihkan pandangan), kesulitan dalam menggunakan sikap</w:t>
      </w:r>
    </w:p>
    <w:p w:rsidR="00F7401D" w:rsidRPr="00F7401D" w:rsidRDefault="00F7401D" w:rsidP="00DB0916">
      <w:pPr>
        <w:spacing w:after="0" w:line="240" w:lineRule="auto"/>
        <w:ind w:left="1080"/>
        <w:jc w:val="both"/>
        <w:rPr>
          <w:rFonts w:ascii="Times New Roman" w:hAnsi="Times New Roman" w:cs="Times New Roman"/>
          <w:sz w:val="24"/>
          <w:lang w:val="id-ID"/>
        </w:rPr>
      </w:pPr>
      <w:r w:rsidRPr="00F7401D">
        <w:rPr>
          <w:rFonts w:ascii="Times New Roman" w:hAnsi="Times New Roman" w:cs="Times New Roman"/>
          <w:sz w:val="24"/>
          <w:lang w:val="id-ID"/>
        </w:rPr>
        <w:t>tubuh untuk berkomunikasi, le</w:t>
      </w:r>
      <w:r>
        <w:rPr>
          <w:rFonts w:ascii="Times New Roman" w:hAnsi="Times New Roman" w:cs="Times New Roman"/>
          <w:sz w:val="24"/>
          <w:lang w:val="id-ID"/>
        </w:rPr>
        <w:t>bih senang untuk menyendiri dant</w:t>
      </w:r>
      <w:r w:rsidRPr="00F7401D">
        <w:rPr>
          <w:rFonts w:ascii="Times New Roman" w:hAnsi="Times New Roman" w:cs="Times New Roman"/>
          <w:sz w:val="24"/>
          <w:lang w:val="id-ID"/>
        </w:rPr>
        <w:t>idak tertarik untuk bermain bersama teman-temannya.</w:t>
      </w:r>
    </w:p>
    <w:p w:rsidR="00F7401D" w:rsidRDefault="00F7401D" w:rsidP="00DB0916">
      <w:pPr>
        <w:spacing w:after="0" w:line="240" w:lineRule="auto"/>
        <w:ind w:left="720" w:firstLine="720"/>
        <w:jc w:val="both"/>
        <w:rPr>
          <w:rFonts w:ascii="Times New Roman" w:hAnsi="Times New Roman" w:cs="Times New Roman"/>
          <w:sz w:val="24"/>
          <w:lang w:val="id-ID"/>
        </w:rPr>
      </w:pPr>
      <w:r w:rsidRPr="00F7401D">
        <w:rPr>
          <w:rFonts w:ascii="Times New Roman" w:hAnsi="Times New Roman" w:cs="Times New Roman"/>
          <w:sz w:val="24"/>
          <w:lang w:val="id-ID"/>
        </w:rPr>
        <w:t>Dalam aspek sikap simpati dan empati dengan temannya pun</w:t>
      </w:r>
      <w:r>
        <w:rPr>
          <w:rFonts w:ascii="Times New Roman" w:hAnsi="Times New Roman" w:cs="Times New Roman"/>
          <w:sz w:val="24"/>
          <w:lang w:val="id-ID"/>
        </w:rPr>
        <w:t xml:space="preserve"> </w:t>
      </w:r>
      <w:r w:rsidRPr="00F7401D">
        <w:rPr>
          <w:rFonts w:ascii="Times New Roman" w:hAnsi="Times New Roman" w:cs="Times New Roman"/>
          <w:sz w:val="24"/>
          <w:lang w:val="id-ID"/>
        </w:rPr>
        <w:t>sulit, karna mereka sendir</w:t>
      </w:r>
      <w:r>
        <w:rPr>
          <w:rFonts w:ascii="Times New Roman" w:hAnsi="Times New Roman" w:cs="Times New Roman"/>
          <w:sz w:val="24"/>
          <w:lang w:val="id-ID"/>
        </w:rPr>
        <w:t xml:space="preserve">i biasanya tidak dapat memahami </w:t>
      </w:r>
      <w:r w:rsidRPr="00F7401D">
        <w:rPr>
          <w:rFonts w:ascii="Times New Roman" w:hAnsi="Times New Roman" w:cs="Times New Roman"/>
          <w:sz w:val="24"/>
          <w:lang w:val="id-ID"/>
        </w:rPr>
        <w:t>dengan apa yang harus mer</w:t>
      </w:r>
      <w:r>
        <w:rPr>
          <w:rFonts w:ascii="Times New Roman" w:hAnsi="Times New Roman" w:cs="Times New Roman"/>
          <w:sz w:val="24"/>
          <w:lang w:val="id-ID"/>
        </w:rPr>
        <w:t xml:space="preserve">eka lakukan, apakah </w:t>
      </w:r>
      <w:r>
        <w:rPr>
          <w:rFonts w:ascii="Times New Roman" w:hAnsi="Times New Roman" w:cs="Times New Roman"/>
          <w:sz w:val="24"/>
          <w:lang w:val="id-ID"/>
        </w:rPr>
        <w:lastRenderedPageBreak/>
        <w:t xml:space="preserve">yang mereka </w:t>
      </w:r>
      <w:r w:rsidRPr="00F7401D">
        <w:rPr>
          <w:rFonts w:ascii="Times New Roman" w:hAnsi="Times New Roman" w:cs="Times New Roman"/>
          <w:sz w:val="24"/>
          <w:lang w:val="id-ID"/>
        </w:rPr>
        <w:t>lakukan itu baik atau</w:t>
      </w:r>
      <w:r>
        <w:rPr>
          <w:rFonts w:ascii="Times New Roman" w:hAnsi="Times New Roman" w:cs="Times New Roman"/>
          <w:sz w:val="24"/>
          <w:lang w:val="id-ID"/>
        </w:rPr>
        <w:t xml:space="preserve">pun buruk, kerap kali anak yang </w:t>
      </w:r>
      <w:r w:rsidRPr="00F7401D">
        <w:rPr>
          <w:rFonts w:ascii="Times New Roman" w:hAnsi="Times New Roman" w:cs="Times New Roman"/>
          <w:sz w:val="24"/>
          <w:lang w:val="id-ID"/>
        </w:rPr>
        <w:t xml:space="preserve">mengalami autis juga sangat </w:t>
      </w:r>
      <w:r>
        <w:rPr>
          <w:rFonts w:ascii="Times New Roman" w:hAnsi="Times New Roman" w:cs="Times New Roman"/>
          <w:sz w:val="24"/>
          <w:lang w:val="id-ID"/>
        </w:rPr>
        <w:t xml:space="preserve">kesulitan dalam mengekspresikan </w:t>
      </w:r>
      <w:r w:rsidRPr="00F7401D">
        <w:rPr>
          <w:rFonts w:ascii="Times New Roman" w:hAnsi="Times New Roman" w:cs="Times New Roman"/>
          <w:sz w:val="24"/>
          <w:lang w:val="id-ID"/>
        </w:rPr>
        <w:t>wajah ketika mereka berkomunikasi den</w:t>
      </w:r>
      <w:r>
        <w:rPr>
          <w:rFonts w:ascii="Times New Roman" w:hAnsi="Times New Roman" w:cs="Times New Roman"/>
          <w:sz w:val="24"/>
          <w:lang w:val="id-ID"/>
        </w:rPr>
        <w:t xml:space="preserve">gan orang lain mereka </w:t>
      </w:r>
      <w:r w:rsidRPr="00F7401D">
        <w:rPr>
          <w:rFonts w:ascii="Times New Roman" w:hAnsi="Times New Roman" w:cs="Times New Roman"/>
          <w:sz w:val="24"/>
          <w:lang w:val="id-ID"/>
        </w:rPr>
        <w:t>biasanya memasang m</w:t>
      </w:r>
      <w:r>
        <w:rPr>
          <w:rFonts w:ascii="Times New Roman" w:hAnsi="Times New Roman" w:cs="Times New Roman"/>
          <w:sz w:val="24"/>
          <w:lang w:val="id-ID"/>
        </w:rPr>
        <w:t xml:space="preserve">imik muka yang dingin dan tidak </w:t>
      </w:r>
      <w:r w:rsidRPr="00F7401D">
        <w:rPr>
          <w:rFonts w:ascii="Times New Roman" w:hAnsi="Times New Roman" w:cs="Times New Roman"/>
          <w:sz w:val="24"/>
          <w:lang w:val="id-ID"/>
        </w:rPr>
        <w:t>memperhatikan wajah orang yang sedang mengajaknya bicara</w:t>
      </w:r>
      <w:r>
        <w:rPr>
          <w:rFonts w:ascii="Times New Roman" w:hAnsi="Times New Roman" w:cs="Times New Roman"/>
          <w:sz w:val="24"/>
          <w:lang w:val="id-ID"/>
        </w:rPr>
        <w:t>.</w:t>
      </w:r>
    </w:p>
    <w:p w:rsidR="00F7401D" w:rsidRDefault="00F7401D" w:rsidP="00DB0916">
      <w:pPr>
        <w:spacing w:after="0" w:line="240" w:lineRule="auto"/>
        <w:ind w:left="720" w:firstLine="720"/>
        <w:jc w:val="both"/>
        <w:rPr>
          <w:rFonts w:ascii="Times New Roman" w:hAnsi="Times New Roman" w:cs="Times New Roman"/>
          <w:sz w:val="24"/>
          <w:lang w:val="id-ID"/>
        </w:rPr>
      </w:pPr>
      <w:r w:rsidRPr="00F7401D">
        <w:rPr>
          <w:rFonts w:ascii="Times New Roman" w:hAnsi="Times New Roman" w:cs="Times New Roman"/>
          <w:sz w:val="24"/>
          <w:lang w:val="id-ID"/>
        </w:rPr>
        <w:t>Jika bermain anak autis selalu</w:t>
      </w:r>
      <w:r>
        <w:rPr>
          <w:rFonts w:ascii="Times New Roman" w:hAnsi="Times New Roman" w:cs="Times New Roman"/>
          <w:sz w:val="24"/>
          <w:lang w:val="id-ID"/>
        </w:rPr>
        <w:t xml:space="preserve"> </w:t>
      </w:r>
      <w:r w:rsidRPr="00F7401D">
        <w:rPr>
          <w:rFonts w:ascii="Times New Roman" w:hAnsi="Times New Roman" w:cs="Times New Roman"/>
          <w:sz w:val="24"/>
          <w:lang w:val="id-ID"/>
        </w:rPr>
        <w:t>menunjukan sifat yang monoto</w:t>
      </w:r>
      <w:r>
        <w:rPr>
          <w:rFonts w:ascii="Times New Roman" w:hAnsi="Times New Roman" w:cs="Times New Roman"/>
          <w:sz w:val="24"/>
          <w:lang w:val="id-ID"/>
        </w:rPr>
        <w:t xml:space="preserve">n dan aneh, seperti menderetkan </w:t>
      </w:r>
      <w:r w:rsidRPr="00F7401D">
        <w:rPr>
          <w:rFonts w:ascii="Times New Roman" w:hAnsi="Times New Roman" w:cs="Times New Roman"/>
          <w:sz w:val="24"/>
          <w:lang w:val="id-ID"/>
        </w:rPr>
        <w:t>sabun menjadi satu deretan panjang a</w:t>
      </w:r>
      <w:r>
        <w:rPr>
          <w:rFonts w:ascii="Times New Roman" w:hAnsi="Times New Roman" w:cs="Times New Roman"/>
          <w:sz w:val="24"/>
          <w:lang w:val="id-ID"/>
        </w:rPr>
        <w:t xml:space="preserve">taupun memutar bola </w:t>
      </w:r>
      <w:r w:rsidRPr="00F7401D">
        <w:rPr>
          <w:rFonts w:ascii="Times New Roman" w:hAnsi="Times New Roman" w:cs="Times New Roman"/>
          <w:sz w:val="24"/>
          <w:lang w:val="id-ID"/>
        </w:rPr>
        <w:t>pada permainan mobil-mobilan dan selalu mengamati</w:t>
      </w:r>
      <w:r>
        <w:rPr>
          <w:rFonts w:ascii="Times New Roman" w:hAnsi="Times New Roman" w:cs="Times New Roman"/>
          <w:sz w:val="24"/>
          <w:lang w:val="id-ID"/>
        </w:rPr>
        <w:t xml:space="preserve"> </w:t>
      </w:r>
      <w:r w:rsidRPr="00F7401D">
        <w:rPr>
          <w:rFonts w:ascii="Times New Roman" w:hAnsi="Times New Roman" w:cs="Times New Roman"/>
          <w:sz w:val="24"/>
          <w:lang w:val="id-ID"/>
        </w:rPr>
        <w:t>permainannya dalam kurun waktu yang lama (Pieter, 2011).</w:t>
      </w:r>
    </w:p>
    <w:p w:rsidR="00F7401D" w:rsidRPr="00311F5D" w:rsidRDefault="00F7401D" w:rsidP="00DB0916">
      <w:pPr>
        <w:pStyle w:val="ListParagraph"/>
        <w:numPr>
          <w:ilvl w:val="0"/>
          <w:numId w:val="4"/>
        </w:numPr>
        <w:spacing w:after="0" w:line="240" w:lineRule="auto"/>
        <w:jc w:val="both"/>
        <w:rPr>
          <w:rFonts w:ascii="Times New Roman" w:hAnsi="Times New Roman" w:cs="Times New Roman"/>
          <w:b/>
          <w:sz w:val="24"/>
          <w:lang w:val="id-ID"/>
        </w:rPr>
      </w:pPr>
      <w:r w:rsidRPr="00311F5D">
        <w:rPr>
          <w:rFonts w:ascii="Times New Roman" w:hAnsi="Times New Roman" w:cs="Times New Roman"/>
          <w:b/>
          <w:sz w:val="24"/>
          <w:lang w:val="id-ID"/>
        </w:rPr>
        <w:t>Gangguan Komunikasi</w:t>
      </w:r>
    </w:p>
    <w:p w:rsidR="00EE6C01" w:rsidRDefault="00EE6C01" w:rsidP="00DB0916">
      <w:pPr>
        <w:spacing w:after="0" w:line="240" w:lineRule="auto"/>
        <w:ind w:left="720" w:firstLine="720"/>
        <w:jc w:val="both"/>
        <w:rPr>
          <w:rFonts w:ascii="Times New Roman" w:hAnsi="Times New Roman" w:cs="Times New Roman"/>
          <w:sz w:val="24"/>
          <w:lang w:val="id-ID"/>
        </w:rPr>
      </w:pPr>
      <w:r w:rsidRPr="00EE6C01">
        <w:rPr>
          <w:rFonts w:ascii="Times New Roman" w:hAnsi="Times New Roman" w:cs="Times New Roman"/>
          <w:sz w:val="24"/>
          <w:lang w:val="id-ID"/>
        </w:rPr>
        <w:t>Penderita Autism spectrum disorder (ASD) memiliki</w:t>
      </w:r>
      <w:r>
        <w:rPr>
          <w:rFonts w:ascii="Times New Roman" w:hAnsi="Times New Roman" w:cs="Times New Roman"/>
          <w:sz w:val="24"/>
          <w:lang w:val="id-ID"/>
        </w:rPr>
        <w:t xml:space="preserve"> </w:t>
      </w:r>
      <w:r w:rsidRPr="00EE6C01">
        <w:rPr>
          <w:rFonts w:ascii="Times New Roman" w:hAnsi="Times New Roman" w:cs="Times New Roman"/>
          <w:sz w:val="24"/>
          <w:lang w:val="id-ID"/>
        </w:rPr>
        <w:t>keterampilan komunik</w:t>
      </w:r>
      <w:r>
        <w:rPr>
          <w:rFonts w:ascii="Times New Roman" w:hAnsi="Times New Roman" w:cs="Times New Roman"/>
          <w:sz w:val="24"/>
          <w:lang w:val="id-ID"/>
        </w:rPr>
        <w:t xml:space="preserve">asi yang berbeda. Beberapa bisa </w:t>
      </w:r>
      <w:r w:rsidRPr="00EE6C01">
        <w:rPr>
          <w:rFonts w:ascii="Times New Roman" w:hAnsi="Times New Roman" w:cs="Times New Roman"/>
          <w:sz w:val="24"/>
          <w:lang w:val="id-ID"/>
        </w:rPr>
        <w:t>berbicara dengan baik, tidak dapat berbicara sama sekali atau</w:t>
      </w:r>
      <w:r>
        <w:rPr>
          <w:rFonts w:ascii="Times New Roman" w:hAnsi="Times New Roman" w:cs="Times New Roman"/>
          <w:sz w:val="24"/>
          <w:lang w:val="id-ID"/>
        </w:rPr>
        <w:t xml:space="preserve"> </w:t>
      </w:r>
      <w:r w:rsidRPr="00EE6C01">
        <w:rPr>
          <w:rFonts w:ascii="Times New Roman" w:hAnsi="Times New Roman" w:cs="Times New Roman"/>
          <w:sz w:val="24"/>
          <w:lang w:val="id-ID"/>
        </w:rPr>
        <w:t>hanya sangat sedikit</w:t>
      </w:r>
      <w:r w:rsidR="0032559A">
        <w:rPr>
          <w:rFonts w:ascii="Times New Roman" w:hAnsi="Times New Roman" w:cs="Times New Roman"/>
          <w:sz w:val="24"/>
          <w:lang w:val="id-ID"/>
        </w:rPr>
        <w:t xml:space="preserve">, </w:t>
      </w:r>
      <w:r>
        <w:rPr>
          <w:rFonts w:ascii="Times New Roman" w:hAnsi="Times New Roman" w:cs="Times New Roman"/>
          <w:sz w:val="24"/>
          <w:lang w:val="id-ID"/>
        </w:rPr>
        <w:t xml:space="preserve"> </w:t>
      </w:r>
    </w:p>
    <w:p w:rsidR="00EE6C01" w:rsidRDefault="00EE6C01" w:rsidP="00DB0916">
      <w:pPr>
        <w:spacing w:after="0" w:line="24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Ciri-ciri gangguan komunkasi </w:t>
      </w:r>
      <w:r w:rsidRPr="00EE6C01">
        <w:rPr>
          <w:rFonts w:ascii="Times New Roman" w:hAnsi="Times New Roman" w:cs="Times New Roman"/>
          <w:sz w:val="24"/>
          <w:lang w:val="id-ID"/>
        </w:rPr>
        <w:t>pada anak autisme yaitu ke</w:t>
      </w:r>
      <w:r>
        <w:rPr>
          <w:rFonts w:ascii="Times New Roman" w:hAnsi="Times New Roman" w:cs="Times New Roman"/>
          <w:sz w:val="24"/>
          <w:lang w:val="id-ID"/>
        </w:rPr>
        <w:t xml:space="preserve">terampilan berbicara dan bahasa </w:t>
      </w:r>
      <w:r w:rsidRPr="00EE6C01">
        <w:rPr>
          <w:rFonts w:ascii="Times New Roman" w:hAnsi="Times New Roman" w:cs="Times New Roman"/>
          <w:sz w:val="24"/>
          <w:lang w:val="id-ID"/>
        </w:rPr>
        <w:t>terlambat, mengulangi ka</w:t>
      </w:r>
      <w:r>
        <w:rPr>
          <w:rFonts w:ascii="Times New Roman" w:hAnsi="Times New Roman" w:cs="Times New Roman"/>
          <w:sz w:val="24"/>
          <w:lang w:val="id-ID"/>
        </w:rPr>
        <w:t xml:space="preserve">ta atau frasa berulang kali dan </w:t>
      </w:r>
      <w:r w:rsidRPr="00EE6C01">
        <w:rPr>
          <w:rFonts w:ascii="Times New Roman" w:hAnsi="Times New Roman" w:cs="Times New Roman"/>
          <w:sz w:val="24"/>
          <w:lang w:val="id-ID"/>
        </w:rPr>
        <w:t>beberapa adapula yang dap</w:t>
      </w:r>
      <w:r>
        <w:rPr>
          <w:rFonts w:ascii="Times New Roman" w:hAnsi="Times New Roman" w:cs="Times New Roman"/>
          <w:sz w:val="24"/>
          <w:lang w:val="id-ID"/>
        </w:rPr>
        <w:t xml:space="preserve">at berbicara dengan baik tetapi </w:t>
      </w:r>
      <w:r w:rsidRPr="00EE6C01">
        <w:rPr>
          <w:rFonts w:ascii="Times New Roman" w:hAnsi="Times New Roman" w:cs="Times New Roman"/>
          <w:sz w:val="24"/>
          <w:lang w:val="id-ID"/>
        </w:rPr>
        <w:t>ungkin mengalami kesulitan mendengarka</w:t>
      </w:r>
      <w:r>
        <w:rPr>
          <w:rFonts w:ascii="Times New Roman" w:hAnsi="Times New Roman" w:cs="Times New Roman"/>
          <w:sz w:val="24"/>
          <w:lang w:val="id-ID"/>
        </w:rPr>
        <w:t xml:space="preserve">n apa yang orang </w:t>
      </w:r>
      <w:r w:rsidRPr="00EE6C01">
        <w:rPr>
          <w:rFonts w:ascii="Times New Roman" w:hAnsi="Times New Roman" w:cs="Times New Roman"/>
          <w:sz w:val="24"/>
          <w:lang w:val="id-ID"/>
        </w:rPr>
        <w:t>lain katakan. Anak dengan</w:t>
      </w:r>
      <w:r>
        <w:rPr>
          <w:rFonts w:ascii="Times New Roman" w:hAnsi="Times New Roman" w:cs="Times New Roman"/>
          <w:sz w:val="24"/>
          <w:lang w:val="id-ID"/>
        </w:rPr>
        <w:t xml:space="preserve"> ASD juga berbicara dengan cara </w:t>
      </w:r>
      <w:r w:rsidRPr="00EE6C01">
        <w:rPr>
          <w:rFonts w:ascii="Times New Roman" w:hAnsi="Times New Roman" w:cs="Times New Roman"/>
          <w:sz w:val="24"/>
          <w:lang w:val="id-ID"/>
        </w:rPr>
        <w:t>yang unik (seperti menggunaka</w:t>
      </w:r>
      <w:r>
        <w:rPr>
          <w:rFonts w:ascii="Times New Roman" w:hAnsi="Times New Roman" w:cs="Times New Roman"/>
          <w:sz w:val="24"/>
          <w:lang w:val="id-ID"/>
        </w:rPr>
        <w:t xml:space="preserve">n pola atau nada yang aneh saat </w:t>
      </w:r>
      <w:r w:rsidRPr="00EE6C01">
        <w:rPr>
          <w:rFonts w:ascii="Times New Roman" w:hAnsi="Times New Roman" w:cs="Times New Roman"/>
          <w:sz w:val="24"/>
          <w:lang w:val="id-ID"/>
        </w:rPr>
        <w:t>berbicara atau "membuat skrip"</w:t>
      </w:r>
      <w:r>
        <w:rPr>
          <w:rFonts w:ascii="Times New Roman" w:hAnsi="Times New Roman" w:cs="Times New Roman"/>
          <w:sz w:val="24"/>
          <w:lang w:val="id-ID"/>
        </w:rPr>
        <w:t xml:space="preserve"> dari acara favorit) (“American </w:t>
      </w:r>
      <w:r w:rsidRPr="00EE6C01">
        <w:rPr>
          <w:rFonts w:ascii="Times New Roman" w:hAnsi="Times New Roman" w:cs="Times New Roman"/>
          <w:sz w:val="24"/>
          <w:lang w:val="id-ID"/>
        </w:rPr>
        <w:t xml:space="preserve">Autism Association,” 2018). </w:t>
      </w:r>
    </w:p>
    <w:p w:rsidR="00F7401D" w:rsidRDefault="00EE6C01" w:rsidP="00DB0916">
      <w:pPr>
        <w:spacing w:after="0" w:line="24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Dalam berkomunikasi anak </w:t>
      </w:r>
      <w:r w:rsidRPr="00EE6C01">
        <w:rPr>
          <w:rFonts w:ascii="Times New Roman" w:hAnsi="Times New Roman" w:cs="Times New Roman"/>
          <w:sz w:val="24"/>
          <w:lang w:val="id-ID"/>
        </w:rPr>
        <w:t>autistik juga seringkali menir</w:t>
      </w:r>
      <w:r>
        <w:rPr>
          <w:rFonts w:ascii="Times New Roman" w:hAnsi="Times New Roman" w:cs="Times New Roman"/>
          <w:sz w:val="24"/>
          <w:lang w:val="id-ID"/>
        </w:rPr>
        <w:t xml:space="preserve">u dan mengulang kata-kata tanpa </w:t>
      </w:r>
      <w:r w:rsidRPr="00EE6C01">
        <w:rPr>
          <w:rFonts w:ascii="Times New Roman" w:hAnsi="Times New Roman" w:cs="Times New Roman"/>
          <w:sz w:val="24"/>
          <w:lang w:val="id-ID"/>
        </w:rPr>
        <w:t>dimengertinya, memakai neolo</w:t>
      </w:r>
      <w:r>
        <w:rPr>
          <w:rFonts w:ascii="Times New Roman" w:hAnsi="Times New Roman" w:cs="Times New Roman"/>
          <w:sz w:val="24"/>
          <w:lang w:val="id-ID"/>
        </w:rPr>
        <w:t xml:space="preserve">gisme, simbol kata-kata, senang </w:t>
      </w:r>
      <w:r w:rsidRPr="00EE6C01">
        <w:rPr>
          <w:rFonts w:ascii="Times New Roman" w:hAnsi="Times New Roman" w:cs="Times New Roman"/>
          <w:sz w:val="24"/>
          <w:lang w:val="id-ID"/>
        </w:rPr>
        <w:t>membeo (ekolalia) adanya perc</w:t>
      </w:r>
      <w:r>
        <w:rPr>
          <w:rFonts w:ascii="Times New Roman" w:hAnsi="Times New Roman" w:cs="Times New Roman"/>
          <w:sz w:val="24"/>
          <w:lang w:val="id-ID"/>
        </w:rPr>
        <w:t xml:space="preserve">akapan yang tak jelas dan hanya </w:t>
      </w:r>
      <w:r w:rsidRPr="00EE6C01">
        <w:rPr>
          <w:rFonts w:ascii="Times New Roman" w:hAnsi="Times New Roman" w:cs="Times New Roman"/>
          <w:sz w:val="24"/>
          <w:lang w:val="id-ID"/>
        </w:rPr>
        <w:t>muncul dalam bentuk babbling (Pieter, 2011).</w:t>
      </w:r>
    </w:p>
    <w:p w:rsidR="0032559A" w:rsidRPr="0032559A" w:rsidRDefault="00EE6C01" w:rsidP="00DB0916">
      <w:pPr>
        <w:pStyle w:val="ListParagraph"/>
        <w:numPr>
          <w:ilvl w:val="0"/>
          <w:numId w:val="4"/>
        </w:numPr>
        <w:spacing w:after="0" w:line="240" w:lineRule="auto"/>
        <w:jc w:val="both"/>
        <w:rPr>
          <w:rFonts w:ascii="Times New Roman" w:hAnsi="Times New Roman" w:cs="Times New Roman"/>
          <w:b/>
          <w:sz w:val="28"/>
          <w:lang w:val="id-ID"/>
        </w:rPr>
      </w:pPr>
      <w:r w:rsidRPr="00EE6C01">
        <w:rPr>
          <w:rFonts w:ascii="Times New Roman" w:hAnsi="Times New Roman" w:cs="Times New Roman"/>
          <w:b/>
          <w:sz w:val="24"/>
        </w:rPr>
        <w:t>Gangguan Presepsi Sensorik</w:t>
      </w:r>
    </w:p>
    <w:p w:rsidR="0032559A" w:rsidRDefault="0032559A" w:rsidP="00DB0916">
      <w:pPr>
        <w:pStyle w:val="ListParagraph"/>
        <w:spacing w:after="0" w:line="240" w:lineRule="auto"/>
        <w:ind w:firstLine="720"/>
        <w:jc w:val="both"/>
        <w:rPr>
          <w:rFonts w:ascii="Times New Roman" w:hAnsi="Times New Roman" w:cs="Times New Roman"/>
          <w:sz w:val="24"/>
          <w:lang w:val="id-ID"/>
        </w:rPr>
      </w:pPr>
      <w:r w:rsidRPr="0032559A">
        <w:rPr>
          <w:rFonts w:ascii="Times New Roman" w:hAnsi="Times New Roman" w:cs="Times New Roman"/>
          <w:sz w:val="24"/>
          <w:lang w:val="id-ID"/>
        </w:rPr>
        <w:t>Perkembangan motorik terdiri dari motorik kasar dan</w:t>
      </w:r>
      <w:r>
        <w:rPr>
          <w:rFonts w:ascii="Times New Roman" w:hAnsi="Times New Roman" w:cs="Times New Roman"/>
          <w:sz w:val="24"/>
          <w:lang w:val="id-ID"/>
        </w:rPr>
        <w:t xml:space="preserve"> </w:t>
      </w:r>
      <w:r w:rsidRPr="0032559A">
        <w:rPr>
          <w:rFonts w:ascii="Times New Roman" w:hAnsi="Times New Roman" w:cs="Times New Roman"/>
          <w:sz w:val="24"/>
          <w:lang w:val="id-ID"/>
        </w:rPr>
        <w:t>motorik halus. Motorik kasar adalah kemampuan anak dalam</w:t>
      </w:r>
      <w:r>
        <w:rPr>
          <w:rFonts w:ascii="Times New Roman" w:hAnsi="Times New Roman" w:cs="Times New Roman"/>
          <w:sz w:val="24"/>
          <w:lang w:val="id-ID"/>
        </w:rPr>
        <w:t xml:space="preserve"> </w:t>
      </w:r>
      <w:r w:rsidRPr="0032559A">
        <w:rPr>
          <w:rFonts w:ascii="Times New Roman" w:hAnsi="Times New Roman" w:cs="Times New Roman"/>
          <w:sz w:val="24"/>
          <w:lang w:val="id-ID"/>
        </w:rPr>
        <w:t>melakukan gerakan yang melibat</w:t>
      </w:r>
      <w:r>
        <w:rPr>
          <w:rFonts w:ascii="Times New Roman" w:hAnsi="Times New Roman" w:cs="Times New Roman"/>
          <w:sz w:val="24"/>
          <w:lang w:val="id-ID"/>
        </w:rPr>
        <w:t xml:space="preserve">kan </w:t>
      </w:r>
      <w:r w:rsidRPr="0032559A">
        <w:rPr>
          <w:rFonts w:ascii="Times New Roman" w:hAnsi="Times New Roman" w:cs="Times New Roman"/>
          <w:sz w:val="24"/>
          <w:lang w:val="id-ID"/>
        </w:rPr>
        <w:t>bagian-bagian tubuh</w:t>
      </w:r>
      <w:r>
        <w:rPr>
          <w:rFonts w:ascii="Times New Roman" w:hAnsi="Times New Roman" w:cs="Times New Roman"/>
          <w:sz w:val="24"/>
          <w:lang w:val="id-ID"/>
        </w:rPr>
        <w:t xml:space="preserve"> </w:t>
      </w:r>
      <w:r w:rsidRPr="0032559A">
        <w:rPr>
          <w:rFonts w:ascii="Times New Roman" w:hAnsi="Times New Roman" w:cs="Times New Roman"/>
          <w:sz w:val="24"/>
          <w:lang w:val="id-ID"/>
        </w:rPr>
        <w:t>tertentu dan dilakukan oleh otot-otot besar yang merupakan</w:t>
      </w:r>
      <w:r>
        <w:rPr>
          <w:rFonts w:ascii="Times New Roman" w:hAnsi="Times New Roman" w:cs="Times New Roman"/>
          <w:sz w:val="24"/>
          <w:lang w:val="id-ID"/>
        </w:rPr>
        <w:t xml:space="preserve"> </w:t>
      </w:r>
      <w:r w:rsidRPr="0032559A">
        <w:rPr>
          <w:rFonts w:ascii="Times New Roman" w:hAnsi="Times New Roman" w:cs="Times New Roman"/>
          <w:sz w:val="24"/>
          <w:lang w:val="id-ID"/>
        </w:rPr>
        <w:t>area terbesar pada masa perkembangan, diawali dengan</w:t>
      </w:r>
      <w:r>
        <w:rPr>
          <w:rFonts w:ascii="Times New Roman" w:hAnsi="Times New Roman" w:cs="Times New Roman"/>
          <w:sz w:val="24"/>
          <w:lang w:val="id-ID"/>
        </w:rPr>
        <w:t xml:space="preserve"> </w:t>
      </w:r>
      <w:r w:rsidRPr="0032559A">
        <w:rPr>
          <w:rFonts w:ascii="Times New Roman" w:hAnsi="Times New Roman" w:cs="Times New Roman"/>
          <w:sz w:val="24"/>
          <w:lang w:val="id-ID"/>
        </w:rPr>
        <w:t>kemampuan berjalan, kemudian berlari, lompat dan lempar</w:t>
      </w:r>
      <w:r>
        <w:rPr>
          <w:rFonts w:ascii="Times New Roman" w:hAnsi="Times New Roman" w:cs="Times New Roman"/>
          <w:sz w:val="24"/>
          <w:lang w:val="id-ID"/>
        </w:rPr>
        <w:t xml:space="preserve"> </w:t>
      </w:r>
      <w:r w:rsidRPr="0032559A">
        <w:rPr>
          <w:rFonts w:ascii="Times New Roman" w:hAnsi="Times New Roman" w:cs="Times New Roman"/>
          <w:sz w:val="24"/>
          <w:lang w:val="id-ID"/>
        </w:rPr>
        <w:t>sedangkan motorik halus adalah kemampuan anakd alam</w:t>
      </w:r>
      <w:r>
        <w:rPr>
          <w:rFonts w:ascii="Times New Roman" w:hAnsi="Times New Roman" w:cs="Times New Roman"/>
          <w:sz w:val="24"/>
          <w:lang w:val="id-ID"/>
        </w:rPr>
        <w:t xml:space="preserve"> </w:t>
      </w:r>
      <w:r w:rsidRPr="0032559A">
        <w:rPr>
          <w:rFonts w:ascii="Times New Roman" w:hAnsi="Times New Roman" w:cs="Times New Roman"/>
          <w:sz w:val="24"/>
          <w:lang w:val="id-ID"/>
        </w:rPr>
        <w:t>melakukan gerakan yang melibatkan bagian-bagian tubuh</w:t>
      </w:r>
      <w:r>
        <w:rPr>
          <w:rFonts w:ascii="Times New Roman" w:hAnsi="Times New Roman" w:cs="Times New Roman"/>
          <w:sz w:val="24"/>
          <w:lang w:val="id-ID"/>
        </w:rPr>
        <w:t xml:space="preserve"> </w:t>
      </w:r>
      <w:r w:rsidRPr="0032559A">
        <w:rPr>
          <w:rFonts w:ascii="Times New Roman" w:hAnsi="Times New Roman" w:cs="Times New Roman"/>
          <w:sz w:val="24"/>
          <w:lang w:val="id-ID"/>
        </w:rPr>
        <w:t>tertentu dan dilakukan oleh otot-otot kecil, tetapi memerlukan</w:t>
      </w:r>
      <w:r>
        <w:rPr>
          <w:rFonts w:ascii="Times New Roman" w:hAnsi="Times New Roman" w:cs="Times New Roman"/>
          <w:sz w:val="24"/>
          <w:lang w:val="id-ID"/>
        </w:rPr>
        <w:t xml:space="preserve"> </w:t>
      </w:r>
      <w:r w:rsidRPr="0032559A">
        <w:rPr>
          <w:rFonts w:ascii="Times New Roman" w:hAnsi="Times New Roman" w:cs="Times New Roman"/>
          <w:sz w:val="24"/>
          <w:lang w:val="id-ID"/>
        </w:rPr>
        <w:t>koordinasi yang cermat seperti mengamati, menjipit danmenulis. Pada anak autis mengalami kelemahan otot-otot</w:t>
      </w:r>
      <w:r>
        <w:rPr>
          <w:rFonts w:ascii="Times New Roman" w:hAnsi="Times New Roman" w:cs="Times New Roman"/>
          <w:sz w:val="24"/>
          <w:lang w:val="id-ID"/>
        </w:rPr>
        <w:t xml:space="preserve"> </w:t>
      </w:r>
      <w:r w:rsidRPr="0032559A">
        <w:rPr>
          <w:rFonts w:ascii="Times New Roman" w:hAnsi="Times New Roman" w:cs="Times New Roman"/>
          <w:sz w:val="24"/>
          <w:lang w:val="id-ID"/>
        </w:rPr>
        <w:t>motoric tertentu sehingga dengan melakukan terapi bermain</w:t>
      </w:r>
      <w:r>
        <w:rPr>
          <w:rFonts w:ascii="Times New Roman" w:hAnsi="Times New Roman" w:cs="Times New Roman"/>
          <w:sz w:val="24"/>
          <w:lang w:val="id-ID"/>
        </w:rPr>
        <w:t xml:space="preserve"> </w:t>
      </w:r>
      <w:r w:rsidRPr="0032559A">
        <w:rPr>
          <w:rFonts w:ascii="Times New Roman" w:hAnsi="Times New Roman" w:cs="Times New Roman"/>
          <w:sz w:val="24"/>
          <w:lang w:val="id-ID"/>
        </w:rPr>
        <w:t>secara rutin dapat melatih kemampuan motorik tersebut</w:t>
      </w:r>
      <w:r>
        <w:rPr>
          <w:rFonts w:ascii="Times New Roman" w:hAnsi="Times New Roman" w:cs="Times New Roman"/>
          <w:sz w:val="24"/>
          <w:lang w:val="id-ID"/>
        </w:rPr>
        <w:t xml:space="preserve"> </w:t>
      </w:r>
      <w:r w:rsidRPr="0032559A">
        <w:rPr>
          <w:rFonts w:ascii="Times New Roman" w:hAnsi="Times New Roman" w:cs="Times New Roman"/>
          <w:sz w:val="24"/>
          <w:lang w:val="id-ID"/>
        </w:rPr>
        <w:t xml:space="preserve">(Iskandar, 2019:72-76). </w:t>
      </w:r>
    </w:p>
    <w:p w:rsidR="0032559A" w:rsidRPr="0032559A" w:rsidRDefault="0032559A" w:rsidP="00DB0916">
      <w:pPr>
        <w:pStyle w:val="ListParagraph"/>
        <w:spacing w:after="0" w:line="240" w:lineRule="auto"/>
        <w:ind w:firstLine="720"/>
        <w:jc w:val="both"/>
        <w:rPr>
          <w:rFonts w:ascii="Times New Roman" w:hAnsi="Times New Roman" w:cs="Times New Roman"/>
          <w:sz w:val="24"/>
          <w:lang w:val="id-ID"/>
        </w:rPr>
      </w:pPr>
      <w:r w:rsidRPr="0032559A">
        <w:rPr>
          <w:rFonts w:ascii="Times New Roman" w:hAnsi="Times New Roman" w:cs="Times New Roman"/>
          <w:sz w:val="24"/>
          <w:lang w:val="id-ID"/>
        </w:rPr>
        <w:t>Perkembangan motorik halus</w:t>
      </w:r>
      <w:r>
        <w:rPr>
          <w:rFonts w:ascii="Times New Roman" w:hAnsi="Times New Roman" w:cs="Times New Roman"/>
          <w:sz w:val="24"/>
          <w:lang w:val="id-ID"/>
        </w:rPr>
        <w:t xml:space="preserve"> </w:t>
      </w:r>
      <w:r w:rsidRPr="0032559A">
        <w:rPr>
          <w:rFonts w:ascii="Times New Roman" w:hAnsi="Times New Roman" w:cs="Times New Roman"/>
          <w:sz w:val="24"/>
          <w:lang w:val="id-ID"/>
        </w:rPr>
        <w:t>merupakan faktor yang sangat penting dalam menjalankan</w:t>
      </w:r>
      <w:r>
        <w:rPr>
          <w:rFonts w:ascii="Times New Roman" w:hAnsi="Times New Roman" w:cs="Times New Roman"/>
          <w:sz w:val="24"/>
          <w:lang w:val="id-ID"/>
        </w:rPr>
        <w:t xml:space="preserve"> </w:t>
      </w:r>
      <w:r w:rsidRPr="0032559A">
        <w:rPr>
          <w:rFonts w:ascii="Times New Roman" w:hAnsi="Times New Roman" w:cs="Times New Roman"/>
          <w:sz w:val="24"/>
          <w:lang w:val="id-ID"/>
        </w:rPr>
        <w:t>aktifitas sehari-hari yang berkaitan dengan otot-otot kecil dan</w:t>
      </w:r>
      <w:r>
        <w:rPr>
          <w:rFonts w:ascii="Times New Roman" w:hAnsi="Times New Roman" w:cs="Times New Roman"/>
          <w:sz w:val="24"/>
          <w:lang w:val="id-ID"/>
        </w:rPr>
        <w:t xml:space="preserve"> </w:t>
      </w:r>
      <w:r w:rsidRPr="0032559A">
        <w:rPr>
          <w:rFonts w:ascii="Times New Roman" w:hAnsi="Times New Roman" w:cs="Times New Roman"/>
          <w:sz w:val="24"/>
          <w:lang w:val="id-ID"/>
        </w:rPr>
        <w:t>membutuhkan koordinasi mata, tangan dan kaki. Melalui</w:t>
      </w:r>
      <w:r>
        <w:rPr>
          <w:rFonts w:ascii="Times New Roman" w:hAnsi="Times New Roman" w:cs="Times New Roman"/>
          <w:sz w:val="24"/>
          <w:lang w:val="id-ID"/>
        </w:rPr>
        <w:t xml:space="preserve"> </w:t>
      </w:r>
      <w:r w:rsidRPr="0032559A">
        <w:rPr>
          <w:rFonts w:ascii="Times New Roman" w:hAnsi="Times New Roman" w:cs="Times New Roman"/>
          <w:sz w:val="24"/>
          <w:lang w:val="id-ID"/>
        </w:rPr>
        <w:t>motorik halus anak dapat melakukan gerakan tubuh yang lebih</w:t>
      </w:r>
      <w:r>
        <w:rPr>
          <w:rFonts w:ascii="Times New Roman" w:hAnsi="Times New Roman" w:cs="Times New Roman"/>
          <w:sz w:val="24"/>
          <w:lang w:val="id-ID"/>
        </w:rPr>
        <w:t xml:space="preserve"> </w:t>
      </w:r>
      <w:r w:rsidRPr="0032559A">
        <w:rPr>
          <w:rFonts w:ascii="Times New Roman" w:hAnsi="Times New Roman" w:cs="Times New Roman"/>
          <w:sz w:val="24"/>
          <w:lang w:val="id-ID"/>
        </w:rPr>
        <w:t>spesifik seperti menulis, melipat, menggunting, dan</w:t>
      </w:r>
      <w:r>
        <w:rPr>
          <w:rFonts w:ascii="Times New Roman" w:hAnsi="Times New Roman" w:cs="Times New Roman"/>
          <w:sz w:val="24"/>
          <w:lang w:val="id-ID"/>
        </w:rPr>
        <w:t xml:space="preserve"> </w:t>
      </w:r>
      <w:r w:rsidRPr="0032559A">
        <w:rPr>
          <w:rFonts w:ascii="Times New Roman" w:hAnsi="Times New Roman" w:cs="Times New Roman"/>
          <w:sz w:val="24"/>
          <w:lang w:val="id-ID"/>
        </w:rPr>
        <w:t>sebagainya. Hampir semua anak autism mempunyai</w:t>
      </w:r>
      <w:r>
        <w:rPr>
          <w:rFonts w:ascii="Times New Roman" w:hAnsi="Times New Roman" w:cs="Times New Roman"/>
          <w:sz w:val="24"/>
          <w:lang w:val="id-ID"/>
        </w:rPr>
        <w:t xml:space="preserve"> </w:t>
      </w:r>
      <w:r w:rsidRPr="0032559A">
        <w:rPr>
          <w:rFonts w:ascii="Times New Roman" w:hAnsi="Times New Roman" w:cs="Times New Roman"/>
          <w:sz w:val="24"/>
          <w:lang w:val="id-ID"/>
        </w:rPr>
        <w:t>permasalahan dalam keterlambatan dan perkembangan motorikhalus. Anak autisme mengalami kesulitan memegang pensil</w:t>
      </w:r>
      <w:r>
        <w:rPr>
          <w:rFonts w:ascii="Times New Roman" w:hAnsi="Times New Roman" w:cs="Times New Roman"/>
          <w:sz w:val="24"/>
          <w:lang w:val="id-ID"/>
        </w:rPr>
        <w:t xml:space="preserve"> </w:t>
      </w:r>
      <w:r w:rsidRPr="0032559A">
        <w:rPr>
          <w:rFonts w:ascii="Times New Roman" w:hAnsi="Times New Roman" w:cs="Times New Roman"/>
          <w:sz w:val="24"/>
          <w:lang w:val="id-ID"/>
        </w:rPr>
        <w:t>dengan benar, kesulitan memegang sendok sehingga menyuap</w:t>
      </w:r>
    </w:p>
    <w:p w:rsidR="00EE6C01" w:rsidRDefault="0032559A" w:rsidP="00DB0916">
      <w:pPr>
        <w:pStyle w:val="ListParagraph"/>
        <w:spacing w:after="0" w:line="240" w:lineRule="auto"/>
        <w:ind w:left="1080"/>
        <w:jc w:val="both"/>
        <w:rPr>
          <w:rFonts w:ascii="Times New Roman" w:hAnsi="Times New Roman" w:cs="Times New Roman"/>
          <w:sz w:val="24"/>
          <w:lang w:val="id-ID"/>
        </w:rPr>
      </w:pPr>
      <w:r w:rsidRPr="0032559A">
        <w:rPr>
          <w:rFonts w:ascii="Times New Roman" w:hAnsi="Times New Roman" w:cs="Times New Roman"/>
          <w:sz w:val="24"/>
          <w:lang w:val="id-ID"/>
        </w:rPr>
        <w:t>makanan kemulutnya mengalami kesulitan dan permasalahan</w:t>
      </w:r>
      <w:r>
        <w:rPr>
          <w:rFonts w:ascii="Times New Roman" w:hAnsi="Times New Roman" w:cs="Times New Roman"/>
          <w:sz w:val="24"/>
          <w:lang w:val="id-ID"/>
        </w:rPr>
        <w:t xml:space="preserve"> dalam kegiata </w:t>
      </w:r>
      <w:r w:rsidRPr="0032559A">
        <w:rPr>
          <w:rFonts w:ascii="Times New Roman" w:hAnsi="Times New Roman" w:cs="Times New Roman"/>
          <w:sz w:val="24"/>
          <w:lang w:val="id-ID"/>
        </w:rPr>
        <w:t>sehari lainnya (Puspita ningtyas, 2019).</w:t>
      </w:r>
      <w:r>
        <w:rPr>
          <w:rFonts w:ascii="Times New Roman" w:hAnsi="Times New Roman" w:cs="Times New Roman"/>
          <w:sz w:val="24"/>
          <w:lang w:val="id-ID"/>
        </w:rPr>
        <w:t xml:space="preserve"> </w:t>
      </w:r>
      <w:r w:rsidRPr="0032559A">
        <w:rPr>
          <w:rFonts w:ascii="Times New Roman" w:hAnsi="Times New Roman" w:cs="Times New Roman"/>
          <w:sz w:val="24"/>
          <w:lang w:val="id-ID"/>
        </w:rPr>
        <w:t>Kebanyakan anak autis menunjukkan gejala gangguan motorik</w:t>
      </w:r>
      <w:r>
        <w:rPr>
          <w:rFonts w:ascii="Times New Roman" w:hAnsi="Times New Roman" w:cs="Times New Roman"/>
          <w:sz w:val="24"/>
          <w:lang w:val="id-ID"/>
        </w:rPr>
        <w:t xml:space="preserve"> </w:t>
      </w:r>
      <w:r w:rsidRPr="0032559A">
        <w:rPr>
          <w:rFonts w:ascii="Times New Roman" w:hAnsi="Times New Roman" w:cs="Times New Roman"/>
          <w:sz w:val="24"/>
          <w:lang w:val="id-ID"/>
        </w:rPr>
        <w:t>seperti adanya stereotip bertepuk-tepuk tangan dan</w:t>
      </w:r>
      <w:r>
        <w:rPr>
          <w:rFonts w:ascii="Times New Roman" w:hAnsi="Times New Roman" w:cs="Times New Roman"/>
          <w:sz w:val="24"/>
          <w:lang w:val="id-ID"/>
        </w:rPr>
        <w:t xml:space="preserve"> </w:t>
      </w:r>
      <w:r w:rsidRPr="0032559A">
        <w:rPr>
          <w:rFonts w:ascii="Times New Roman" w:hAnsi="Times New Roman" w:cs="Times New Roman"/>
          <w:sz w:val="24"/>
          <w:lang w:val="id-ID"/>
        </w:rPr>
        <w:t>menggoyang-goyangkan tubuh, hiperaktif atau hipoaktif yang</w:t>
      </w:r>
      <w:r>
        <w:rPr>
          <w:rFonts w:ascii="Times New Roman" w:hAnsi="Times New Roman" w:cs="Times New Roman"/>
          <w:sz w:val="24"/>
          <w:lang w:val="id-ID"/>
        </w:rPr>
        <w:t xml:space="preserve"> </w:t>
      </w:r>
      <w:r w:rsidRPr="0032559A">
        <w:rPr>
          <w:rFonts w:ascii="Times New Roman" w:hAnsi="Times New Roman" w:cs="Times New Roman"/>
          <w:sz w:val="24"/>
          <w:lang w:val="id-ID"/>
        </w:rPr>
        <w:t>biasa terjadi terutama pada anak prasekolah, gangguan</w:t>
      </w:r>
      <w:r>
        <w:rPr>
          <w:rFonts w:ascii="Times New Roman" w:hAnsi="Times New Roman" w:cs="Times New Roman"/>
          <w:sz w:val="24"/>
          <w:lang w:val="id-ID"/>
        </w:rPr>
        <w:t xml:space="preserve"> </w:t>
      </w:r>
      <w:r w:rsidRPr="0032559A">
        <w:rPr>
          <w:rFonts w:ascii="Times New Roman" w:hAnsi="Times New Roman" w:cs="Times New Roman"/>
          <w:sz w:val="24"/>
          <w:lang w:val="id-ID"/>
        </w:rPr>
        <w:t>pemusatan perhatian dan impulsivitas, tiptoe walking,</w:t>
      </w:r>
      <w:r>
        <w:rPr>
          <w:rFonts w:ascii="Times New Roman" w:hAnsi="Times New Roman" w:cs="Times New Roman"/>
          <w:sz w:val="24"/>
          <w:lang w:val="id-ID"/>
        </w:rPr>
        <w:t xml:space="preserve"> </w:t>
      </w:r>
      <w:r w:rsidRPr="0032559A">
        <w:rPr>
          <w:rFonts w:ascii="Times New Roman" w:hAnsi="Times New Roman" w:cs="Times New Roman"/>
          <w:sz w:val="24"/>
          <w:lang w:val="id-ID"/>
        </w:rPr>
        <w:t>clumsiness, kesulitan belajar mengikat tali sepatu, menyikat</w:t>
      </w:r>
      <w:r>
        <w:rPr>
          <w:rFonts w:ascii="Times New Roman" w:hAnsi="Times New Roman" w:cs="Times New Roman"/>
          <w:sz w:val="24"/>
          <w:lang w:val="id-ID"/>
        </w:rPr>
        <w:t xml:space="preserve"> </w:t>
      </w:r>
      <w:r w:rsidRPr="0032559A">
        <w:rPr>
          <w:rFonts w:ascii="Times New Roman" w:hAnsi="Times New Roman" w:cs="Times New Roman"/>
          <w:sz w:val="24"/>
          <w:lang w:val="id-ID"/>
        </w:rPr>
        <w:t>gigi, memotong makanan,dan mengancingkan baju (Widiyati,</w:t>
      </w:r>
      <w:r>
        <w:rPr>
          <w:rFonts w:ascii="Times New Roman" w:hAnsi="Times New Roman" w:cs="Times New Roman"/>
          <w:sz w:val="24"/>
          <w:lang w:val="id-ID"/>
        </w:rPr>
        <w:t xml:space="preserve"> </w:t>
      </w:r>
      <w:r w:rsidRPr="0032559A">
        <w:rPr>
          <w:rFonts w:ascii="Times New Roman" w:hAnsi="Times New Roman" w:cs="Times New Roman"/>
          <w:sz w:val="24"/>
          <w:lang w:val="id-ID"/>
        </w:rPr>
        <w:t>2015:172-175). American Psychiatric Assosiation</w:t>
      </w:r>
      <w:r>
        <w:rPr>
          <w:rFonts w:ascii="Times New Roman" w:hAnsi="Times New Roman" w:cs="Times New Roman"/>
          <w:sz w:val="24"/>
          <w:lang w:val="id-ID"/>
        </w:rPr>
        <w:t xml:space="preserve"> </w:t>
      </w:r>
      <w:r w:rsidRPr="0032559A">
        <w:rPr>
          <w:rFonts w:ascii="Times New Roman" w:hAnsi="Times New Roman" w:cs="Times New Roman"/>
          <w:sz w:val="24"/>
          <w:lang w:val="id-ID"/>
        </w:rPr>
        <w:t>menyebutkan penderita autisme juga mengalami aspek sensorik</w:t>
      </w:r>
      <w:r>
        <w:rPr>
          <w:rFonts w:ascii="Times New Roman" w:hAnsi="Times New Roman" w:cs="Times New Roman"/>
          <w:sz w:val="24"/>
          <w:lang w:val="id-ID"/>
        </w:rPr>
        <w:t xml:space="preserve"> </w:t>
      </w:r>
      <w:r w:rsidRPr="0032559A">
        <w:rPr>
          <w:rFonts w:ascii="Times New Roman" w:hAnsi="Times New Roman" w:cs="Times New Roman"/>
          <w:sz w:val="24"/>
          <w:lang w:val="id-ID"/>
        </w:rPr>
        <w:t>dengan cara yang tidak biasa atau ekstrim (seperti</w:t>
      </w:r>
      <w:r>
        <w:rPr>
          <w:rFonts w:ascii="Times New Roman" w:hAnsi="Times New Roman" w:cs="Times New Roman"/>
          <w:sz w:val="24"/>
          <w:lang w:val="id-ID"/>
        </w:rPr>
        <w:t xml:space="preserve"> </w:t>
      </w:r>
      <w:r w:rsidRPr="0032559A">
        <w:rPr>
          <w:rFonts w:ascii="Times New Roman" w:hAnsi="Times New Roman" w:cs="Times New Roman"/>
          <w:sz w:val="24"/>
          <w:lang w:val="id-ID"/>
        </w:rPr>
        <w:t>ke tidak pedulian terhadap rasa sakit, suhu, penciuman atau sentuhan yang berlebihan objek, daya tarik dengan cahaya dan</w:t>
      </w:r>
      <w:r>
        <w:rPr>
          <w:rFonts w:ascii="Times New Roman" w:hAnsi="Times New Roman" w:cs="Times New Roman"/>
          <w:sz w:val="24"/>
          <w:lang w:val="id-ID"/>
        </w:rPr>
        <w:t xml:space="preserve"> </w:t>
      </w:r>
      <w:r w:rsidRPr="0032559A">
        <w:rPr>
          <w:rFonts w:ascii="Times New Roman" w:hAnsi="Times New Roman" w:cs="Times New Roman"/>
          <w:sz w:val="24"/>
          <w:lang w:val="id-ID"/>
        </w:rPr>
        <w:t>gerakan, kewalahan dengan suara keras, dll).</w:t>
      </w:r>
    </w:p>
    <w:p w:rsidR="0032559A" w:rsidRPr="0032559A" w:rsidRDefault="0032559A" w:rsidP="00DB0916">
      <w:pPr>
        <w:pStyle w:val="ListParagraph"/>
        <w:numPr>
          <w:ilvl w:val="0"/>
          <w:numId w:val="4"/>
        </w:numPr>
        <w:spacing w:after="0" w:line="240" w:lineRule="auto"/>
        <w:jc w:val="both"/>
        <w:rPr>
          <w:rFonts w:ascii="Times New Roman" w:hAnsi="Times New Roman" w:cs="Times New Roman"/>
          <w:b/>
          <w:sz w:val="28"/>
          <w:lang w:val="id-ID"/>
        </w:rPr>
      </w:pPr>
      <w:r w:rsidRPr="0032559A">
        <w:rPr>
          <w:rFonts w:ascii="Times New Roman" w:hAnsi="Times New Roman" w:cs="Times New Roman"/>
          <w:b/>
          <w:sz w:val="24"/>
        </w:rPr>
        <w:t>Gangguan Perilaku dan Perasaan</w:t>
      </w:r>
    </w:p>
    <w:p w:rsidR="0032559A" w:rsidRDefault="0032559A" w:rsidP="00DB0916">
      <w:pPr>
        <w:spacing w:after="0" w:line="240" w:lineRule="auto"/>
        <w:ind w:left="1080" w:firstLine="720"/>
        <w:jc w:val="both"/>
        <w:rPr>
          <w:rFonts w:ascii="Times New Roman" w:hAnsi="Times New Roman" w:cs="Times New Roman"/>
          <w:sz w:val="24"/>
          <w:lang w:val="id-ID"/>
        </w:rPr>
      </w:pPr>
      <w:r w:rsidRPr="0032559A">
        <w:rPr>
          <w:rFonts w:ascii="Times New Roman" w:hAnsi="Times New Roman" w:cs="Times New Roman"/>
          <w:sz w:val="24"/>
        </w:rPr>
        <w:t xml:space="preserve">Gangguan peilaku pada anak autisme ditandai dengan perilaku yang berlebihan (excessive), perilaku yang sangat kurang seperti impulsif, repetitif dan pada waktu </w:t>
      </w:r>
      <w:r w:rsidRPr="0032559A">
        <w:rPr>
          <w:rFonts w:ascii="Times New Roman" w:hAnsi="Times New Roman" w:cs="Times New Roman"/>
          <w:sz w:val="24"/>
        </w:rPr>
        <w:lastRenderedPageBreak/>
        <w:t xml:space="preserve">tertentu dia </w:t>
      </w:r>
      <w:proofErr w:type="gramStart"/>
      <w:r w:rsidRPr="0032559A">
        <w:rPr>
          <w:rFonts w:ascii="Times New Roman" w:hAnsi="Times New Roman" w:cs="Times New Roman"/>
          <w:sz w:val="24"/>
        </w:rPr>
        <w:t>akan</w:t>
      </w:r>
      <w:proofErr w:type="gramEnd"/>
      <w:r w:rsidRPr="0032559A">
        <w:rPr>
          <w:rFonts w:ascii="Times New Roman" w:hAnsi="Times New Roman" w:cs="Times New Roman"/>
          <w:sz w:val="24"/>
        </w:rPr>
        <w:t xml:space="preserve"> merasa terkesan dan melakukan hal-hal yang monoton diakibakan karena adanya pola kelekatan terhadap benda-benda tertentu (Pieter, 2011). </w:t>
      </w:r>
      <w:proofErr w:type="gramStart"/>
      <w:r w:rsidRPr="0032559A">
        <w:rPr>
          <w:rFonts w:ascii="Times New Roman" w:hAnsi="Times New Roman" w:cs="Times New Roman"/>
          <w:sz w:val="24"/>
        </w:rPr>
        <w:t>Anak autisme juga mengalami 8 gangguan pada perasaan yang ditandai dengan kurangnya rasa empati dan tanpa empati, toleransi yang sangat rendah, misal tertawa, menangis, marah atau mengamuk (temper tantrum) tanpa sebab dan sulit dikendalikan.</w:t>
      </w:r>
      <w:proofErr w:type="gramEnd"/>
      <w:r w:rsidRPr="0032559A">
        <w:rPr>
          <w:rFonts w:ascii="Times New Roman" w:hAnsi="Times New Roman" w:cs="Times New Roman"/>
          <w:sz w:val="24"/>
        </w:rPr>
        <w:t xml:space="preserve"> Apabila tidak mendapatkan sesuatu yang diinginkannya </w:t>
      </w:r>
      <w:proofErr w:type="gramStart"/>
      <w:r w:rsidRPr="0032559A">
        <w:rPr>
          <w:rFonts w:ascii="Times New Roman" w:hAnsi="Times New Roman" w:cs="Times New Roman"/>
          <w:sz w:val="24"/>
        </w:rPr>
        <w:t>akan</w:t>
      </w:r>
      <w:proofErr w:type="gramEnd"/>
      <w:r w:rsidRPr="0032559A">
        <w:rPr>
          <w:rFonts w:ascii="Times New Roman" w:hAnsi="Times New Roman" w:cs="Times New Roman"/>
          <w:sz w:val="24"/>
        </w:rPr>
        <w:t xml:space="preserve"> sulit mengontrol perilaku agresi atau merusaknya, apalagi jika terdapat perubahan rutinias harian terganggu yang berujung mengalami distress (Pieter, 2011).</w:t>
      </w:r>
    </w:p>
    <w:p w:rsidR="0032559A" w:rsidRDefault="0032559A"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r>
      <w:r w:rsidRPr="0032559A">
        <w:rPr>
          <w:rFonts w:ascii="Times New Roman" w:hAnsi="Times New Roman" w:cs="Times New Roman"/>
          <w:sz w:val="24"/>
        </w:rPr>
        <w:t xml:space="preserve">Berdasarkan pendapat diatas berarti dapat disimpulkan bahwa karakteristik pada anak autis yaitu mencakup anak autis mengalami kesulitan dalam berkomunikasi dengan orang lain, meskipun pada anak autis yang dapat bebicara, ketidak pedulian terhadap lingkungan social, pola bermain tidak sama seperti anak pada umumnya, emosional anak juga tidak menentu. </w:t>
      </w:r>
      <w:proofErr w:type="gramStart"/>
      <w:r w:rsidRPr="0032559A">
        <w:rPr>
          <w:rFonts w:ascii="Times New Roman" w:hAnsi="Times New Roman" w:cs="Times New Roman"/>
          <w:sz w:val="24"/>
        </w:rPr>
        <w:t>Dalam berperilaku, anak autis sering memperlihatkan gerakan berulang-ulang atau bahkan berdiam dan tidak banyak melakukan kegiatan.</w:t>
      </w:r>
      <w:proofErr w:type="gramEnd"/>
      <w:r w:rsidR="0072781D">
        <w:rPr>
          <w:rStyle w:val="FootnoteReference"/>
          <w:rFonts w:ascii="Times New Roman" w:hAnsi="Times New Roman" w:cs="Times New Roman"/>
          <w:sz w:val="24"/>
        </w:rPr>
        <w:footnoteReference w:id="7"/>
      </w:r>
    </w:p>
    <w:p w:rsidR="00607A9A" w:rsidRDefault="00607A9A" w:rsidP="00DB0916">
      <w:pPr>
        <w:spacing w:after="0" w:line="240" w:lineRule="auto"/>
        <w:jc w:val="both"/>
        <w:rPr>
          <w:rFonts w:ascii="Times New Roman" w:hAnsi="Times New Roman" w:cs="Times New Roman"/>
          <w:sz w:val="24"/>
          <w:lang w:val="id-ID"/>
        </w:rPr>
      </w:pPr>
    </w:p>
    <w:p w:rsidR="006F7798" w:rsidRDefault="006F7798" w:rsidP="00DB0916">
      <w:pPr>
        <w:spacing w:after="0" w:line="240" w:lineRule="auto"/>
        <w:jc w:val="both"/>
        <w:rPr>
          <w:rFonts w:ascii="Times New Roman" w:hAnsi="Times New Roman" w:cs="Times New Roman"/>
          <w:b/>
          <w:sz w:val="24"/>
          <w:lang w:val="id-ID"/>
        </w:rPr>
      </w:pPr>
      <w:r>
        <w:rPr>
          <w:rFonts w:ascii="Times New Roman" w:hAnsi="Times New Roman" w:cs="Times New Roman"/>
          <w:b/>
          <w:sz w:val="24"/>
          <w:lang w:val="id-ID"/>
        </w:rPr>
        <w:t xml:space="preserve"> 6. </w:t>
      </w:r>
      <w:r w:rsidRPr="00C91898">
        <w:rPr>
          <w:rFonts w:ascii="Times New Roman" w:hAnsi="Times New Roman" w:cs="Times New Roman"/>
          <w:b/>
          <w:sz w:val="24"/>
          <w:szCs w:val="24"/>
          <w:lang w:val="id-ID"/>
        </w:rPr>
        <w:t>Implementasi Kurikulum Terhadap Anak Berkebutuhan Khusus (</w:t>
      </w:r>
      <w:r w:rsidRPr="00C91898">
        <w:rPr>
          <w:rFonts w:ascii="Times New Roman" w:hAnsi="Times New Roman" w:cs="Times New Roman"/>
          <w:b/>
          <w:sz w:val="24"/>
          <w:lang w:val="id-ID"/>
        </w:rPr>
        <w:t>spectrum autism)</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proofErr w:type="gramStart"/>
      <w:r w:rsidRPr="002F3467">
        <w:rPr>
          <w:rFonts w:ascii="Times New Roman" w:hAnsi="Times New Roman" w:cs="Times New Roman"/>
          <w:sz w:val="24"/>
          <w:szCs w:val="24"/>
        </w:rPr>
        <w:t>Implementasi adalah pelaksanaan, penerapan.</w:t>
      </w:r>
      <w:proofErr w:type="gramEnd"/>
      <w:r w:rsidRPr="002F3467">
        <w:rPr>
          <w:rFonts w:ascii="Times New Roman" w:hAnsi="Times New Roman" w:cs="Times New Roman"/>
          <w:sz w:val="24"/>
          <w:szCs w:val="24"/>
        </w:rPr>
        <w:t xml:space="preserve"> </w:t>
      </w:r>
      <w:proofErr w:type="gramStart"/>
      <w:r w:rsidRPr="002F3467">
        <w:rPr>
          <w:rFonts w:ascii="Times New Roman" w:hAnsi="Times New Roman" w:cs="Times New Roman"/>
          <w:sz w:val="24"/>
          <w:szCs w:val="24"/>
        </w:rPr>
        <w:t>Mengimplementasikan adalah melaksanakan, mempraktikkan, menerapkan, mengamalkan,</w:t>
      </w:r>
      <w:r w:rsidRPr="002F3467">
        <w:rPr>
          <w:rFonts w:ascii="Times New Roman" w:hAnsi="Times New Roman" w:cs="Times New Roman"/>
          <w:sz w:val="24"/>
          <w:szCs w:val="24"/>
          <w:lang w:val="id-ID"/>
        </w:rPr>
        <w:t xml:space="preserve"> </w:t>
      </w:r>
      <w:r w:rsidR="0072781D">
        <w:rPr>
          <w:rFonts w:ascii="Times New Roman" w:hAnsi="Times New Roman" w:cs="Times New Roman"/>
          <w:sz w:val="24"/>
          <w:szCs w:val="24"/>
        </w:rPr>
        <w:t>menjalankan.</w:t>
      </w:r>
      <w:r w:rsidR="0072781D" w:rsidRPr="0072781D">
        <w:rPr>
          <w:rFonts w:ascii="Times New Roman" w:hAnsi="Times New Roman" w:cs="Times New Roman"/>
          <w:sz w:val="24"/>
          <w:szCs w:val="24"/>
          <w:vertAlign w:val="superscript"/>
          <w:lang w:val="id-ID"/>
        </w:rPr>
        <w:t>8</w:t>
      </w:r>
      <w:r w:rsidRPr="002F3467">
        <w:rPr>
          <w:rFonts w:ascii="Times New Roman" w:hAnsi="Times New Roman" w:cs="Times New Roman"/>
          <w:sz w:val="24"/>
          <w:szCs w:val="24"/>
        </w:rPr>
        <w:t xml:space="preserve"> Sedangkan menurut Wina Sanjaya impelementasi adalah pelaksanaan dari strategi dan penetapan sumber daya.</w:t>
      </w:r>
      <w:proofErr w:type="gramEnd"/>
      <w:r w:rsidRPr="002F3467">
        <w:rPr>
          <w:rFonts w:ascii="Times New Roman" w:hAnsi="Times New Roman" w:cs="Times New Roman"/>
          <w:sz w:val="24"/>
          <w:szCs w:val="24"/>
        </w:rPr>
        <w:t xml:space="preserve"> Implementasi merupakan unsur penting dalam proses perencanaan.</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Perencanaan yang dimaksud disini adalah proses pembelajaran yang meliputi Silabus dan Rencana Pelaksanaan Pembelajaran (RPP)</w:t>
      </w:r>
      <w:r>
        <w:rPr>
          <w:rFonts w:ascii="Times New Roman" w:hAnsi="Times New Roman" w:cs="Times New Roman"/>
          <w:sz w:val="24"/>
          <w:szCs w:val="24"/>
          <w:lang w:val="id-ID"/>
        </w:rPr>
        <w:t>, prosem dan juga prota</w:t>
      </w:r>
      <w:r w:rsidRPr="00DB0916">
        <w:rPr>
          <w:rFonts w:ascii="Times New Roman" w:hAnsi="Times New Roman" w:cs="Times New Roman"/>
          <w:sz w:val="24"/>
          <w:szCs w:val="24"/>
          <w:lang w:val="id-ID"/>
        </w:rPr>
        <w:t>.</w:t>
      </w:r>
      <w:r w:rsidR="00F45709" w:rsidRPr="00F45709">
        <w:rPr>
          <w:rFonts w:ascii="Times New Roman" w:hAnsi="Times New Roman" w:cs="Times New Roman"/>
          <w:sz w:val="24"/>
          <w:szCs w:val="24"/>
          <w:vertAlign w:val="superscript"/>
          <w:lang w:val="id-ID"/>
        </w:rPr>
        <w:t>9</w:t>
      </w:r>
      <w:r w:rsidRPr="00DB0916">
        <w:rPr>
          <w:rFonts w:ascii="Times New Roman" w:hAnsi="Times New Roman" w:cs="Times New Roman"/>
          <w:sz w:val="24"/>
          <w:szCs w:val="24"/>
          <w:lang w:val="id-ID"/>
        </w:rPr>
        <w:t xml:space="preserve"> Adapun Silabus dan Rencana Pelaksanaan Pembelajaran (RPP)</w:t>
      </w:r>
      <w:r>
        <w:rPr>
          <w:rFonts w:ascii="Times New Roman" w:hAnsi="Times New Roman" w:cs="Times New Roman"/>
          <w:sz w:val="24"/>
          <w:szCs w:val="24"/>
          <w:lang w:val="id-ID"/>
        </w:rPr>
        <w:t>, prosem juga prota</w:t>
      </w:r>
      <w:r w:rsidRPr="00DB0916">
        <w:rPr>
          <w:rFonts w:ascii="Times New Roman" w:hAnsi="Times New Roman" w:cs="Times New Roman"/>
          <w:sz w:val="24"/>
          <w:szCs w:val="24"/>
          <w:lang w:val="id-ID"/>
        </w:rPr>
        <w:t xml:space="preserve"> dalam kurikulum anak berkebutuhan khusus adalah sesuai dengan ketidakmampuan yang diderita oleh anak. </w:t>
      </w:r>
      <w:proofErr w:type="gramStart"/>
      <w:r w:rsidRPr="002F3467">
        <w:rPr>
          <w:rFonts w:ascii="Times New Roman" w:hAnsi="Times New Roman" w:cs="Times New Roman"/>
          <w:sz w:val="24"/>
          <w:szCs w:val="24"/>
        </w:rPr>
        <w:t>Guru yang mengajar anak berkebutuhan khusus, harus jeli melihat situasi anak didiknya.</w:t>
      </w:r>
      <w:proofErr w:type="gramEnd"/>
      <w:r w:rsidRPr="002F3467">
        <w:rPr>
          <w:rFonts w:ascii="Times New Roman" w:hAnsi="Times New Roman" w:cs="Times New Roman"/>
          <w:sz w:val="24"/>
          <w:szCs w:val="24"/>
        </w:rPr>
        <w:t xml:space="preserve"> Guru </w:t>
      </w:r>
      <w:proofErr w:type="gramStart"/>
      <w:r w:rsidRPr="002F3467">
        <w:rPr>
          <w:rFonts w:ascii="Times New Roman" w:hAnsi="Times New Roman" w:cs="Times New Roman"/>
          <w:sz w:val="24"/>
          <w:szCs w:val="24"/>
        </w:rPr>
        <w:t>harus</w:t>
      </w:r>
      <w:proofErr w:type="gramEnd"/>
      <w:r w:rsidRPr="002F3467">
        <w:rPr>
          <w:rFonts w:ascii="Times New Roman" w:hAnsi="Times New Roman" w:cs="Times New Roman"/>
          <w:sz w:val="24"/>
          <w:szCs w:val="24"/>
        </w:rPr>
        <w:t xml:space="preserve"> dapat membedakan dalam hal ketidakmampuan anak, sehingga penanganan bagi anak berkebutuhan khusus mengalami perbedaan juga dalam hal didikannya. </w:t>
      </w:r>
      <w:proofErr w:type="gramStart"/>
      <w:r w:rsidRPr="002F3467">
        <w:rPr>
          <w:rFonts w:ascii="Times New Roman" w:hAnsi="Times New Roman" w:cs="Times New Roman"/>
          <w:sz w:val="24"/>
          <w:szCs w:val="24"/>
        </w:rPr>
        <w:t>Misalnya anak yang buta matanya pasti berbeda pendidikannya dengan anak yang tidak bisa bicara.</w:t>
      </w:r>
      <w:proofErr w:type="gramEnd"/>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Dalam hal pelaksanaan kurikulum bagi anak berkebutuhan khusus, tidak terlepas dari peran guru dalam melaksanakan pembelajaran kepada anak didik. Guru harus memberikan contoh yang baik, agar anak berkebutuhan khusus bisa menerapkannya dalam kehidupan sehari-hari, baik dalam lingkungan keluarga, masyarakat dan juga Negara. Dengan adanya perubahan sosial yang semakin mencekam dari pengaruh era globalisasi, sehingga anak tidak lagi memanfaatkan ketidakmampuannya dalam berusaha, tetapi memberikan contoh kepada masyarakat, bahwa anak berkebutuhan khusus, mampu juga dalam berusaha untuk mencari uang yang halal.</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proofErr w:type="gramStart"/>
      <w:r w:rsidRPr="002F3467">
        <w:rPr>
          <w:rFonts w:ascii="Times New Roman" w:hAnsi="Times New Roman" w:cs="Times New Roman"/>
          <w:sz w:val="24"/>
          <w:szCs w:val="24"/>
        </w:rPr>
        <w:t>Sementara itu pula, dalam hal evaluasinya, tidak terlalu mementingkan penilaian kognitif, tetapi, guru selalu memberikan contoh dalam hal afektif maupun psikomotorik.</w:t>
      </w:r>
      <w:proofErr w:type="gramEnd"/>
      <w:r w:rsidRPr="002F3467">
        <w:rPr>
          <w:rFonts w:ascii="Times New Roman" w:hAnsi="Times New Roman" w:cs="Times New Roman"/>
          <w:sz w:val="24"/>
          <w:szCs w:val="24"/>
        </w:rPr>
        <w:t xml:space="preserve"> </w:t>
      </w:r>
      <w:proofErr w:type="gramStart"/>
      <w:r w:rsidRPr="002F3467">
        <w:rPr>
          <w:rFonts w:ascii="Times New Roman" w:hAnsi="Times New Roman" w:cs="Times New Roman"/>
          <w:sz w:val="24"/>
          <w:szCs w:val="24"/>
        </w:rPr>
        <w:t>Misalnya, bagaimana sikap seorang guru dalam memberikan pendidikan kepada anak berkebutuhan khusus sehingga melahirkan perilaku yang positif.</w:t>
      </w:r>
      <w:proofErr w:type="gramEnd"/>
      <w:r w:rsidRPr="002F3467">
        <w:rPr>
          <w:rFonts w:ascii="Times New Roman" w:hAnsi="Times New Roman" w:cs="Times New Roman"/>
          <w:sz w:val="24"/>
          <w:szCs w:val="24"/>
        </w:rPr>
        <w:t xml:space="preserve"> Dengan tertanamnya perilaku positif tersebut, sehingga anak berkebutuhan khusus bisa menilai mana yang baik dan mana yang </w:t>
      </w:r>
      <w:proofErr w:type="gramStart"/>
      <w:r w:rsidRPr="002F3467">
        <w:rPr>
          <w:rFonts w:ascii="Times New Roman" w:hAnsi="Times New Roman" w:cs="Times New Roman"/>
          <w:sz w:val="24"/>
          <w:szCs w:val="24"/>
        </w:rPr>
        <w:t>buru</w:t>
      </w:r>
      <w:proofErr w:type="gramEnd"/>
      <w:r w:rsidRPr="002F3467">
        <w:rPr>
          <w:rFonts w:ascii="Times New Roman" w:hAnsi="Times New Roman" w:cs="Times New Roman"/>
          <w:sz w:val="24"/>
          <w:szCs w:val="24"/>
        </w:rPr>
        <w:t>.</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Implikasi kurikulum yang dimaksud dalam penelitian ini adalah rekontruksi yang nantinya akan menghasilkan model kurikulum yang cocok untuk anak berkebutuhan khusus, baik pada aspek kognitif, afektif maupun psikomotorik, sehingga anak tersebut memerlukan penanganan yang khusus.</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2F3467">
        <w:rPr>
          <w:rFonts w:ascii="Times New Roman" w:hAnsi="Times New Roman" w:cs="Times New Roman"/>
          <w:sz w:val="24"/>
          <w:szCs w:val="24"/>
        </w:rPr>
        <w:t xml:space="preserve">Menurut Delphie, menjelaskan bahwa anak yang berkebutuhan khusus seperti “tuna netra, tuna rungu, tuna grahita, tuna </w:t>
      </w:r>
      <w:proofErr w:type="gramStart"/>
      <w:r w:rsidRPr="002F3467">
        <w:rPr>
          <w:rFonts w:ascii="Times New Roman" w:hAnsi="Times New Roman" w:cs="Times New Roman"/>
          <w:sz w:val="24"/>
          <w:szCs w:val="24"/>
        </w:rPr>
        <w:t>laras</w:t>
      </w:r>
      <w:proofErr w:type="gramEnd"/>
      <w:r w:rsidRPr="002F3467">
        <w:rPr>
          <w:rFonts w:ascii="Times New Roman" w:hAnsi="Times New Roman" w:cs="Times New Roman"/>
          <w:sz w:val="24"/>
          <w:szCs w:val="24"/>
        </w:rPr>
        <w:t xml:space="preserve">, tuna daksa, berbakat”. Bagi anak berkebutuhan khusus, dalam memperoleh pendidikan </w:t>
      </w:r>
      <w:proofErr w:type="gramStart"/>
      <w:r w:rsidRPr="002F3467">
        <w:rPr>
          <w:rFonts w:ascii="Times New Roman" w:hAnsi="Times New Roman" w:cs="Times New Roman"/>
          <w:sz w:val="24"/>
          <w:szCs w:val="24"/>
        </w:rPr>
        <w:t>sama</w:t>
      </w:r>
      <w:proofErr w:type="gramEnd"/>
      <w:r w:rsidRPr="002F3467">
        <w:rPr>
          <w:rFonts w:ascii="Times New Roman" w:hAnsi="Times New Roman" w:cs="Times New Roman"/>
          <w:sz w:val="24"/>
          <w:szCs w:val="24"/>
        </w:rPr>
        <w:t xml:space="preserve"> juga halnya dengan anak normal dalam kurikulumnya. Dalam </w:t>
      </w:r>
      <w:r w:rsidRPr="002F3467">
        <w:rPr>
          <w:rFonts w:ascii="Times New Roman" w:hAnsi="Times New Roman" w:cs="Times New Roman"/>
          <w:sz w:val="24"/>
          <w:szCs w:val="24"/>
        </w:rPr>
        <w:lastRenderedPageBreak/>
        <w:t>“Undang-Undang Dasar 1945 pasal 31 ayat 1 bahwa setiap warga Negara mempunyai kesempatan yang sama dalam memperoleh pendidikan”</w:t>
      </w:r>
      <w:r w:rsidRPr="002F3467">
        <w:rPr>
          <w:rFonts w:ascii="Times New Roman" w:hAnsi="Times New Roman" w:cs="Times New Roman"/>
          <w:sz w:val="24"/>
          <w:szCs w:val="24"/>
          <w:lang w:val="id-ID"/>
        </w:rPr>
        <w:t>.</w:t>
      </w:r>
      <w:r w:rsidR="00F45709">
        <w:rPr>
          <w:rStyle w:val="FootnoteReference"/>
          <w:rFonts w:ascii="Times New Roman" w:hAnsi="Times New Roman" w:cs="Times New Roman"/>
          <w:sz w:val="24"/>
          <w:szCs w:val="24"/>
          <w:lang w:val="id-ID"/>
        </w:rPr>
        <w:footnoteReference w:id="8"/>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 xml:space="preserve">Dari paparan Undang-Undang tentang pendidikan tersebut, dapat kita simpulkan bahwa kurikulum bagi anak normal dan anak yang berkebutuhan khusus dalam kurikulumnya sama saja, yakni untuk mengukur pada ranah kognitif, afektif dan psikomotorik anak. Namun, dari segi strateginya berbeda. Guru dalam mengajar anak yang berkebutuhan khusus perlu mempunyai kompetensi yang berbeda dengan kompetensi guru yang mengajar pada sekolah anak normal. </w:t>
      </w:r>
      <w:proofErr w:type="gramStart"/>
      <w:r w:rsidRPr="002F3467">
        <w:rPr>
          <w:rFonts w:ascii="Times New Roman" w:hAnsi="Times New Roman" w:cs="Times New Roman"/>
          <w:sz w:val="24"/>
          <w:szCs w:val="24"/>
        </w:rPr>
        <w:t>Misalnya, anak yang tidak bisa melihat, sehingga dalam pembelajaran baca tulis menggunakan hurub braile.</w:t>
      </w:r>
      <w:proofErr w:type="gramEnd"/>
      <w:r w:rsidRPr="002F3467">
        <w:rPr>
          <w:rFonts w:ascii="Times New Roman" w:hAnsi="Times New Roman" w:cs="Times New Roman"/>
          <w:sz w:val="24"/>
          <w:szCs w:val="24"/>
        </w:rPr>
        <w:t xml:space="preserve"> </w:t>
      </w:r>
      <w:proofErr w:type="gramStart"/>
      <w:r w:rsidRPr="002F3467">
        <w:rPr>
          <w:rFonts w:ascii="Times New Roman" w:hAnsi="Times New Roman" w:cs="Times New Roman"/>
          <w:sz w:val="24"/>
          <w:szCs w:val="24"/>
        </w:rPr>
        <w:t>Oleh karena itu, untuk mengajari anak dari huruf tersebut, maka guru harus tahu dahulu dalam mengajarkan huruf braile.</w:t>
      </w:r>
      <w:proofErr w:type="gramEnd"/>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 xml:space="preserve">Dari sisi sinilah, penulis menganggap bahwa kurikulum itu sama saja bagi anak normal dan tidak, tetapi pada strategi atau metode dalam penyampaian kepada anak yang berkebutuhan khusus berbeda. </w:t>
      </w:r>
      <w:proofErr w:type="gramStart"/>
      <w:r w:rsidRPr="002F3467">
        <w:rPr>
          <w:rFonts w:ascii="Times New Roman" w:hAnsi="Times New Roman" w:cs="Times New Roman"/>
          <w:sz w:val="24"/>
          <w:szCs w:val="24"/>
        </w:rPr>
        <w:t>Oleh karena itu, guru bukan hanya professional dalam mengajarnya tetapi mempunyai kompetensi dalam mengajarnya.</w:t>
      </w:r>
      <w:proofErr w:type="gramEnd"/>
      <w:r w:rsidRPr="002F3467">
        <w:rPr>
          <w:rFonts w:ascii="Times New Roman" w:hAnsi="Times New Roman" w:cs="Times New Roman"/>
          <w:sz w:val="24"/>
          <w:szCs w:val="24"/>
        </w:rPr>
        <w:t xml:space="preserve"> </w:t>
      </w:r>
      <w:proofErr w:type="gramStart"/>
      <w:r w:rsidRPr="002F3467">
        <w:rPr>
          <w:rFonts w:ascii="Times New Roman" w:hAnsi="Times New Roman" w:cs="Times New Roman"/>
          <w:sz w:val="24"/>
          <w:szCs w:val="24"/>
        </w:rPr>
        <w:t>Apalagi anak berkebutuhan khusus, mempunyai psikologi yang berbeda dari anak normal.</w:t>
      </w:r>
      <w:proofErr w:type="gramEnd"/>
      <w:r w:rsidRPr="002F3467">
        <w:rPr>
          <w:rFonts w:ascii="Times New Roman" w:hAnsi="Times New Roman" w:cs="Times New Roman"/>
          <w:sz w:val="24"/>
          <w:szCs w:val="24"/>
        </w:rPr>
        <w:t xml:space="preserve"> Ketekunan guru dalam mengajar sangat diperlukan, sehingga tujuan pendidikan yang sesuai dengan Undang-Undang Dasar 1945 dan Pancasila sesuai dengan </w:t>
      </w:r>
      <w:proofErr w:type="gramStart"/>
      <w:r w:rsidRPr="002F3467">
        <w:rPr>
          <w:rFonts w:ascii="Times New Roman" w:hAnsi="Times New Roman" w:cs="Times New Roman"/>
          <w:sz w:val="24"/>
          <w:szCs w:val="24"/>
        </w:rPr>
        <w:t>apa</w:t>
      </w:r>
      <w:proofErr w:type="gramEnd"/>
      <w:r w:rsidRPr="002F3467">
        <w:rPr>
          <w:rFonts w:ascii="Times New Roman" w:hAnsi="Times New Roman" w:cs="Times New Roman"/>
          <w:sz w:val="24"/>
          <w:szCs w:val="24"/>
        </w:rPr>
        <w:t xml:space="preserve"> yang diharapkan.</w:t>
      </w:r>
    </w:p>
    <w:p w:rsidR="006F7798" w:rsidRDefault="006F7798" w:rsidP="00DB0916">
      <w:pPr>
        <w:spacing w:after="0" w:line="240" w:lineRule="auto"/>
        <w:jc w:val="both"/>
        <w:rPr>
          <w:rFonts w:ascii="Times New Roman" w:hAnsi="Times New Roman" w:cs="Times New Roman"/>
          <w:b/>
          <w:sz w:val="24"/>
          <w:szCs w:val="24"/>
          <w:lang w:val="id-ID"/>
        </w:rPr>
      </w:pPr>
    </w:p>
    <w:p w:rsidR="00283AED" w:rsidRPr="00283AED" w:rsidRDefault="00283AED" w:rsidP="00DB0916">
      <w:pPr>
        <w:spacing w:after="0" w:line="240" w:lineRule="auto"/>
        <w:jc w:val="both"/>
        <w:rPr>
          <w:rFonts w:ascii="Times New Roman" w:hAnsi="Times New Roman" w:cs="Times New Roman"/>
          <w:b/>
          <w:sz w:val="24"/>
          <w:lang w:val="id-ID"/>
        </w:rPr>
      </w:pPr>
      <w:r w:rsidRPr="00283AED">
        <w:rPr>
          <w:rFonts w:ascii="Times New Roman" w:hAnsi="Times New Roman" w:cs="Times New Roman"/>
          <w:b/>
          <w:sz w:val="24"/>
          <w:lang w:val="id-ID"/>
        </w:rPr>
        <w:t xml:space="preserve">C.Metode penelitian </w:t>
      </w:r>
    </w:p>
    <w:p w:rsidR="00283AED" w:rsidRDefault="00283AED" w:rsidP="00DB0916">
      <w:pPr>
        <w:spacing w:after="0" w:line="240" w:lineRule="auto"/>
        <w:jc w:val="both"/>
        <w:rPr>
          <w:rFonts w:ascii="Times New Roman" w:hAnsi="Times New Roman" w:cs="Times New Roman"/>
          <w:sz w:val="24"/>
          <w:lang w:val="id-ID"/>
        </w:rPr>
      </w:pPr>
      <w:r>
        <w:rPr>
          <w:rFonts w:ascii="Times New Roman" w:hAnsi="Times New Roman" w:cs="Times New Roman"/>
          <w:b/>
          <w:sz w:val="32"/>
          <w:lang w:val="id-ID"/>
        </w:rPr>
        <w:tab/>
      </w:r>
      <w:r>
        <w:rPr>
          <w:rFonts w:ascii="Times New Roman" w:hAnsi="Times New Roman" w:cs="Times New Roman"/>
          <w:sz w:val="24"/>
          <w:lang w:val="id-ID"/>
        </w:rPr>
        <w:t xml:space="preserve">Penelitian ini, termasuk jenis penelitian pusaka (library research) dan menggunakan data kualitatif. Data kualitatif dalam penelitian ini adalah berbentuk literatur, baik dari jurnal buku, internet maupun sumber data lainnya yang mendukung. Data yang di ambil dalam penelitian ini adalah data yang berkaitan dengan kurikulum khusus (spectrum autism). </w:t>
      </w:r>
    </w:p>
    <w:p w:rsidR="00283AED" w:rsidRDefault="00283AED"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Dan juga penelitian yang akan di laksanakan di sekolah SLB 01 kabupaten kepahiang. Penulis akan melakukan penelitian tetang peran kurikulum di sekolah pada pendidikan terhadap anak (spectrum autism). jenis penelitian yang di guanakan dalam penelitian ini deskriptif kualitatif dengan pendekatan studi kasus. Adapun menurut arikunto (1993 : 209) beliau mengemukakan bahwa penelitian deskriptif merupakan penelitian yang di maksudkan untuk mengumpulkan informasi mengenai status sesuatu gejala yang ada, yakni keadaan gejala yang menurut apa adanya pada saat penelitian yang akan di lakukan. </w:t>
      </w:r>
    </w:p>
    <w:p w:rsidR="00283AED" w:rsidRDefault="00283AED" w:rsidP="00DB0916">
      <w:pPr>
        <w:spacing w:after="0" w:line="240" w:lineRule="auto"/>
        <w:ind w:firstLine="720"/>
        <w:jc w:val="both"/>
        <w:rPr>
          <w:rFonts w:ascii="Times New Roman" w:eastAsia="Calibri" w:hAnsi="Times New Roman" w:cs="Times New Roman"/>
          <w:sz w:val="24"/>
          <w:lang w:val="id-ID"/>
        </w:rPr>
      </w:pPr>
      <w:r>
        <w:rPr>
          <w:rFonts w:ascii="Times New Roman" w:eastAsia="Calibri" w:hAnsi="Times New Roman" w:cs="Times New Roman"/>
          <w:sz w:val="24"/>
          <w:lang w:val="id-ID"/>
        </w:rPr>
        <w:t>Sedangkan Bog dan taylor dalam lexy j moleong (2004 : 34) mendefinisikan pendekatan pada kualitatif sebagai prosedur penelitian yang menghasilkan data deskriptif dengan berupa kata-kata,tulisan dan jugalisan dari beberapa orang dan prilaku yang akan di amati. Di samping itu juga menurut arifin (1996) mengemukakan bahwa memeberikan batasan tentang studi kasus yaitu :</w:t>
      </w:r>
    </w:p>
    <w:p w:rsidR="00283AED" w:rsidRDefault="00283AED" w:rsidP="00DB0916">
      <w:pPr>
        <w:spacing w:after="0" w:line="240" w:lineRule="auto"/>
        <w:ind w:firstLine="720"/>
        <w:jc w:val="both"/>
        <w:rPr>
          <w:rFonts w:ascii="Times New Roman" w:eastAsia="Calibri" w:hAnsi="Times New Roman" w:cs="Times New Roman"/>
          <w:sz w:val="24"/>
          <w:lang w:val="id-ID"/>
        </w:rPr>
      </w:pPr>
      <w:r>
        <w:rPr>
          <w:rFonts w:ascii="Times New Roman" w:eastAsia="Calibri" w:hAnsi="Times New Roman" w:cs="Times New Roman"/>
          <w:sz w:val="24"/>
          <w:lang w:val="id-ID"/>
        </w:rPr>
        <w:t xml:space="preserve"> sasaran penelitian studi kasus berupa manusia, pristiwa, latar dan dokumen. Sasaran tersebut di tela’ah secara mendalam sebagai suatu totalitas sesuai dengan latar  atau konteks masing-masing dengan maksud untuk memahami berbagai kaitan yang ada di antara variabel. </w:t>
      </w:r>
    </w:p>
    <w:p w:rsidR="00283AED" w:rsidRPr="007325B3" w:rsidRDefault="00283AED" w:rsidP="00DB0916">
      <w:pPr>
        <w:spacing w:after="0" w:line="240" w:lineRule="auto"/>
        <w:ind w:firstLine="720"/>
        <w:jc w:val="both"/>
        <w:rPr>
          <w:rFonts w:ascii="Times New Roman" w:eastAsia="Calibri" w:hAnsi="Times New Roman" w:cs="Times New Roman"/>
          <w:sz w:val="24"/>
          <w:lang w:val="id-ID"/>
        </w:rPr>
      </w:pPr>
      <w:r>
        <w:rPr>
          <w:rFonts w:ascii="Times New Roman" w:eastAsia="Calibri" w:hAnsi="Times New Roman" w:cs="Times New Roman"/>
          <w:sz w:val="24"/>
          <w:lang w:val="id-ID"/>
        </w:rPr>
        <w:t xml:space="preserve">  Inti dari penelitian di atas atau judul penelitian di atas bahwa penelitian ini peneliti sendiri yaitu orang yang terlibat dalam kurikulum sekolah terhadap guru sekaligus perkembagan pendidikan anak pada</w:t>
      </w:r>
      <w:r w:rsidR="006F7798">
        <w:rPr>
          <w:rFonts w:ascii="Times New Roman" w:eastAsia="Calibri" w:hAnsi="Times New Roman" w:cs="Times New Roman"/>
          <w:sz w:val="24"/>
          <w:lang w:val="id-ID"/>
        </w:rPr>
        <w:t xml:space="preserve"> </w:t>
      </w:r>
      <w:r w:rsidR="006F7798">
        <w:rPr>
          <w:rFonts w:ascii="Times New Roman" w:hAnsi="Times New Roman" w:cs="Times New Roman"/>
          <w:sz w:val="24"/>
          <w:lang w:val="id-ID"/>
        </w:rPr>
        <w:t>anak (spectrum autism).</w:t>
      </w:r>
      <w:r>
        <w:rPr>
          <w:rFonts w:ascii="Times New Roman" w:eastAsia="Calibri" w:hAnsi="Times New Roman" w:cs="Times New Roman"/>
          <w:sz w:val="24"/>
          <w:lang w:val="id-ID"/>
        </w:rPr>
        <w:t xml:space="preserve"> Subjek penelitian ini yang di maksud di sini adalah guru dan anak tunanetra di SLB 01 kabupaten kepahiang. Pengumpulan data di lakukan oleh berupa pedoman observasi,wawancara,data analisis secara kualitatif baik data primer maupun data sekuder dengan mengg</w:t>
      </w:r>
      <w:r w:rsidR="00963BF6">
        <w:rPr>
          <w:rFonts w:ascii="Times New Roman" w:eastAsia="Calibri" w:hAnsi="Times New Roman" w:cs="Times New Roman"/>
          <w:sz w:val="24"/>
          <w:lang w:val="id-ID"/>
        </w:rPr>
        <w:t>unakan tiga alur kegiatan yaitu</w:t>
      </w:r>
      <w:r>
        <w:rPr>
          <w:rFonts w:ascii="Times New Roman" w:eastAsia="Calibri" w:hAnsi="Times New Roman" w:cs="Times New Roman"/>
          <w:sz w:val="24"/>
          <w:lang w:val="id-ID"/>
        </w:rPr>
        <w:t xml:space="preserve">: reduksi data, penyajian data dan penarikan ke simpulan atau verifikasi miles dan huberman (1992 : 18) untuk menjamin ke absahan data pada penelitian ini maka di lakukan dengan perpanjangan ke ikutsertaan, pengamatan lebih tekun dan triangulasi.  </w:t>
      </w:r>
    </w:p>
    <w:p w:rsidR="00B64A75" w:rsidRDefault="006F7798" w:rsidP="00DB0916">
      <w:pPr>
        <w:spacing w:after="0" w:line="240" w:lineRule="auto"/>
        <w:jc w:val="both"/>
        <w:rPr>
          <w:rFonts w:ascii="Times New Roman" w:hAnsi="Times New Roman" w:cs="Times New Roman"/>
          <w:b/>
          <w:sz w:val="24"/>
          <w:lang w:val="id-ID"/>
        </w:rPr>
      </w:pPr>
      <w:bookmarkStart w:id="0" w:name="_GoBack"/>
      <w:bookmarkEnd w:id="0"/>
      <w:r>
        <w:rPr>
          <w:rFonts w:ascii="Times New Roman" w:hAnsi="Times New Roman" w:cs="Times New Roman"/>
          <w:b/>
          <w:sz w:val="24"/>
          <w:lang w:val="id-ID"/>
        </w:rPr>
        <w:t>D.Hasil pembahasan</w:t>
      </w:r>
    </w:p>
    <w:p w:rsidR="00B64A75" w:rsidRDefault="00B64A75" w:rsidP="00DB0916">
      <w:pPr>
        <w:spacing w:after="0" w:line="24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Kegiatan penelitian ini di laksanakan di satu sekolah insklusi yang berada di kabupaten kepahiang, yaitu SLB 01 kepahiang kabupaten kepahiang. Subjek penelitian ini berfokus dengan 3 guru, yang pertama kepala sekola dan 2 guru pada di kelasnya SLB 01 kepahiang dengan </w:t>
      </w:r>
      <w:r>
        <w:rPr>
          <w:rFonts w:ascii="Times New Roman" w:hAnsi="Times New Roman" w:cs="Times New Roman"/>
          <w:sz w:val="24"/>
          <w:lang w:val="id-ID"/>
        </w:rPr>
        <w:lastRenderedPageBreak/>
        <w:t>menggunakan atau di lakukan proses wawancara dengan ibu kepala sekolah dan ibu indah, ibu lestari di sekolah SLB 01 kepahiang. Kemudian penelitian ini menanyakan kepada guru (shedow teacher) tentang kurikulum yang sedang di pakai oleh pihak sekolah dalam proses pembelajaran kebutuhan khusus anak spectrum autism.</w:t>
      </w:r>
    </w:p>
    <w:p w:rsidR="00CC5F13" w:rsidRDefault="00B64A75" w:rsidP="00DB0916">
      <w:pPr>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Hasil penelitian ini yang di dapatkan bahwa anak </w:t>
      </w:r>
      <w:r w:rsidR="00CC5F13">
        <w:rPr>
          <w:rFonts w:ascii="Times New Roman" w:hAnsi="Times New Roman" w:cs="Times New Roman"/>
          <w:sz w:val="24"/>
          <w:lang w:val="id-ID"/>
        </w:rPr>
        <w:t>spetcrum autism ini adalah anak yang memiliki masalah gangguan pada komunikasi,gangguan pada kognitif anak,gangguan prilaku dan perasaan dan lain sebagainya, artinya dalam kemampuan berkomunikasi nya dengan anak autism ini sangat tertutup sekali jika bila udah berkenal dengan lama dan pola berpikir nya sangat lambat mengakibatkan anak menjadi hambatan dalam berkomunikasi dan lain-lain.</w:t>
      </w:r>
    </w:p>
    <w:p w:rsidR="006F7798" w:rsidRDefault="00CC5F13" w:rsidP="00DB0916">
      <w:pPr>
        <w:spacing w:after="0" w:line="240" w:lineRule="auto"/>
        <w:jc w:val="both"/>
        <w:rPr>
          <w:rFonts w:ascii="Times New Roman" w:hAnsi="Times New Roman" w:cs="Times New Roman"/>
          <w:b/>
          <w:sz w:val="24"/>
          <w:lang w:val="id-ID"/>
        </w:rPr>
      </w:pPr>
      <w:r>
        <w:rPr>
          <w:rFonts w:ascii="Times New Roman" w:hAnsi="Times New Roman" w:cs="Times New Roman"/>
          <w:sz w:val="24"/>
          <w:lang w:val="id-ID"/>
        </w:rPr>
        <w:tab/>
        <w:t>Anak spectrum autistm saat di dalam kelas itu di gabungkan dengan anak ABK yang lainnya akan tetapi di kelas itu dalam jumlah orang ada 7 atau 10 orang saja setiap kelas pada tingkatannya.</w:t>
      </w:r>
      <w:r w:rsidR="0001416C">
        <w:rPr>
          <w:rFonts w:ascii="Times New Roman" w:hAnsi="Times New Roman" w:cs="Times New Roman"/>
          <w:sz w:val="24"/>
          <w:lang w:val="id-ID"/>
        </w:rPr>
        <w:t xml:space="preserve"> Guru juga memiliki tingkat kesulitan dalam proses belajar karena setiap anak itu perkembagan pemikiran anak sangat lah berbeda jadi guru harus mengibangi dengan anak ke butuhan khusus lainnya. </w:t>
      </w:r>
      <w:r>
        <w:rPr>
          <w:rFonts w:ascii="Times New Roman" w:hAnsi="Times New Roman" w:cs="Times New Roman"/>
          <w:sz w:val="24"/>
          <w:lang w:val="id-ID"/>
        </w:rPr>
        <w:t xml:space="preserve"> Dari semua anak ABK maksudnya anak kebutuhan khusus ini pada anak spectrum autistm sangat mudah di ta</w:t>
      </w:r>
      <w:r w:rsidR="00DD3C88">
        <w:rPr>
          <w:rFonts w:ascii="Times New Roman" w:hAnsi="Times New Roman" w:cs="Times New Roman"/>
          <w:sz w:val="24"/>
          <w:lang w:val="id-ID"/>
        </w:rPr>
        <w:t>ngkap dalam proses belajarnya anaknya</w:t>
      </w:r>
      <w:r>
        <w:rPr>
          <w:rFonts w:ascii="Times New Roman" w:hAnsi="Times New Roman" w:cs="Times New Roman"/>
          <w:sz w:val="24"/>
          <w:lang w:val="id-ID"/>
        </w:rPr>
        <w:t xml:space="preserve"> sangat pintar di</w:t>
      </w:r>
      <w:r w:rsidR="00DD3C88">
        <w:rPr>
          <w:rFonts w:ascii="Times New Roman" w:hAnsi="Times New Roman" w:cs="Times New Roman"/>
          <w:sz w:val="24"/>
          <w:lang w:val="id-ID"/>
        </w:rPr>
        <w:t xml:space="preserve"> bandingkan dengan anak-anak ABK lainnya. Akan tetapi apabila terlalu banyak tugas atau bisa membuat anaknya pusing dalam belajar maka anak akan berteriak dalam proses belajar dan bagaimana cara guru untuk menenangkan kepada anak kebutuhan khusus pada anak spectrum autistm.  </w:t>
      </w:r>
      <w:r w:rsidR="006F7798">
        <w:rPr>
          <w:rFonts w:ascii="Times New Roman" w:hAnsi="Times New Roman" w:cs="Times New Roman"/>
          <w:b/>
          <w:sz w:val="24"/>
          <w:lang w:val="id-ID"/>
        </w:rPr>
        <w:t xml:space="preserve"> </w:t>
      </w:r>
    </w:p>
    <w:p w:rsidR="00C94714" w:rsidRDefault="00DD3C88" w:rsidP="00DB09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Anak spectrum autism ini dalam proses pembelajaran dan juga kurikulumnya sangat lah sama dengan anak normal hanya saja dalam perkembangan anak kebutuhan khusus ini butuh di bimbing dan secara pelan-pelan dalam menjelaskan pelajarannya misalnya anak normal belajar berkalian dengan menggunakan lagu maka anak normal akan mudah menangkap apa yang di suruh oleh ibu gurunya. Sedangkan anak kebutuhan khusus masih pada perjumlahan tambahan dan pengurangan dari setiap anak itu perkembangan dalam pemikiran sangat lambat sekali</w:t>
      </w:r>
      <w:r w:rsidR="00C94714">
        <w:rPr>
          <w:rFonts w:ascii="Times New Roman" w:hAnsi="Times New Roman" w:cs="Times New Roman"/>
          <w:sz w:val="24"/>
          <w:szCs w:val="24"/>
          <w:lang w:val="id-ID"/>
        </w:rPr>
        <w:t xml:space="preserve"> jadi guru harus menyesuaikan dengan kemampuan pada anak kebutuhan khusus ini apa lagi dengan akan spectrum autistm. </w:t>
      </w:r>
    </w:p>
    <w:p w:rsidR="006F7798" w:rsidRDefault="00C94714" w:rsidP="00DB09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media pembelajaran pada anak spectrum autism ini yaitu mengunakan media secara langsung atau alat yang akan di gunakan </w:t>
      </w:r>
      <w:r w:rsidR="00E748BE">
        <w:rPr>
          <w:rFonts w:ascii="Times New Roman" w:hAnsi="Times New Roman" w:cs="Times New Roman"/>
          <w:sz w:val="24"/>
          <w:szCs w:val="24"/>
          <w:lang w:val="id-ID"/>
        </w:rPr>
        <w:t xml:space="preserve">pada mengajar di kelas sama seperti halnya dengan sekolah lain menggunakan media audio visual,pada media gambar dan lain sebagaimana akan tetapi guru akan lebih media ceramah dan alat peraganya langsung supaya anak akan mengerti atau memahami apa yang jelaskan oleh gurunya di kelas.  </w:t>
      </w:r>
      <w:r w:rsidR="00DD3C88">
        <w:rPr>
          <w:rFonts w:ascii="Times New Roman" w:hAnsi="Times New Roman" w:cs="Times New Roman"/>
          <w:sz w:val="24"/>
          <w:szCs w:val="24"/>
          <w:lang w:val="id-ID"/>
        </w:rPr>
        <w:t xml:space="preserve"> </w:t>
      </w:r>
    </w:p>
    <w:p w:rsidR="00E748BE" w:rsidRDefault="00E748BE" w:rsidP="00DB09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 SLB 01 kepahiang kurikulum yang di pakai di sekolah pada saat penelitian hasil yang saya dapatkan yang saat ini masih memakai pada kurikulum k 13 dan ktsp sedangkan pemerintah atau menteri pendidikan menwajibkan </w:t>
      </w:r>
      <w:r w:rsidR="0001416C">
        <w:rPr>
          <w:rFonts w:ascii="Times New Roman" w:hAnsi="Times New Roman" w:cs="Times New Roman"/>
          <w:sz w:val="24"/>
          <w:szCs w:val="24"/>
          <w:lang w:val="id-ID"/>
        </w:rPr>
        <w:t xml:space="preserve">setiap sekolah </w:t>
      </w:r>
      <w:r>
        <w:rPr>
          <w:rFonts w:ascii="Times New Roman" w:hAnsi="Times New Roman" w:cs="Times New Roman"/>
          <w:sz w:val="24"/>
          <w:szCs w:val="24"/>
          <w:lang w:val="id-ID"/>
        </w:rPr>
        <w:t>menggunakan kurikulum merdeka. Pada kurikumlum merdeka ini SLB 01 kepahiang</w:t>
      </w:r>
      <w:r w:rsidR="0001416C">
        <w:rPr>
          <w:rFonts w:ascii="Times New Roman" w:hAnsi="Times New Roman" w:cs="Times New Roman"/>
          <w:sz w:val="24"/>
          <w:szCs w:val="24"/>
          <w:lang w:val="id-ID"/>
        </w:rPr>
        <w:t xml:space="preserve"> sedang menggarap atau sedang lagi di </w:t>
      </w:r>
      <w:r>
        <w:rPr>
          <w:rFonts w:ascii="Times New Roman" w:hAnsi="Times New Roman" w:cs="Times New Roman"/>
          <w:sz w:val="24"/>
          <w:szCs w:val="24"/>
          <w:lang w:val="id-ID"/>
        </w:rPr>
        <w:t xml:space="preserve"> pr</w:t>
      </w:r>
      <w:r w:rsidR="0001416C">
        <w:rPr>
          <w:rFonts w:ascii="Times New Roman" w:hAnsi="Times New Roman" w:cs="Times New Roman"/>
          <w:sz w:val="24"/>
          <w:szCs w:val="24"/>
          <w:lang w:val="id-ID"/>
        </w:rPr>
        <w:t>oses dalam pembelajaran kurikulum baru ini bukan</w:t>
      </w:r>
      <w:r w:rsidR="004C7A42">
        <w:rPr>
          <w:rFonts w:ascii="Times New Roman" w:hAnsi="Times New Roman" w:cs="Times New Roman"/>
          <w:sz w:val="24"/>
          <w:szCs w:val="24"/>
          <w:lang w:val="id-ID"/>
        </w:rPr>
        <w:t xml:space="preserve"> sekedar </w:t>
      </w:r>
      <w:r w:rsidR="0001416C">
        <w:rPr>
          <w:rFonts w:ascii="Times New Roman" w:hAnsi="Times New Roman" w:cs="Times New Roman"/>
          <w:sz w:val="24"/>
          <w:szCs w:val="24"/>
          <w:lang w:val="id-ID"/>
        </w:rPr>
        <w:t xml:space="preserve"> di sekolah umum saja begitupun</w:t>
      </w:r>
      <w:r w:rsidR="004C7A42">
        <w:rPr>
          <w:rFonts w:ascii="Times New Roman" w:hAnsi="Times New Roman" w:cs="Times New Roman"/>
          <w:sz w:val="24"/>
          <w:szCs w:val="24"/>
          <w:lang w:val="id-ID"/>
        </w:rPr>
        <w:t xml:space="preserve"> juga dengan di sekolah SLB. </w:t>
      </w:r>
    </w:p>
    <w:p w:rsidR="004C7A42" w:rsidRDefault="004C7A42" w:rsidP="00DB09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waktu pembelajaran di SLB 01 kepahiang ada tingkatannya pada di tingkatan SD dari jam 7.30 sampai jam 12.00 sedangkan pada tingkatan SMP dan SMA dari jam 7.30 sampai jam 14.00 di sesuaikan pada kemampuan anak pada kebutuhan khusus ini. </w:t>
      </w:r>
    </w:p>
    <w:p w:rsidR="004C7A42" w:rsidRDefault="004C7A42" w:rsidP="00DB09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Jadi kesimpulan di atas adalah guru harus mengibangi dengan anak kebutuhan khusus termaksud dengan anak spectrum autistm ini. Membutuhkan dorongan dari ibu guru di kelas dan juga bimbingan pembelajaran kurikulum juga rancangan dalam proses pembelajaran selain RPP,SILABUS,PROTA dan RROME akan memudahkan guru mengajar. </w:t>
      </w:r>
    </w:p>
    <w:p w:rsidR="006F7798" w:rsidRDefault="006F7798" w:rsidP="00DB0916">
      <w:pPr>
        <w:spacing w:after="0" w:line="240" w:lineRule="auto"/>
        <w:jc w:val="both"/>
        <w:rPr>
          <w:rFonts w:ascii="Book Antiqua" w:hAnsi="Book Antiqua"/>
          <w:b/>
          <w:bCs/>
          <w:sz w:val="24"/>
          <w:szCs w:val="24"/>
          <w:lang w:val="id-ID"/>
        </w:rPr>
      </w:pPr>
    </w:p>
    <w:p w:rsidR="006F7798" w:rsidRPr="009F519F" w:rsidRDefault="006F7798" w:rsidP="00DB0916">
      <w:pPr>
        <w:spacing w:after="0" w:line="240" w:lineRule="auto"/>
        <w:jc w:val="both"/>
        <w:rPr>
          <w:rFonts w:ascii="Book Antiqua" w:hAnsi="Book Antiqua"/>
          <w:b/>
          <w:bCs/>
          <w:sz w:val="24"/>
          <w:szCs w:val="24"/>
          <w:lang w:val="id-ID"/>
        </w:rPr>
      </w:pPr>
      <w:r w:rsidRPr="009F519F">
        <w:rPr>
          <w:rFonts w:ascii="Book Antiqua" w:hAnsi="Book Antiqua"/>
          <w:b/>
          <w:bCs/>
          <w:sz w:val="24"/>
          <w:szCs w:val="24"/>
          <w:lang w:val="id-ID"/>
        </w:rPr>
        <w:t>Kesimpulan</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DB0916">
        <w:rPr>
          <w:rFonts w:ascii="Times New Roman" w:hAnsi="Times New Roman" w:cs="Times New Roman"/>
          <w:sz w:val="24"/>
          <w:szCs w:val="24"/>
          <w:lang w:val="id-ID"/>
        </w:rPr>
        <w:t xml:space="preserve">Anak berkebutuhan khusus (spectrum autise) maupun anak normal, merupakan tugas lembaga pendidikan dalam menumbuhkembangkan perilaku anak kearah positif, baik dalam etikanya pada diri sendiri maupan di lingkungan masyarakat. Selain itu, lembaga pendidikan tidak hanya sebagai wahana untuk membekali ilmu pengetahuan kepada peserta didik, namun juga sebagai lembaga yang dapat memberikan bekal kemampuan untuk masa yang akan datang, </w:t>
      </w:r>
      <w:r w:rsidRPr="00DB0916">
        <w:rPr>
          <w:rFonts w:ascii="Times New Roman" w:hAnsi="Times New Roman" w:cs="Times New Roman"/>
          <w:sz w:val="24"/>
          <w:szCs w:val="24"/>
          <w:lang w:val="id-ID"/>
        </w:rPr>
        <w:lastRenderedPageBreak/>
        <w:t>sehingga dengan demikian, anak yang mempunyai ketidakmampuan harus disetarakan dengan anak normal, dalam hal pendidikannya.</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r w:rsidRPr="002F3467">
        <w:rPr>
          <w:rFonts w:ascii="Times New Roman" w:hAnsi="Times New Roman" w:cs="Times New Roman"/>
          <w:sz w:val="24"/>
          <w:szCs w:val="24"/>
        </w:rPr>
        <w:t xml:space="preserve">Anak berkebutuhan khusus (spectrum autise) adalah anak yang memiliki gangguan, baik jasmani maupun rohani dan juga anak yang memiliki kekurangan dibandingkan dengan anak normal </w:t>
      </w:r>
      <w:proofErr w:type="gramStart"/>
      <w:r w:rsidRPr="002F3467">
        <w:rPr>
          <w:rFonts w:ascii="Times New Roman" w:hAnsi="Times New Roman" w:cs="Times New Roman"/>
          <w:sz w:val="24"/>
          <w:szCs w:val="24"/>
        </w:rPr>
        <w:t>seusianya.,</w:t>
      </w:r>
      <w:proofErr w:type="gramEnd"/>
      <w:r w:rsidRPr="002F3467">
        <w:rPr>
          <w:rFonts w:ascii="Times New Roman" w:hAnsi="Times New Roman" w:cs="Times New Roman"/>
          <w:sz w:val="24"/>
          <w:szCs w:val="24"/>
        </w:rPr>
        <w:t xml:space="preserve"> misalnya gangguan organ indra, gangguan fisik, retardasi mental, gangguan bicara dan bahasa, gangguan belajar, </w:t>
      </w:r>
      <w:r w:rsidRPr="002F3467">
        <w:rPr>
          <w:rFonts w:ascii="Times New Roman" w:hAnsi="Times New Roman" w:cs="Times New Roman"/>
          <w:i/>
          <w:iCs/>
          <w:sz w:val="24"/>
          <w:szCs w:val="24"/>
        </w:rPr>
        <w:t>attention deficit hyperactivity disorder</w:t>
      </w:r>
      <w:r w:rsidRPr="002F3467">
        <w:rPr>
          <w:rFonts w:ascii="Times New Roman" w:hAnsi="Times New Roman" w:cs="Times New Roman"/>
          <w:sz w:val="24"/>
          <w:szCs w:val="24"/>
        </w:rPr>
        <w:t xml:space="preserve"> (ADHD), gangguan emosional dan perilaku.</w:t>
      </w:r>
    </w:p>
    <w:p w:rsidR="006F7798" w:rsidRPr="002F3467" w:rsidRDefault="006F7798" w:rsidP="00DB0916">
      <w:pPr>
        <w:spacing w:after="0" w:line="240" w:lineRule="auto"/>
        <w:ind w:firstLine="720"/>
        <w:jc w:val="both"/>
        <w:rPr>
          <w:rFonts w:ascii="Times New Roman" w:hAnsi="Times New Roman" w:cs="Times New Roman"/>
          <w:sz w:val="24"/>
          <w:szCs w:val="24"/>
          <w:lang w:val="id-ID"/>
        </w:rPr>
      </w:pPr>
      <w:proofErr w:type="gramStart"/>
      <w:r w:rsidRPr="002F3467">
        <w:rPr>
          <w:rFonts w:ascii="Times New Roman" w:hAnsi="Times New Roman" w:cs="Times New Roman"/>
          <w:sz w:val="24"/>
          <w:szCs w:val="24"/>
        </w:rPr>
        <w:t>Perubahan sosial yang semakin mencekam dalam kehidupan masyarakat sehingga kurikulum pendidikan bagi anak berkebutuhan khusus sangat diperlukan.</w:t>
      </w:r>
      <w:proofErr w:type="gramEnd"/>
      <w:r w:rsidRPr="002F3467">
        <w:rPr>
          <w:rFonts w:ascii="Times New Roman" w:hAnsi="Times New Roman" w:cs="Times New Roman"/>
          <w:sz w:val="24"/>
          <w:szCs w:val="24"/>
        </w:rPr>
        <w:t xml:space="preserve"> Bagi anak berkebutuhan khusus, ketidakmampuan yang dimilikinya bukan menjadikan alasan untuk tidak hidup normal, tetapi ketidakmampuannya harus bisa membuktikan bahwa dirinya bisa hidup normal dan juga mempunyai kemampuan seperti yang dimiliki oleh orang lain. </w:t>
      </w:r>
      <w:proofErr w:type="gramStart"/>
      <w:r w:rsidRPr="002F3467">
        <w:rPr>
          <w:rFonts w:ascii="Times New Roman" w:hAnsi="Times New Roman" w:cs="Times New Roman"/>
          <w:sz w:val="24"/>
          <w:szCs w:val="24"/>
        </w:rPr>
        <w:t>Oleh karena itu, peran Pemerintah dalam mendirikan Sekolah Luar Biasa (SLB) sangat menentukan kreatifitas anak bagi anak berkebutuhan khusus (ABK).</w:t>
      </w:r>
      <w:proofErr w:type="gramEnd"/>
      <w:r w:rsidRPr="002F3467">
        <w:rPr>
          <w:rFonts w:ascii="Times New Roman" w:hAnsi="Times New Roman" w:cs="Times New Roman"/>
          <w:sz w:val="24"/>
          <w:szCs w:val="24"/>
        </w:rPr>
        <w:t xml:space="preserve"> Selain itu juga, guru bukan hanya sebagai topeng untuk mencari materi dari mengajari anak berkebutuhan khusus, tetapi menjadi profesi yang nantinya, dapat menerjunkan anak didiknya, yang </w:t>
      </w:r>
      <w:proofErr w:type="gramStart"/>
      <w:r w:rsidRPr="002F3467">
        <w:rPr>
          <w:rFonts w:ascii="Times New Roman" w:hAnsi="Times New Roman" w:cs="Times New Roman"/>
          <w:sz w:val="24"/>
          <w:szCs w:val="24"/>
        </w:rPr>
        <w:t>sama</w:t>
      </w:r>
      <w:proofErr w:type="gramEnd"/>
      <w:r w:rsidRPr="002F3467">
        <w:rPr>
          <w:rFonts w:ascii="Times New Roman" w:hAnsi="Times New Roman" w:cs="Times New Roman"/>
          <w:sz w:val="24"/>
          <w:szCs w:val="24"/>
        </w:rPr>
        <w:t xml:space="preserve"> strata sosialnya seperti anak normal.</w:t>
      </w:r>
    </w:p>
    <w:p w:rsidR="006F7798" w:rsidRPr="002F3467" w:rsidRDefault="006F7798" w:rsidP="00DB0916">
      <w:pPr>
        <w:spacing w:after="0" w:line="240" w:lineRule="auto"/>
        <w:jc w:val="both"/>
        <w:rPr>
          <w:rFonts w:ascii="Times New Roman" w:hAnsi="Times New Roman" w:cs="Times New Roman"/>
          <w:b/>
          <w:bCs/>
          <w:sz w:val="24"/>
          <w:szCs w:val="24"/>
          <w:lang w:val="id-ID"/>
        </w:rPr>
      </w:pPr>
    </w:p>
    <w:p w:rsidR="006F7798" w:rsidRDefault="006F7798" w:rsidP="00DB0916">
      <w:pPr>
        <w:spacing w:after="0" w:line="240" w:lineRule="auto"/>
        <w:jc w:val="both"/>
        <w:rPr>
          <w:rFonts w:ascii="Book Antiqua" w:hAnsi="Book Antiqua"/>
          <w:b/>
          <w:bCs/>
          <w:sz w:val="24"/>
          <w:szCs w:val="24"/>
          <w:lang w:val="id-ID"/>
        </w:rPr>
      </w:pPr>
      <w:r>
        <w:rPr>
          <w:rFonts w:ascii="Book Antiqua" w:hAnsi="Book Antiqua"/>
          <w:b/>
          <w:bCs/>
          <w:sz w:val="24"/>
          <w:szCs w:val="24"/>
          <w:lang w:val="id-ID"/>
        </w:rPr>
        <w:t>DAFTAR PUSTAKA</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Ahmad Suriansyah. </w:t>
      </w:r>
      <w:proofErr w:type="gramStart"/>
      <w:r w:rsidRPr="009F519F">
        <w:rPr>
          <w:rFonts w:ascii="Book Antiqua" w:hAnsi="Book Antiqua"/>
          <w:sz w:val="24"/>
          <w:szCs w:val="24"/>
        </w:rPr>
        <w:t>Landasan Pendidikan Taman Kanak-Kanak.</w:t>
      </w:r>
      <w:proofErr w:type="gramEnd"/>
      <w:r w:rsidRPr="009F519F">
        <w:rPr>
          <w:rFonts w:ascii="Book Antiqua" w:hAnsi="Book Antiqua"/>
          <w:sz w:val="24"/>
          <w:szCs w:val="24"/>
        </w:rPr>
        <w:t xml:space="preserve"> Jakarta: Perpustakaan Nasional RI, 2005.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Anisah </w:t>
      </w:r>
      <w:proofErr w:type="gramStart"/>
      <w:r w:rsidRPr="009F519F">
        <w:rPr>
          <w:rFonts w:ascii="Book Antiqua" w:hAnsi="Book Antiqua"/>
          <w:sz w:val="24"/>
          <w:szCs w:val="24"/>
        </w:rPr>
        <w:t>Basleman,</w:t>
      </w:r>
      <w:proofErr w:type="gramEnd"/>
      <w:r w:rsidRPr="009F519F">
        <w:rPr>
          <w:rFonts w:ascii="Book Antiqua" w:hAnsi="Book Antiqua"/>
          <w:sz w:val="24"/>
          <w:szCs w:val="24"/>
        </w:rPr>
        <w:t xml:space="preserve"> and Syamsu Mappa. </w:t>
      </w:r>
      <w:proofErr w:type="gramStart"/>
      <w:r w:rsidRPr="009F519F">
        <w:rPr>
          <w:rFonts w:ascii="Book Antiqua" w:hAnsi="Book Antiqua"/>
          <w:sz w:val="24"/>
          <w:szCs w:val="24"/>
        </w:rPr>
        <w:t>Teori Belajar Orang Dewasa.</w:t>
      </w:r>
      <w:proofErr w:type="gramEnd"/>
      <w:r w:rsidRPr="009F519F">
        <w:rPr>
          <w:rFonts w:ascii="Book Antiqua" w:hAnsi="Book Antiqua"/>
          <w:sz w:val="24"/>
          <w:szCs w:val="24"/>
        </w:rPr>
        <w:t xml:space="preserve"> Bandung: Remaja Rosdakarya, 2011. </w:t>
      </w:r>
    </w:p>
    <w:p w:rsidR="006F7798" w:rsidRPr="009F519F"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Arif Wisudo Putra. </w:t>
      </w:r>
      <w:proofErr w:type="gramStart"/>
      <w:r w:rsidRPr="009F519F">
        <w:rPr>
          <w:rFonts w:ascii="Book Antiqua" w:hAnsi="Book Antiqua"/>
          <w:sz w:val="24"/>
          <w:szCs w:val="24"/>
        </w:rPr>
        <w:t>Siswa Senang Guru Gemilang.</w:t>
      </w:r>
      <w:proofErr w:type="gramEnd"/>
      <w:r w:rsidRPr="009F519F">
        <w:rPr>
          <w:rFonts w:ascii="Book Antiqua" w:hAnsi="Book Antiqua"/>
          <w:sz w:val="24"/>
          <w:szCs w:val="24"/>
        </w:rPr>
        <w:t xml:space="preserve"> Jakarta: Gramedia Pustaka Utama, 2013.</w:t>
      </w:r>
    </w:p>
    <w:p w:rsidR="006F7798" w:rsidRDefault="006F7798" w:rsidP="00DB0916">
      <w:pPr>
        <w:spacing w:after="0" w:line="240" w:lineRule="auto"/>
        <w:ind w:left="720" w:hanging="720"/>
        <w:jc w:val="both"/>
        <w:rPr>
          <w:rFonts w:ascii="Book Antiqua" w:hAnsi="Book Antiqua"/>
          <w:sz w:val="24"/>
          <w:szCs w:val="24"/>
          <w:lang w:val="id-ID"/>
        </w:rPr>
      </w:pPr>
      <w:proofErr w:type="gramStart"/>
      <w:r w:rsidRPr="009F519F">
        <w:rPr>
          <w:rFonts w:ascii="Book Antiqua" w:hAnsi="Book Antiqua"/>
          <w:sz w:val="24"/>
          <w:szCs w:val="24"/>
        </w:rPr>
        <w:t>Dadan Rachmayana.</w:t>
      </w:r>
      <w:proofErr w:type="gramEnd"/>
      <w:r w:rsidRPr="009F519F">
        <w:rPr>
          <w:rFonts w:ascii="Book Antiqua" w:hAnsi="Book Antiqua"/>
          <w:sz w:val="24"/>
          <w:szCs w:val="24"/>
        </w:rPr>
        <w:t xml:space="preserve"> Diantara Pendidikan Luar Biasa Menuju Anak Masa Depan Yang Inklusif. Jakarta: PT. Luxima Metro Media, 2015. </w:t>
      </w:r>
    </w:p>
    <w:p w:rsidR="006F7798" w:rsidRDefault="006F7798" w:rsidP="00DB0916">
      <w:pPr>
        <w:spacing w:after="0" w:line="240" w:lineRule="auto"/>
        <w:ind w:left="720" w:hanging="720"/>
        <w:jc w:val="both"/>
        <w:rPr>
          <w:rFonts w:ascii="Book Antiqua" w:hAnsi="Book Antiqua"/>
          <w:sz w:val="24"/>
          <w:szCs w:val="24"/>
          <w:lang w:val="id-ID"/>
        </w:rPr>
      </w:pPr>
      <w:proofErr w:type="gramStart"/>
      <w:r w:rsidRPr="009F519F">
        <w:rPr>
          <w:rFonts w:ascii="Book Antiqua" w:hAnsi="Book Antiqua"/>
          <w:sz w:val="24"/>
          <w:szCs w:val="24"/>
        </w:rPr>
        <w:t>David A. Jacobsen, Paul Eggen, and Donald Kauchak.</w:t>
      </w:r>
      <w:proofErr w:type="gramEnd"/>
      <w:r w:rsidRPr="009F519F">
        <w:rPr>
          <w:rFonts w:ascii="Book Antiqua" w:hAnsi="Book Antiqua"/>
          <w:sz w:val="24"/>
          <w:szCs w:val="24"/>
        </w:rPr>
        <w:t xml:space="preserve"> Metode-Metode Pengajaran: Meningkatkan Belajar Siswa TK-SMA. Yogyakarta: Pustaka Pelajar, 2009.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Dedy Kustawan. Bimbingan Dan Konseling Bagi ABK. Jakarta: PT. Luxima Metro Media, 2013.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Delphie, Bandi. Pembelajaran Anak Berkebutuhan Khusus. Bandung: Refika Aditama, 2006.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Desliana Maulipaksi. “Sekolah Inklusi Dan Pembangunan SLB Dukung Pendidikan Inklusi</w:t>
      </w:r>
      <w:proofErr w:type="gramStart"/>
      <w:r w:rsidRPr="009F519F">
        <w:rPr>
          <w:rFonts w:ascii="Book Antiqua" w:hAnsi="Book Antiqua"/>
          <w:sz w:val="24"/>
          <w:szCs w:val="24"/>
        </w:rPr>
        <w:t>,.</w:t>
      </w:r>
      <w:proofErr w:type="gramEnd"/>
      <w:r w:rsidRPr="009F519F">
        <w:rPr>
          <w:rFonts w:ascii="Book Antiqua" w:hAnsi="Book Antiqua"/>
          <w:sz w:val="24"/>
          <w:szCs w:val="24"/>
        </w:rPr>
        <w:t xml:space="preserve">” </w:t>
      </w:r>
      <w:proofErr w:type="gramStart"/>
      <w:r w:rsidRPr="009F519F">
        <w:rPr>
          <w:rFonts w:ascii="Book Antiqua" w:hAnsi="Book Antiqua"/>
          <w:sz w:val="24"/>
          <w:szCs w:val="24"/>
        </w:rPr>
        <w:t>Accessed September 17, 2017.</w:t>
      </w:r>
      <w:proofErr w:type="gramEnd"/>
      <w:r w:rsidRPr="009F519F">
        <w:rPr>
          <w:rFonts w:ascii="Book Antiqua" w:hAnsi="Book Antiqua"/>
          <w:sz w:val="24"/>
          <w:szCs w:val="24"/>
        </w:rPr>
        <w:t xml:space="preserve"> </w:t>
      </w:r>
      <w:hyperlink r:id="rId11" w:history="1">
        <w:r w:rsidRPr="0008643D">
          <w:rPr>
            <w:rStyle w:val="Hyperlink"/>
            <w:rFonts w:ascii="Book Antiqua" w:hAnsi="Book Antiqua"/>
            <w:sz w:val="24"/>
            <w:szCs w:val="24"/>
          </w:rPr>
          <w:t>www.kemdikbud.go.id</w:t>
        </w:r>
      </w:hyperlink>
      <w:r w:rsidRPr="009F519F">
        <w:rPr>
          <w:rFonts w:ascii="Book Antiqua" w:hAnsi="Book Antiqua"/>
          <w:sz w:val="24"/>
          <w:szCs w:val="24"/>
        </w:rPr>
        <w:t xml:space="preserve">.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Endarmoko, Eko. </w:t>
      </w:r>
      <w:proofErr w:type="gramStart"/>
      <w:r w:rsidRPr="009F519F">
        <w:rPr>
          <w:rFonts w:ascii="Book Antiqua" w:hAnsi="Book Antiqua"/>
          <w:sz w:val="24"/>
          <w:szCs w:val="24"/>
        </w:rPr>
        <w:t>Tesaurus Bahasa Indonesia.</w:t>
      </w:r>
      <w:proofErr w:type="gramEnd"/>
      <w:r w:rsidRPr="009F519F">
        <w:rPr>
          <w:rFonts w:ascii="Book Antiqua" w:hAnsi="Book Antiqua"/>
          <w:sz w:val="24"/>
          <w:szCs w:val="24"/>
        </w:rPr>
        <w:t xml:space="preserve"> Jakarta: Gramedia Pustaka Utama, 2007.</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 I Made Kartika. Pengertian Peranan Dan Fungsi Kurikulum. Denpasar: FKIP Universitas Dwijendra Denpasar, n.d. </w:t>
      </w:r>
    </w:p>
    <w:p w:rsidR="006F7798" w:rsidRDefault="006F7798" w:rsidP="00DB0916">
      <w:pPr>
        <w:spacing w:after="0" w:line="240" w:lineRule="auto"/>
        <w:ind w:left="720" w:hanging="720"/>
        <w:jc w:val="both"/>
        <w:rPr>
          <w:rFonts w:ascii="Book Antiqua" w:hAnsi="Book Antiqua"/>
          <w:sz w:val="24"/>
          <w:szCs w:val="24"/>
          <w:lang w:val="id-ID"/>
        </w:rPr>
      </w:pPr>
      <w:proofErr w:type="gramStart"/>
      <w:r w:rsidRPr="009F519F">
        <w:rPr>
          <w:rFonts w:ascii="Book Antiqua" w:hAnsi="Book Antiqua"/>
          <w:sz w:val="24"/>
          <w:szCs w:val="24"/>
        </w:rPr>
        <w:t>Mahdany, Diny.</w:t>
      </w:r>
      <w:proofErr w:type="gramEnd"/>
      <w:r w:rsidRPr="009F519F">
        <w:rPr>
          <w:rFonts w:ascii="Book Antiqua" w:hAnsi="Book Antiqua"/>
          <w:sz w:val="24"/>
          <w:szCs w:val="24"/>
        </w:rPr>
        <w:t xml:space="preserve"> </w:t>
      </w:r>
      <w:proofErr w:type="gramStart"/>
      <w:r w:rsidRPr="009F519F">
        <w:rPr>
          <w:rFonts w:ascii="Book Antiqua" w:hAnsi="Book Antiqua"/>
          <w:sz w:val="24"/>
          <w:szCs w:val="24"/>
        </w:rPr>
        <w:t>“Epistemologi Keilmuwan Al Ghazali Dan Implikasinya Terhadap Konsep Pendidikan Islam.”</w:t>
      </w:r>
      <w:proofErr w:type="gramEnd"/>
      <w:r w:rsidRPr="009F519F">
        <w:rPr>
          <w:rFonts w:ascii="Book Antiqua" w:hAnsi="Book Antiqua"/>
          <w:sz w:val="24"/>
          <w:szCs w:val="24"/>
        </w:rPr>
        <w:t xml:space="preserve"> </w:t>
      </w:r>
      <w:proofErr w:type="gramStart"/>
      <w:r w:rsidRPr="009F519F">
        <w:rPr>
          <w:rFonts w:ascii="Book Antiqua" w:hAnsi="Book Antiqua"/>
          <w:sz w:val="24"/>
          <w:szCs w:val="24"/>
        </w:rPr>
        <w:t>Insitut Agama Islam Negeri Antasari Banjarmasin, 2017.</w:t>
      </w:r>
      <w:proofErr w:type="gramEnd"/>
      <w:r w:rsidRPr="009F519F">
        <w:rPr>
          <w:rFonts w:ascii="Book Antiqua" w:hAnsi="Book Antiqua"/>
          <w:sz w:val="24"/>
          <w:szCs w:val="24"/>
        </w:rPr>
        <w:t xml:space="preserve">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Mulyono Abdurrahman. Anak Berkesulitan Belajar. Jakarta: Rineka Cipta, 2012. </w:t>
      </w:r>
    </w:p>
    <w:p w:rsidR="006F7798" w:rsidRDefault="006F7798" w:rsidP="00DB0916">
      <w:pPr>
        <w:spacing w:after="0" w:line="240" w:lineRule="auto"/>
        <w:ind w:left="720" w:hanging="720"/>
        <w:jc w:val="both"/>
        <w:rPr>
          <w:rFonts w:ascii="Book Antiqua" w:hAnsi="Book Antiqua"/>
          <w:sz w:val="24"/>
          <w:szCs w:val="24"/>
          <w:lang w:val="id-ID"/>
        </w:rPr>
      </w:pPr>
      <w:proofErr w:type="gramStart"/>
      <w:r w:rsidRPr="009F519F">
        <w:rPr>
          <w:rFonts w:ascii="Book Antiqua" w:hAnsi="Book Antiqua"/>
          <w:sz w:val="24"/>
          <w:szCs w:val="24"/>
        </w:rPr>
        <w:t>Rusman.</w:t>
      </w:r>
      <w:proofErr w:type="gramEnd"/>
      <w:r w:rsidRPr="009F519F">
        <w:rPr>
          <w:rFonts w:ascii="Book Antiqua" w:hAnsi="Book Antiqua"/>
          <w:sz w:val="24"/>
          <w:szCs w:val="24"/>
        </w:rPr>
        <w:t xml:space="preserve"> </w:t>
      </w:r>
      <w:proofErr w:type="gramStart"/>
      <w:r w:rsidRPr="009F519F">
        <w:rPr>
          <w:rFonts w:ascii="Book Antiqua" w:hAnsi="Book Antiqua"/>
          <w:sz w:val="24"/>
          <w:szCs w:val="24"/>
        </w:rPr>
        <w:t>Model-Model Pembelajaran.</w:t>
      </w:r>
      <w:proofErr w:type="gramEnd"/>
      <w:r w:rsidRPr="009F519F">
        <w:rPr>
          <w:rFonts w:ascii="Book Antiqua" w:hAnsi="Book Antiqua"/>
          <w:sz w:val="24"/>
          <w:szCs w:val="24"/>
        </w:rPr>
        <w:t xml:space="preserve"> Jakarta: Rajawali Press, 2012.</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 Sanjaya, Wina. Perencanaan Dan Desain Sistem Pembelajaran. Jakarta: Kencana, 2012. </w:t>
      </w:r>
    </w:p>
    <w:p w:rsidR="006F7798" w:rsidRDefault="006F7798" w:rsidP="00DB0916">
      <w:pPr>
        <w:spacing w:after="0" w:line="240" w:lineRule="auto"/>
        <w:ind w:left="720" w:hanging="720"/>
        <w:jc w:val="both"/>
        <w:rPr>
          <w:rFonts w:ascii="Book Antiqua" w:hAnsi="Book Antiqua"/>
          <w:sz w:val="24"/>
          <w:szCs w:val="24"/>
          <w:lang w:val="id-ID"/>
        </w:rPr>
      </w:pPr>
      <w:r w:rsidRPr="009F519F">
        <w:rPr>
          <w:rFonts w:ascii="Book Antiqua" w:hAnsi="Book Antiqua"/>
          <w:sz w:val="24"/>
          <w:szCs w:val="24"/>
        </w:rPr>
        <w:t xml:space="preserve">Santrock, John W. Psikologi Pendidikan Edisi Kedua. Jakarta: Kencana Prenada Media Group, 2007. </w:t>
      </w:r>
    </w:p>
    <w:p w:rsidR="006F7798" w:rsidRPr="00283AED" w:rsidRDefault="006F7798" w:rsidP="00DB0916">
      <w:pPr>
        <w:spacing w:after="0" w:line="240" w:lineRule="auto"/>
        <w:ind w:left="720" w:hanging="720"/>
        <w:jc w:val="both"/>
        <w:rPr>
          <w:rFonts w:ascii="Times New Roman" w:hAnsi="Times New Roman" w:cs="Times New Roman"/>
          <w:b/>
          <w:sz w:val="24"/>
          <w:lang w:val="id-ID"/>
        </w:rPr>
      </w:pPr>
      <w:proofErr w:type="gramStart"/>
      <w:r w:rsidRPr="009F519F">
        <w:rPr>
          <w:rFonts w:ascii="Book Antiqua" w:hAnsi="Book Antiqua"/>
          <w:sz w:val="24"/>
          <w:szCs w:val="24"/>
        </w:rPr>
        <w:t>Sariono.</w:t>
      </w:r>
      <w:proofErr w:type="gramEnd"/>
      <w:r w:rsidRPr="009F519F">
        <w:rPr>
          <w:rFonts w:ascii="Book Antiqua" w:hAnsi="Book Antiqua"/>
          <w:sz w:val="24"/>
          <w:szCs w:val="24"/>
        </w:rPr>
        <w:t xml:space="preserve"> “Kurikulum 2013: Kurikulum Generasi Emas.” E-Jurnal Dinas Pendidikan Kota Surabaya 3 (n.d.): 1–2. </w:t>
      </w:r>
    </w:p>
    <w:sectPr w:rsidR="006F7798" w:rsidRPr="00283AED" w:rsidSect="00DB0916">
      <w:headerReference w:type="default" r:id="rId12"/>
      <w:pgSz w:w="11906" w:h="16838"/>
      <w:pgMar w:top="1134" w:right="1134" w:bottom="1134" w:left="1134" w:header="709" w:footer="709" w:gutter="0"/>
      <w:pgNumType w:star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C1" w:rsidRDefault="000E4AC1" w:rsidP="00BF2A05">
      <w:pPr>
        <w:spacing w:after="0" w:line="240" w:lineRule="auto"/>
      </w:pPr>
      <w:r>
        <w:separator/>
      </w:r>
    </w:p>
  </w:endnote>
  <w:endnote w:type="continuationSeparator" w:id="0">
    <w:p w:rsidR="000E4AC1" w:rsidRDefault="000E4AC1" w:rsidP="00BF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C1" w:rsidRDefault="000E4AC1" w:rsidP="00BF2A05">
      <w:pPr>
        <w:spacing w:after="0" w:line="240" w:lineRule="auto"/>
      </w:pPr>
      <w:r>
        <w:separator/>
      </w:r>
    </w:p>
  </w:footnote>
  <w:footnote w:type="continuationSeparator" w:id="0">
    <w:p w:rsidR="000E4AC1" w:rsidRDefault="000E4AC1" w:rsidP="00BF2A05">
      <w:pPr>
        <w:spacing w:after="0" w:line="240" w:lineRule="auto"/>
      </w:pPr>
      <w:r>
        <w:continuationSeparator/>
      </w:r>
    </w:p>
  </w:footnote>
  <w:footnote w:id="1">
    <w:p w:rsidR="00BF2A05" w:rsidRDefault="00BF2A05">
      <w:pPr>
        <w:pStyle w:val="FootnoteText"/>
        <w:rPr>
          <w:lang w:val="id-ID"/>
        </w:rPr>
      </w:pPr>
      <w:r>
        <w:rPr>
          <w:rStyle w:val="FootnoteReference"/>
        </w:rPr>
        <w:footnoteRef/>
      </w:r>
      <w:r>
        <w:t xml:space="preserve"> Syaifuddin Nurdin, Guru Profesional dan Implementasi Kurikulum, (Jakarta: Ciputat Press, 2002), hal. 33.</w:t>
      </w:r>
    </w:p>
    <w:p w:rsidR="00613042" w:rsidRPr="00613042" w:rsidRDefault="00613042">
      <w:pPr>
        <w:pStyle w:val="FootnoteText"/>
        <w:rPr>
          <w:lang w:val="id-ID"/>
        </w:rPr>
      </w:pPr>
      <w:r w:rsidRPr="00613042">
        <w:rPr>
          <w:vertAlign w:val="superscript"/>
          <w:lang w:val="id-ID"/>
        </w:rPr>
        <w:t>2</w:t>
      </w:r>
      <w:r>
        <w:rPr>
          <w:lang w:val="id-ID"/>
        </w:rPr>
        <w:t xml:space="preserve"> </w:t>
      </w:r>
      <w:r>
        <w:t xml:space="preserve">Imas Kurinasih dan Berlin Sani, Implementasi Kurikulum 2013 Konsep dan Penerapannya.(Surabaya: Kata Pena, 2014), hal </w:t>
      </w:r>
    </w:p>
    <w:p w:rsidR="00613042" w:rsidRPr="00613042" w:rsidRDefault="00613042">
      <w:pPr>
        <w:pStyle w:val="FootnoteText"/>
        <w:rPr>
          <w:vertAlign w:val="superscript"/>
          <w:lang w:val="id-ID"/>
        </w:rPr>
      </w:pPr>
      <w:r w:rsidRPr="00613042">
        <w:rPr>
          <w:vertAlign w:val="superscript"/>
          <w:lang w:val="id-ID"/>
        </w:rPr>
        <w:t>3</w:t>
      </w:r>
      <w:r>
        <w:t>Ibid., hal. 5</w:t>
      </w:r>
    </w:p>
  </w:footnote>
  <w:footnote w:id="2">
    <w:p w:rsidR="00522567" w:rsidRDefault="00522567">
      <w:pPr>
        <w:pStyle w:val="FootnoteText"/>
        <w:rPr>
          <w:lang w:val="id-ID"/>
        </w:rPr>
      </w:pPr>
      <w:r>
        <w:rPr>
          <w:rStyle w:val="FootnoteReference"/>
        </w:rPr>
        <w:footnoteRef/>
      </w:r>
      <w:r>
        <w:t xml:space="preserve"> Al-Rosyidin, Samsul Nizar, Filsafat Pendidikan Islam: Pendekatan Historis, Teooritis</w:t>
      </w:r>
      <w:proofErr w:type="gramStart"/>
      <w:r>
        <w:t>,dan</w:t>
      </w:r>
      <w:proofErr w:type="gramEnd"/>
      <w:r>
        <w:t xml:space="preserve"> Praktis, (Jakarta: Ciputat Pers, 2005), hal. 56</w:t>
      </w:r>
    </w:p>
    <w:p w:rsidR="00CA1539" w:rsidRPr="00CA1539" w:rsidRDefault="00CA1539">
      <w:pPr>
        <w:pStyle w:val="FootnoteText"/>
        <w:rPr>
          <w:vertAlign w:val="superscript"/>
          <w:lang w:val="id-ID"/>
        </w:rPr>
      </w:pPr>
      <w:r w:rsidRPr="00CA1539">
        <w:rPr>
          <w:vertAlign w:val="superscript"/>
          <w:lang w:val="id-ID"/>
        </w:rPr>
        <w:t>4</w:t>
      </w:r>
      <w:r w:rsidRPr="00CA1539">
        <w:t xml:space="preserve"> </w:t>
      </w:r>
      <w:r>
        <w:t>Muhaimin, Pengembangan Kurikulum Pendidikan Agama Islam di Sekolah, Madrasah dan Perguruan Tinggi, (Jakarta: Rajawali Pers, 2005), hal. 1-2</w:t>
      </w:r>
    </w:p>
  </w:footnote>
  <w:footnote w:id="3">
    <w:p w:rsidR="00F132A9" w:rsidRPr="00D900C4" w:rsidRDefault="00F132A9">
      <w:pPr>
        <w:pStyle w:val="FootnoteText"/>
        <w:rPr>
          <w:lang w:val="id-ID"/>
        </w:rPr>
      </w:pPr>
      <w:r>
        <w:rPr>
          <w:rStyle w:val="FootnoteReference"/>
        </w:rPr>
        <w:footnoteRef/>
      </w:r>
      <w:r>
        <w:t xml:space="preserve"> </w:t>
      </w:r>
      <w:r w:rsidR="00D900C4">
        <w:t>Wiryo Setiana, Patologi Sosial (Bandung: Mimbar Pustaka, 2011). 98</w:t>
      </w:r>
    </w:p>
  </w:footnote>
  <w:footnote w:id="4">
    <w:p w:rsidR="00D900C4" w:rsidRDefault="00630936" w:rsidP="00D900C4">
      <w:pPr>
        <w:pStyle w:val="FootnoteText"/>
        <w:rPr>
          <w:lang w:val="id-ID"/>
        </w:rPr>
      </w:pPr>
      <w:r>
        <w:rPr>
          <w:rStyle w:val="FootnoteReference"/>
        </w:rPr>
        <w:footnoteRef/>
      </w:r>
      <w:r>
        <w:t xml:space="preserve"> </w:t>
      </w:r>
      <w:r w:rsidR="00D900C4">
        <w:t>John W Santrock, Psikologi Pendidikan Edisi Kedua (Jakarta: Kencana Prenada Media Group, 2007). 219</w:t>
      </w:r>
    </w:p>
    <w:p w:rsidR="00D900C4" w:rsidRPr="00D900C4" w:rsidRDefault="00D900C4" w:rsidP="00D900C4">
      <w:pPr>
        <w:pStyle w:val="FootnoteText"/>
        <w:rPr>
          <w:vertAlign w:val="superscript"/>
          <w:lang w:val="id-ID"/>
        </w:rPr>
      </w:pPr>
      <w:r w:rsidRPr="00D900C4">
        <w:rPr>
          <w:vertAlign w:val="superscript"/>
          <w:lang w:val="id-ID"/>
        </w:rPr>
        <w:t>5.</w:t>
      </w:r>
      <w:r w:rsidRPr="00D900C4">
        <w:t xml:space="preserve"> </w:t>
      </w:r>
      <w:r>
        <w:t>Desliana Maulipaksi, “Sekolah Inklusi Dan Pembangunan SLB Dukung Pendidikan Inklusi,” accessed September 17, 2017, www.kemdikbud.go.id.</w:t>
      </w:r>
    </w:p>
    <w:p w:rsidR="00630936" w:rsidRPr="00630936" w:rsidRDefault="00630936" w:rsidP="00283AED">
      <w:pPr>
        <w:pStyle w:val="FootnoteText"/>
        <w:rPr>
          <w:lang w:val="id-ID"/>
        </w:rPr>
      </w:pPr>
    </w:p>
  </w:footnote>
  <w:footnote w:id="5">
    <w:p w:rsidR="002D7C14" w:rsidRPr="002D7C14" w:rsidRDefault="002D7C14">
      <w:pPr>
        <w:pStyle w:val="FootnoteText"/>
        <w:rPr>
          <w:lang w:val="id-ID"/>
        </w:rPr>
      </w:pPr>
      <w:r>
        <w:rPr>
          <w:rStyle w:val="FootnoteReference"/>
        </w:rPr>
        <w:footnoteRef/>
      </w:r>
      <w:r>
        <w:t xml:space="preserve"> </w:t>
      </w:r>
      <w:r w:rsidRPr="002D7C14">
        <w:rPr>
          <w:rFonts w:cs="Times New Roman"/>
        </w:rPr>
        <w:t>Yusron Aminullah, Pendidikan Yang Menyenangkan (Yogyakarta: Lembaga Ladangkata, 2015). vi</w:t>
      </w:r>
    </w:p>
  </w:footnote>
  <w:footnote w:id="6">
    <w:p w:rsidR="002D7C14" w:rsidRPr="0072781D" w:rsidRDefault="002D7C14">
      <w:pPr>
        <w:pStyle w:val="FootnoteText"/>
        <w:rPr>
          <w:lang w:val="id-ID"/>
        </w:rPr>
      </w:pPr>
      <w:r>
        <w:rPr>
          <w:rStyle w:val="FootnoteReference"/>
        </w:rPr>
        <w:footnoteRef/>
      </w:r>
      <w:r>
        <w:t xml:space="preserve"> </w:t>
      </w:r>
      <w:proofErr w:type="gramStart"/>
      <w:r w:rsidR="0072781D" w:rsidRPr="0072781D">
        <w:t>rlington</w:t>
      </w:r>
      <w:proofErr w:type="gramEnd"/>
      <w:r w:rsidR="0072781D" w:rsidRPr="0072781D">
        <w:t xml:space="preserve">,   V.A.   2013. Diagnostik   and Stastitical Manual of Mental Disorder,   Fifth   Edition   (DSM   5). Washington. </w:t>
      </w:r>
      <w:proofErr w:type="gramStart"/>
      <w:r w:rsidR="0072781D" w:rsidRPr="0072781D">
        <w:t>American Psychiatric Assosiation</w:t>
      </w:r>
      <w:r w:rsidR="0072781D">
        <w:rPr>
          <w:lang w:val="id-ID"/>
        </w:rPr>
        <w:t>.</w:t>
      </w:r>
      <w:proofErr w:type="gramEnd"/>
      <w:r w:rsidR="0072781D">
        <w:rPr>
          <w:lang w:val="id-ID"/>
        </w:rPr>
        <w:t xml:space="preserve"> </w:t>
      </w:r>
    </w:p>
  </w:footnote>
  <w:footnote w:id="7">
    <w:p w:rsidR="0072781D" w:rsidRDefault="0072781D">
      <w:pPr>
        <w:pStyle w:val="FootnoteText"/>
        <w:rPr>
          <w:lang w:val="id-ID"/>
        </w:rPr>
      </w:pPr>
      <w:r>
        <w:rPr>
          <w:rStyle w:val="FootnoteReference"/>
        </w:rPr>
        <w:footnoteRef/>
      </w:r>
      <w:r>
        <w:t xml:space="preserve"> </w:t>
      </w:r>
      <w:proofErr w:type="gramStart"/>
      <w:r w:rsidRPr="0072781D">
        <w:t>National   Institute   of   Mental   Health.</w:t>
      </w:r>
      <w:proofErr w:type="gramEnd"/>
      <w:r w:rsidRPr="0072781D">
        <w:t xml:space="preserve"> 2007. Autism   Spectrum   Disorder, Pervasive    Develomental    Disorder. </w:t>
      </w:r>
      <w:proofErr w:type="gramStart"/>
      <w:r w:rsidRPr="0072781D">
        <w:t>Departement of health and Human Services National</w:t>
      </w:r>
      <w:r>
        <w:rPr>
          <w:lang w:val="id-ID"/>
        </w:rPr>
        <w:t xml:space="preserve"> Intitute of health.U.S.</w:t>
      </w:r>
      <w:proofErr w:type="gramEnd"/>
      <w:r>
        <w:rPr>
          <w:lang w:val="id-ID"/>
        </w:rPr>
        <w:t xml:space="preserve"> </w:t>
      </w:r>
    </w:p>
    <w:p w:rsidR="0072781D" w:rsidRDefault="0072781D">
      <w:pPr>
        <w:pStyle w:val="FootnoteText"/>
        <w:rPr>
          <w:lang w:val="id-ID"/>
        </w:rPr>
      </w:pPr>
      <w:r w:rsidRPr="0072781D">
        <w:rPr>
          <w:vertAlign w:val="superscript"/>
          <w:lang w:val="id-ID"/>
        </w:rPr>
        <w:t>8</w:t>
      </w:r>
      <w:r>
        <w:rPr>
          <w:vertAlign w:val="superscript"/>
          <w:lang w:val="id-ID"/>
        </w:rPr>
        <w:t xml:space="preserve"> </w:t>
      </w:r>
      <w:r w:rsidRPr="0072781D">
        <w:t>Eko Endarmoko, Tesaurus Bahasa Indonesia (Jakarta: Gramedia Pustaka Utama, 2007). 246</w:t>
      </w:r>
    </w:p>
    <w:p w:rsidR="00F45709" w:rsidRPr="00F45709" w:rsidRDefault="00F45709">
      <w:pPr>
        <w:pStyle w:val="FootnoteText"/>
        <w:rPr>
          <w:vertAlign w:val="superscript"/>
          <w:lang w:val="id-ID"/>
        </w:rPr>
      </w:pPr>
      <w:r w:rsidRPr="00F45709">
        <w:rPr>
          <w:vertAlign w:val="superscript"/>
          <w:lang w:val="id-ID"/>
        </w:rPr>
        <w:t>9</w:t>
      </w:r>
      <w:r>
        <w:rPr>
          <w:vertAlign w:val="superscript"/>
          <w:lang w:val="id-ID"/>
        </w:rPr>
        <w:t xml:space="preserve"> </w:t>
      </w:r>
      <w:r>
        <w:t>3 Rusman, Model-Model Pembelajaran (Jakarta: Rajawali Press, 2012). 4</w:t>
      </w:r>
    </w:p>
  </w:footnote>
  <w:footnote w:id="8">
    <w:p w:rsidR="00F45709" w:rsidRPr="00F45709" w:rsidRDefault="00F45709">
      <w:pPr>
        <w:pStyle w:val="FootnoteText"/>
        <w:rPr>
          <w:lang w:val="id-ID"/>
        </w:rPr>
      </w:pPr>
      <w:r>
        <w:rPr>
          <w:rStyle w:val="FootnoteReference"/>
        </w:rPr>
        <w:footnoteRef/>
      </w:r>
      <w:r>
        <w:t xml:space="preserve"> </w:t>
      </w:r>
      <w:r w:rsidRPr="00F45709">
        <w:t>Bandi Delphie, Pembelajaran Anak Berkebutuhan Khusus (Bandung: Refika Aditama, 2006).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rsidR="00DB0916" w:rsidRPr="004D7281" w:rsidRDefault="00DB0916" w:rsidP="00DB0916">
        <w:pPr>
          <w:pStyle w:val="JPTSPASI"/>
          <w:jc w:val="right"/>
          <w:rPr>
            <w:rFonts w:cstheme="minorHAnsi"/>
            <w:sz w:val="22"/>
            <w:szCs w:val="22"/>
            <w:lang w:val="id-ID"/>
          </w:rPr>
        </w:pPr>
        <w:r>
          <w:rPr>
            <w:rFonts w:cstheme="minorHAnsi"/>
            <w:color w:val="7F7F7F" w:themeColor="background1" w:themeShade="7F"/>
            <w:spacing w:val="60"/>
            <w:sz w:val="22"/>
            <w:szCs w:val="22"/>
            <w:lang w:val="id-ID"/>
          </w:rPr>
          <w:t>Miftah Hasanah</w:t>
        </w:r>
        <w:r>
          <w:rPr>
            <w:rFonts w:cstheme="minorHAnsi"/>
            <w:sz w:val="22"/>
            <w:szCs w:val="22"/>
            <w:lang w:val="id-ID"/>
          </w:rPr>
          <w:t xml:space="preserve">: </w:t>
        </w:r>
        <w:r>
          <w:rPr>
            <w:rFonts w:cstheme="minorHAnsi"/>
            <w:sz w:val="22"/>
            <w:szCs w:val="22"/>
            <w:lang w:val="id-ID"/>
          </w:rPr>
          <w:t>Kurikulum Bagi Anak Berkebutuhan</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Pr>
            <w:rFonts w:cstheme="minorHAnsi"/>
            <w:b/>
            <w:noProof/>
            <w:sz w:val="22"/>
            <w:szCs w:val="22"/>
          </w:rPr>
          <w:t>272</w:t>
        </w:r>
        <w:r w:rsidRPr="004D7281">
          <w:rPr>
            <w:rFonts w:cstheme="minorHAnsi"/>
            <w:b/>
            <w:sz w:val="22"/>
            <w:szCs w:val="22"/>
          </w:rPr>
          <w:fldChar w:fldCharType="end"/>
        </w:r>
      </w:p>
    </w:sdtContent>
  </w:sdt>
  <w:p w:rsidR="00DB0916" w:rsidRDefault="00DB0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5B9"/>
    <w:multiLevelType w:val="hybridMultilevel"/>
    <w:tmpl w:val="2D1E3822"/>
    <w:lvl w:ilvl="0" w:tplc="9C5630B6">
      <w:start w:val="1"/>
      <w:numFmt w:val="lowerLetter"/>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FC545E3"/>
    <w:multiLevelType w:val="multilevel"/>
    <w:tmpl w:val="BDB2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05AF2"/>
    <w:multiLevelType w:val="hybridMultilevel"/>
    <w:tmpl w:val="DE9EF52E"/>
    <w:lvl w:ilvl="0" w:tplc="E58A5F0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85176A8"/>
    <w:multiLevelType w:val="hybridMultilevel"/>
    <w:tmpl w:val="EFE49036"/>
    <w:lvl w:ilvl="0" w:tplc="089E1708">
      <w:start w:val="2"/>
      <w:numFmt w:val="lowerLetter"/>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9A84270"/>
    <w:multiLevelType w:val="hybridMultilevel"/>
    <w:tmpl w:val="8EE0946A"/>
    <w:lvl w:ilvl="0" w:tplc="5E18358C">
      <w:start w:val="1"/>
      <w:numFmt w:val="lowerLetter"/>
      <w:lvlText w:val="%1."/>
      <w:lvlJc w:val="left"/>
      <w:pPr>
        <w:ind w:left="1080" w:hanging="360"/>
      </w:pPr>
      <w:rPr>
        <w:rFonts w:asciiTheme="minorHAnsi" w:hAnsiTheme="minorHAnsi"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A9621AA"/>
    <w:multiLevelType w:val="multilevel"/>
    <w:tmpl w:val="442E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FF"/>
    <w:rsid w:val="0001416C"/>
    <w:rsid w:val="0002140B"/>
    <w:rsid w:val="00023A2C"/>
    <w:rsid w:val="000308BA"/>
    <w:rsid w:val="00040ED4"/>
    <w:rsid w:val="00041AB7"/>
    <w:rsid w:val="00054FC5"/>
    <w:rsid w:val="00055B81"/>
    <w:rsid w:val="00062655"/>
    <w:rsid w:val="00067530"/>
    <w:rsid w:val="00072F68"/>
    <w:rsid w:val="00073D61"/>
    <w:rsid w:val="00077956"/>
    <w:rsid w:val="000805BA"/>
    <w:rsid w:val="00081ECD"/>
    <w:rsid w:val="00083961"/>
    <w:rsid w:val="00083DD6"/>
    <w:rsid w:val="0009135E"/>
    <w:rsid w:val="000A1C87"/>
    <w:rsid w:val="000A3042"/>
    <w:rsid w:val="000A3DB2"/>
    <w:rsid w:val="000A5679"/>
    <w:rsid w:val="000A6DD8"/>
    <w:rsid w:val="000A7BA9"/>
    <w:rsid w:val="000D3E18"/>
    <w:rsid w:val="000D459B"/>
    <w:rsid w:val="000D6C4F"/>
    <w:rsid w:val="000E4AC1"/>
    <w:rsid w:val="000F3F6B"/>
    <w:rsid w:val="000F4494"/>
    <w:rsid w:val="000F7E0E"/>
    <w:rsid w:val="00105DE2"/>
    <w:rsid w:val="001075BD"/>
    <w:rsid w:val="00114A7E"/>
    <w:rsid w:val="001152E9"/>
    <w:rsid w:val="00115F8E"/>
    <w:rsid w:val="00120D87"/>
    <w:rsid w:val="001214CC"/>
    <w:rsid w:val="0012296F"/>
    <w:rsid w:val="00125B6B"/>
    <w:rsid w:val="00135775"/>
    <w:rsid w:val="00140C2A"/>
    <w:rsid w:val="00144D00"/>
    <w:rsid w:val="00147487"/>
    <w:rsid w:val="001536EC"/>
    <w:rsid w:val="0016027B"/>
    <w:rsid w:val="001602DC"/>
    <w:rsid w:val="001604B8"/>
    <w:rsid w:val="0016421A"/>
    <w:rsid w:val="0016712B"/>
    <w:rsid w:val="00171089"/>
    <w:rsid w:val="00171F8A"/>
    <w:rsid w:val="001731D8"/>
    <w:rsid w:val="00177A9F"/>
    <w:rsid w:val="0018075F"/>
    <w:rsid w:val="00182C1F"/>
    <w:rsid w:val="00194E89"/>
    <w:rsid w:val="001C2BF7"/>
    <w:rsid w:val="001C4700"/>
    <w:rsid w:val="001C4D88"/>
    <w:rsid w:val="001C500E"/>
    <w:rsid w:val="001C6246"/>
    <w:rsid w:val="001D284B"/>
    <w:rsid w:val="001D3DA7"/>
    <w:rsid w:val="001E6533"/>
    <w:rsid w:val="001F0C1F"/>
    <w:rsid w:val="001F206D"/>
    <w:rsid w:val="002050DB"/>
    <w:rsid w:val="00210B00"/>
    <w:rsid w:val="00215BB0"/>
    <w:rsid w:val="00221CB6"/>
    <w:rsid w:val="00252FB0"/>
    <w:rsid w:val="00260676"/>
    <w:rsid w:val="00261268"/>
    <w:rsid w:val="00271814"/>
    <w:rsid w:val="00280A4B"/>
    <w:rsid w:val="00283AED"/>
    <w:rsid w:val="00284C0B"/>
    <w:rsid w:val="002862C7"/>
    <w:rsid w:val="00287BF1"/>
    <w:rsid w:val="002A7724"/>
    <w:rsid w:val="002B7CE4"/>
    <w:rsid w:val="002B7E7E"/>
    <w:rsid w:val="002C2473"/>
    <w:rsid w:val="002C5F92"/>
    <w:rsid w:val="002D7C14"/>
    <w:rsid w:val="002E1098"/>
    <w:rsid w:val="00301229"/>
    <w:rsid w:val="00311F5D"/>
    <w:rsid w:val="00313916"/>
    <w:rsid w:val="003150C9"/>
    <w:rsid w:val="0032559A"/>
    <w:rsid w:val="00335BAC"/>
    <w:rsid w:val="0033725B"/>
    <w:rsid w:val="00351B52"/>
    <w:rsid w:val="00360D01"/>
    <w:rsid w:val="00365970"/>
    <w:rsid w:val="003665B2"/>
    <w:rsid w:val="003730AB"/>
    <w:rsid w:val="003803EA"/>
    <w:rsid w:val="00385F04"/>
    <w:rsid w:val="0039193E"/>
    <w:rsid w:val="003937E5"/>
    <w:rsid w:val="00394783"/>
    <w:rsid w:val="003A005A"/>
    <w:rsid w:val="003A068D"/>
    <w:rsid w:val="003A2BD2"/>
    <w:rsid w:val="003A4C6A"/>
    <w:rsid w:val="003A7299"/>
    <w:rsid w:val="003B238F"/>
    <w:rsid w:val="003B40B0"/>
    <w:rsid w:val="003C4747"/>
    <w:rsid w:val="003C61EF"/>
    <w:rsid w:val="003D0254"/>
    <w:rsid w:val="003D3EE9"/>
    <w:rsid w:val="003D53CA"/>
    <w:rsid w:val="003D6969"/>
    <w:rsid w:val="003E32B2"/>
    <w:rsid w:val="003F71D5"/>
    <w:rsid w:val="004018A5"/>
    <w:rsid w:val="004121CB"/>
    <w:rsid w:val="0041237B"/>
    <w:rsid w:val="004271D1"/>
    <w:rsid w:val="00431E46"/>
    <w:rsid w:val="0043371C"/>
    <w:rsid w:val="00435CA0"/>
    <w:rsid w:val="0044081E"/>
    <w:rsid w:val="004472F3"/>
    <w:rsid w:val="00447451"/>
    <w:rsid w:val="004535EF"/>
    <w:rsid w:val="004552D7"/>
    <w:rsid w:val="004638B5"/>
    <w:rsid w:val="00463A87"/>
    <w:rsid w:val="00474BB8"/>
    <w:rsid w:val="00476BAE"/>
    <w:rsid w:val="00477BD5"/>
    <w:rsid w:val="004A0F16"/>
    <w:rsid w:val="004A3996"/>
    <w:rsid w:val="004A7017"/>
    <w:rsid w:val="004B6548"/>
    <w:rsid w:val="004B6E40"/>
    <w:rsid w:val="004C185D"/>
    <w:rsid w:val="004C30E2"/>
    <w:rsid w:val="004C7A42"/>
    <w:rsid w:val="004E1C4B"/>
    <w:rsid w:val="004F1AA1"/>
    <w:rsid w:val="004F7E18"/>
    <w:rsid w:val="00502A0C"/>
    <w:rsid w:val="00503958"/>
    <w:rsid w:val="00504D49"/>
    <w:rsid w:val="00505135"/>
    <w:rsid w:val="00522567"/>
    <w:rsid w:val="00523729"/>
    <w:rsid w:val="005250D8"/>
    <w:rsid w:val="0052665A"/>
    <w:rsid w:val="0053066B"/>
    <w:rsid w:val="0053192A"/>
    <w:rsid w:val="00536AC6"/>
    <w:rsid w:val="0055164A"/>
    <w:rsid w:val="005546C6"/>
    <w:rsid w:val="00562A8D"/>
    <w:rsid w:val="0056410D"/>
    <w:rsid w:val="0056534C"/>
    <w:rsid w:val="005A15E7"/>
    <w:rsid w:val="005C5E50"/>
    <w:rsid w:val="005C756C"/>
    <w:rsid w:val="005E5829"/>
    <w:rsid w:val="005E7AD4"/>
    <w:rsid w:val="005F7B83"/>
    <w:rsid w:val="006032E3"/>
    <w:rsid w:val="00607A9A"/>
    <w:rsid w:val="00613042"/>
    <w:rsid w:val="00613060"/>
    <w:rsid w:val="00613652"/>
    <w:rsid w:val="00627C7C"/>
    <w:rsid w:val="00630936"/>
    <w:rsid w:val="00636C1B"/>
    <w:rsid w:val="006459BB"/>
    <w:rsid w:val="0065052B"/>
    <w:rsid w:val="006522EF"/>
    <w:rsid w:val="00655B31"/>
    <w:rsid w:val="00662D73"/>
    <w:rsid w:val="00671ECB"/>
    <w:rsid w:val="00687D72"/>
    <w:rsid w:val="006922D4"/>
    <w:rsid w:val="006A2555"/>
    <w:rsid w:val="006A5DF1"/>
    <w:rsid w:val="006A79ED"/>
    <w:rsid w:val="006C78D1"/>
    <w:rsid w:val="006D509F"/>
    <w:rsid w:val="006E45AA"/>
    <w:rsid w:val="006F1B7F"/>
    <w:rsid w:val="006F6B8D"/>
    <w:rsid w:val="006F7798"/>
    <w:rsid w:val="00713BE1"/>
    <w:rsid w:val="00721FA6"/>
    <w:rsid w:val="0072781D"/>
    <w:rsid w:val="00732DAE"/>
    <w:rsid w:val="007453C9"/>
    <w:rsid w:val="00750467"/>
    <w:rsid w:val="00763FB3"/>
    <w:rsid w:val="0077088D"/>
    <w:rsid w:val="00772F3F"/>
    <w:rsid w:val="00773C49"/>
    <w:rsid w:val="007767D0"/>
    <w:rsid w:val="007769A3"/>
    <w:rsid w:val="007A067A"/>
    <w:rsid w:val="007C0783"/>
    <w:rsid w:val="007C1EE4"/>
    <w:rsid w:val="007D10DB"/>
    <w:rsid w:val="007D1599"/>
    <w:rsid w:val="007D779E"/>
    <w:rsid w:val="007E71E7"/>
    <w:rsid w:val="007E7516"/>
    <w:rsid w:val="007F2A64"/>
    <w:rsid w:val="007F49CE"/>
    <w:rsid w:val="007F5452"/>
    <w:rsid w:val="008139D3"/>
    <w:rsid w:val="00813BD3"/>
    <w:rsid w:val="008174C0"/>
    <w:rsid w:val="00817F60"/>
    <w:rsid w:val="008231E2"/>
    <w:rsid w:val="00824F6B"/>
    <w:rsid w:val="00826909"/>
    <w:rsid w:val="008367D9"/>
    <w:rsid w:val="00852F76"/>
    <w:rsid w:val="00864D9E"/>
    <w:rsid w:val="00871389"/>
    <w:rsid w:val="0087527D"/>
    <w:rsid w:val="00882F10"/>
    <w:rsid w:val="008931BF"/>
    <w:rsid w:val="00894759"/>
    <w:rsid w:val="00895DCA"/>
    <w:rsid w:val="008A0D44"/>
    <w:rsid w:val="008A35CD"/>
    <w:rsid w:val="008A77A5"/>
    <w:rsid w:val="008B0756"/>
    <w:rsid w:val="008B67CD"/>
    <w:rsid w:val="008C0FA4"/>
    <w:rsid w:val="008C25B9"/>
    <w:rsid w:val="008D7501"/>
    <w:rsid w:val="008E3B1C"/>
    <w:rsid w:val="008E51F3"/>
    <w:rsid w:val="008E5B32"/>
    <w:rsid w:val="008E63E0"/>
    <w:rsid w:val="008E64C0"/>
    <w:rsid w:val="00916486"/>
    <w:rsid w:val="00916B63"/>
    <w:rsid w:val="00916E25"/>
    <w:rsid w:val="00921932"/>
    <w:rsid w:val="00931BB2"/>
    <w:rsid w:val="00941119"/>
    <w:rsid w:val="009460BA"/>
    <w:rsid w:val="00947012"/>
    <w:rsid w:val="00947ADD"/>
    <w:rsid w:val="00962C32"/>
    <w:rsid w:val="00963408"/>
    <w:rsid w:val="00963BF6"/>
    <w:rsid w:val="00972C5C"/>
    <w:rsid w:val="00974CF4"/>
    <w:rsid w:val="009771DC"/>
    <w:rsid w:val="00977734"/>
    <w:rsid w:val="00982306"/>
    <w:rsid w:val="0099001C"/>
    <w:rsid w:val="00992C12"/>
    <w:rsid w:val="00993F72"/>
    <w:rsid w:val="009B1748"/>
    <w:rsid w:val="009B6CFD"/>
    <w:rsid w:val="009B76BA"/>
    <w:rsid w:val="009C1BC4"/>
    <w:rsid w:val="009D60A0"/>
    <w:rsid w:val="009E3CA4"/>
    <w:rsid w:val="009F23D1"/>
    <w:rsid w:val="00A00C4A"/>
    <w:rsid w:val="00A06775"/>
    <w:rsid w:val="00A07B5F"/>
    <w:rsid w:val="00A12F60"/>
    <w:rsid w:val="00A210E0"/>
    <w:rsid w:val="00A22608"/>
    <w:rsid w:val="00A253C9"/>
    <w:rsid w:val="00A37A13"/>
    <w:rsid w:val="00A40C40"/>
    <w:rsid w:val="00A43C21"/>
    <w:rsid w:val="00A472C9"/>
    <w:rsid w:val="00A52CBF"/>
    <w:rsid w:val="00A53A23"/>
    <w:rsid w:val="00A54B52"/>
    <w:rsid w:val="00A615F6"/>
    <w:rsid w:val="00A66BFB"/>
    <w:rsid w:val="00A75D97"/>
    <w:rsid w:val="00A82040"/>
    <w:rsid w:val="00A94C6D"/>
    <w:rsid w:val="00AA0E1F"/>
    <w:rsid w:val="00AA2788"/>
    <w:rsid w:val="00AA313B"/>
    <w:rsid w:val="00AB11EC"/>
    <w:rsid w:val="00AB38FA"/>
    <w:rsid w:val="00AB4D8C"/>
    <w:rsid w:val="00AC4A4D"/>
    <w:rsid w:val="00AC682E"/>
    <w:rsid w:val="00AD08C5"/>
    <w:rsid w:val="00AD75BA"/>
    <w:rsid w:val="00AE0644"/>
    <w:rsid w:val="00AF7ED6"/>
    <w:rsid w:val="00B0423A"/>
    <w:rsid w:val="00B07AA9"/>
    <w:rsid w:val="00B07F08"/>
    <w:rsid w:val="00B1597D"/>
    <w:rsid w:val="00B23C4E"/>
    <w:rsid w:val="00B31BDF"/>
    <w:rsid w:val="00B47352"/>
    <w:rsid w:val="00B50C00"/>
    <w:rsid w:val="00B53B02"/>
    <w:rsid w:val="00B64A75"/>
    <w:rsid w:val="00B75D67"/>
    <w:rsid w:val="00B81C25"/>
    <w:rsid w:val="00B926C3"/>
    <w:rsid w:val="00B92900"/>
    <w:rsid w:val="00BA0191"/>
    <w:rsid w:val="00BA0538"/>
    <w:rsid w:val="00BA6839"/>
    <w:rsid w:val="00BA7BE6"/>
    <w:rsid w:val="00BB78D4"/>
    <w:rsid w:val="00BC4C9E"/>
    <w:rsid w:val="00BC7491"/>
    <w:rsid w:val="00BD2941"/>
    <w:rsid w:val="00BD5A08"/>
    <w:rsid w:val="00BE180F"/>
    <w:rsid w:val="00BE2AAE"/>
    <w:rsid w:val="00BE369E"/>
    <w:rsid w:val="00BF1BA6"/>
    <w:rsid w:val="00BF2A05"/>
    <w:rsid w:val="00BF3B72"/>
    <w:rsid w:val="00BF3C02"/>
    <w:rsid w:val="00BF5A94"/>
    <w:rsid w:val="00BF615B"/>
    <w:rsid w:val="00BF6A61"/>
    <w:rsid w:val="00C06E71"/>
    <w:rsid w:val="00C10B79"/>
    <w:rsid w:val="00C12984"/>
    <w:rsid w:val="00C271B2"/>
    <w:rsid w:val="00C35DFB"/>
    <w:rsid w:val="00C438A3"/>
    <w:rsid w:val="00C5547A"/>
    <w:rsid w:val="00C62FF2"/>
    <w:rsid w:val="00C65D8A"/>
    <w:rsid w:val="00C745E9"/>
    <w:rsid w:val="00C904F2"/>
    <w:rsid w:val="00C91BD7"/>
    <w:rsid w:val="00C93002"/>
    <w:rsid w:val="00C94714"/>
    <w:rsid w:val="00CA1539"/>
    <w:rsid w:val="00CA63E0"/>
    <w:rsid w:val="00CA6488"/>
    <w:rsid w:val="00CB06EB"/>
    <w:rsid w:val="00CC5F13"/>
    <w:rsid w:val="00CD77F0"/>
    <w:rsid w:val="00CE108E"/>
    <w:rsid w:val="00CE15A5"/>
    <w:rsid w:val="00CE2EFF"/>
    <w:rsid w:val="00CE413B"/>
    <w:rsid w:val="00D06E31"/>
    <w:rsid w:val="00D11534"/>
    <w:rsid w:val="00D2338B"/>
    <w:rsid w:val="00D25E2B"/>
    <w:rsid w:val="00D25EB8"/>
    <w:rsid w:val="00D27460"/>
    <w:rsid w:val="00D353F0"/>
    <w:rsid w:val="00D457AD"/>
    <w:rsid w:val="00D472F7"/>
    <w:rsid w:val="00D51B99"/>
    <w:rsid w:val="00D608D7"/>
    <w:rsid w:val="00D66224"/>
    <w:rsid w:val="00D7030C"/>
    <w:rsid w:val="00D7416C"/>
    <w:rsid w:val="00D755BB"/>
    <w:rsid w:val="00D7653F"/>
    <w:rsid w:val="00D768BE"/>
    <w:rsid w:val="00D900C4"/>
    <w:rsid w:val="00D95E29"/>
    <w:rsid w:val="00D969F7"/>
    <w:rsid w:val="00DA2BBF"/>
    <w:rsid w:val="00DA58BD"/>
    <w:rsid w:val="00DB0916"/>
    <w:rsid w:val="00DB0F9D"/>
    <w:rsid w:val="00DB448C"/>
    <w:rsid w:val="00DB4DAF"/>
    <w:rsid w:val="00DB749B"/>
    <w:rsid w:val="00DC690F"/>
    <w:rsid w:val="00DC73C5"/>
    <w:rsid w:val="00DD3C88"/>
    <w:rsid w:val="00DD46A7"/>
    <w:rsid w:val="00DD5852"/>
    <w:rsid w:val="00DD60A7"/>
    <w:rsid w:val="00DD7782"/>
    <w:rsid w:val="00DE3118"/>
    <w:rsid w:val="00DE5184"/>
    <w:rsid w:val="00DE66BF"/>
    <w:rsid w:val="00DF7873"/>
    <w:rsid w:val="00E01DA4"/>
    <w:rsid w:val="00E36BC6"/>
    <w:rsid w:val="00E37EC5"/>
    <w:rsid w:val="00E41A40"/>
    <w:rsid w:val="00E528FF"/>
    <w:rsid w:val="00E52E9A"/>
    <w:rsid w:val="00E5628D"/>
    <w:rsid w:val="00E63DE1"/>
    <w:rsid w:val="00E65F49"/>
    <w:rsid w:val="00E72AAA"/>
    <w:rsid w:val="00E745D8"/>
    <w:rsid w:val="00E748BE"/>
    <w:rsid w:val="00E748E3"/>
    <w:rsid w:val="00E80BF6"/>
    <w:rsid w:val="00E945D5"/>
    <w:rsid w:val="00E94E5A"/>
    <w:rsid w:val="00E951F5"/>
    <w:rsid w:val="00E96CB4"/>
    <w:rsid w:val="00EA32E3"/>
    <w:rsid w:val="00EA355F"/>
    <w:rsid w:val="00EB1289"/>
    <w:rsid w:val="00EB2874"/>
    <w:rsid w:val="00EB73A8"/>
    <w:rsid w:val="00EC3301"/>
    <w:rsid w:val="00EC7198"/>
    <w:rsid w:val="00ED524E"/>
    <w:rsid w:val="00ED7A33"/>
    <w:rsid w:val="00EE15A3"/>
    <w:rsid w:val="00EE267A"/>
    <w:rsid w:val="00EE27DA"/>
    <w:rsid w:val="00EE35F1"/>
    <w:rsid w:val="00EE6C01"/>
    <w:rsid w:val="00EF02CE"/>
    <w:rsid w:val="00F01C20"/>
    <w:rsid w:val="00F132A9"/>
    <w:rsid w:val="00F16DE7"/>
    <w:rsid w:val="00F217A7"/>
    <w:rsid w:val="00F26726"/>
    <w:rsid w:val="00F37714"/>
    <w:rsid w:val="00F45709"/>
    <w:rsid w:val="00F47E0D"/>
    <w:rsid w:val="00F55C12"/>
    <w:rsid w:val="00F60033"/>
    <w:rsid w:val="00F604C0"/>
    <w:rsid w:val="00F60BF3"/>
    <w:rsid w:val="00F639C1"/>
    <w:rsid w:val="00F66D5B"/>
    <w:rsid w:val="00F7246F"/>
    <w:rsid w:val="00F737C3"/>
    <w:rsid w:val="00F7401D"/>
    <w:rsid w:val="00F75F28"/>
    <w:rsid w:val="00F80D78"/>
    <w:rsid w:val="00F96844"/>
    <w:rsid w:val="00FA156F"/>
    <w:rsid w:val="00FA255D"/>
    <w:rsid w:val="00FB1964"/>
    <w:rsid w:val="00FB4983"/>
    <w:rsid w:val="00FC0744"/>
    <w:rsid w:val="00FD397C"/>
    <w:rsid w:val="00FE0323"/>
    <w:rsid w:val="00FE38A4"/>
    <w:rsid w:val="00FF5DF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8FF"/>
    <w:rPr>
      <w:color w:val="0000FF" w:themeColor="hyperlink"/>
      <w:u w:val="single"/>
    </w:rPr>
  </w:style>
  <w:style w:type="paragraph" w:styleId="FootnoteText">
    <w:name w:val="footnote text"/>
    <w:basedOn w:val="Normal"/>
    <w:link w:val="FootnoteTextChar"/>
    <w:uiPriority w:val="99"/>
    <w:unhideWhenUsed/>
    <w:rsid w:val="00BF2A05"/>
    <w:pPr>
      <w:spacing w:after="0" w:line="240" w:lineRule="auto"/>
    </w:pPr>
    <w:rPr>
      <w:sz w:val="20"/>
      <w:szCs w:val="20"/>
    </w:rPr>
  </w:style>
  <w:style w:type="character" w:customStyle="1" w:styleId="FootnoteTextChar">
    <w:name w:val="Footnote Text Char"/>
    <w:basedOn w:val="DefaultParagraphFont"/>
    <w:link w:val="FootnoteText"/>
    <w:uiPriority w:val="99"/>
    <w:rsid w:val="00BF2A05"/>
    <w:rPr>
      <w:sz w:val="20"/>
      <w:szCs w:val="20"/>
      <w:lang w:val="en-US"/>
    </w:rPr>
  </w:style>
  <w:style w:type="character" w:styleId="FootnoteReference">
    <w:name w:val="footnote reference"/>
    <w:basedOn w:val="DefaultParagraphFont"/>
    <w:uiPriority w:val="99"/>
    <w:semiHidden/>
    <w:unhideWhenUsed/>
    <w:rsid w:val="00BF2A05"/>
    <w:rPr>
      <w:vertAlign w:val="superscript"/>
    </w:rPr>
  </w:style>
  <w:style w:type="paragraph" w:styleId="ListParagraph">
    <w:name w:val="List Paragraph"/>
    <w:basedOn w:val="Normal"/>
    <w:uiPriority w:val="34"/>
    <w:qFormat/>
    <w:rsid w:val="00E65F49"/>
    <w:pPr>
      <w:ind w:left="720"/>
      <w:contextualSpacing/>
    </w:pPr>
  </w:style>
  <w:style w:type="paragraph" w:styleId="NormalWeb">
    <w:name w:val="Normal (Web)"/>
    <w:basedOn w:val="Normal"/>
    <w:uiPriority w:val="99"/>
    <w:semiHidden/>
    <w:unhideWhenUsed/>
    <w:rsid w:val="00607A9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5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99"/>
    <w:rPr>
      <w:rFonts w:ascii="Tahoma" w:hAnsi="Tahoma" w:cs="Tahoma"/>
      <w:sz w:val="16"/>
      <w:szCs w:val="16"/>
      <w:lang w:val="en-US"/>
    </w:rPr>
  </w:style>
  <w:style w:type="paragraph" w:styleId="Header">
    <w:name w:val="header"/>
    <w:basedOn w:val="Normal"/>
    <w:link w:val="HeaderChar"/>
    <w:uiPriority w:val="99"/>
    <w:unhideWhenUsed/>
    <w:rsid w:val="00DB0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916"/>
    <w:rPr>
      <w:lang w:val="en-US"/>
    </w:rPr>
  </w:style>
  <w:style w:type="paragraph" w:styleId="Footer">
    <w:name w:val="footer"/>
    <w:basedOn w:val="Normal"/>
    <w:link w:val="FooterChar"/>
    <w:uiPriority w:val="99"/>
    <w:unhideWhenUsed/>
    <w:rsid w:val="00DB0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916"/>
    <w:rPr>
      <w:lang w:val="en-US"/>
    </w:rPr>
  </w:style>
  <w:style w:type="paragraph" w:customStyle="1" w:styleId="JPTSPASI">
    <w:name w:val="JPT_SPASI"/>
    <w:basedOn w:val="Normal"/>
    <w:qFormat/>
    <w:rsid w:val="00DB0916"/>
    <w:pPr>
      <w:spacing w:after="0" w:line="240" w:lineRule="auto"/>
    </w:pPr>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8FF"/>
    <w:rPr>
      <w:color w:val="0000FF" w:themeColor="hyperlink"/>
      <w:u w:val="single"/>
    </w:rPr>
  </w:style>
  <w:style w:type="paragraph" w:styleId="FootnoteText">
    <w:name w:val="footnote text"/>
    <w:basedOn w:val="Normal"/>
    <w:link w:val="FootnoteTextChar"/>
    <w:uiPriority w:val="99"/>
    <w:unhideWhenUsed/>
    <w:rsid w:val="00BF2A05"/>
    <w:pPr>
      <w:spacing w:after="0" w:line="240" w:lineRule="auto"/>
    </w:pPr>
    <w:rPr>
      <w:sz w:val="20"/>
      <w:szCs w:val="20"/>
    </w:rPr>
  </w:style>
  <w:style w:type="character" w:customStyle="1" w:styleId="FootnoteTextChar">
    <w:name w:val="Footnote Text Char"/>
    <w:basedOn w:val="DefaultParagraphFont"/>
    <w:link w:val="FootnoteText"/>
    <w:uiPriority w:val="99"/>
    <w:rsid w:val="00BF2A05"/>
    <w:rPr>
      <w:sz w:val="20"/>
      <w:szCs w:val="20"/>
      <w:lang w:val="en-US"/>
    </w:rPr>
  </w:style>
  <w:style w:type="character" w:styleId="FootnoteReference">
    <w:name w:val="footnote reference"/>
    <w:basedOn w:val="DefaultParagraphFont"/>
    <w:uiPriority w:val="99"/>
    <w:semiHidden/>
    <w:unhideWhenUsed/>
    <w:rsid w:val="00BF2A05"/>
    <w:rPr>
      <w:vertAlign w:val="superscript"/>
    </w:rPr>
  </w:style>
  <w:style w:type="paragraph" w:styleId="ListParagraph">
    <w:name w:val="List Paragraph"/>
    <w:basedOn w:val="Normal"/>
    <w:uiPriority w:val="34"/>
    <w:qFormat/>
    <w:rsid w:val="00E65F49"/>
    <w:pPr>
      <w:ind w:left="720"/>
      <w:contextualSpacing/>
    </w:pPr>
  </w:style>
  <w:style w:type="paragraph" w:styleId="NormalWeb">
    <w:name w:val="Normal (Web)"/>
    <w:basedOn w:val="Normal"/>
    <w:uiPriority w:val="99"/>
    <w:semiHidden/>
    <w:unhideWhenUsed/>
    <w:rsid w:val="00607A9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5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99"/>
    <w:rPr>
      <w:rFonts w:ascii="Tahoma" w:hAnsi="Tahoma" w:cs="Tahoma"/>
      <w:sz w:val="16"/>
      <w:szCs w:val="16"/>
      <w:lang w:val="en-US"/>
    </w:rPr>
  </w:style>
  <w:style w:type="paragraph" w:styleId="Header">
    <w:name w:val="header"/>
    <w:basedOn w:val="Normal"/>
    <w:link w:val="HeaderChar"/>
    <w:uiPriority w:val="99"/>
    <w:unhideWhenUsed/>
    <w:rsid w:val="00DB0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916"/>
    <w:rPr>
      <w:lang w:val="en-US"/>
    </w:rPr>
  </w:style>
  <w:style w:type="paragraph" w:styleId="Footer">
    <w:name w:val="footer"/>
    <w:basedOn w:val="Normal"/>
    <w:link w:val="FooterChar"/>
    <w:uiPriority w:val="99"/>
    <w:unhideWhenUsed/>
    <w:rsid w:val="00DB0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916"/>
    <w:rPr>
      <w:lang w:val="en-US"/>
    </w:rPr>
  </w:style>
  <w:style w:type="paragraph" w:customStyle="1" w:styleId="JPTSPASI">
    <w:name w:val="JPT_SPASI"/>
    <w:basedOn w:val="Normal"/>
    <w:qFormat/>
    <w:rsid w:val="00DB0916"/>
    <w:pPr>
      <w:spacing w:after="0" w:line="240" w:lineRule="auto"/>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65733">
      <w:bodyDiv w:val="1"/>
      <w:marLeft w:val="0"/>
      <w:marRight w:val="0"/>
      <w:marTop w:val="0"/>
      <w:marBottom w:val="0"/>
      <w:divBdr>
        <w:top w:val="none" w:sz="0" w:space="0" w:color="auto"/>
        <w:left w:val="none" w:sz="0" w:space="0" w:color="auto"/>
        <w:bottom w:val="none" w:sz="0" w:space="0" w:color="auto"/>
        <w:right w:val="none" w:sz="0" w:space="0" w:color="auto"/>
      </w:divBdr>
    </w:div>
    <w:div w:id="998195772">
      <w:bodyDiv w:val="1"/>
      <w:marLeft w:val="0"/>
      <w:marRight w:val="0"/>
      <w:marTop w:val="0"/>
      <w:marBottom w:val="0"/>
      <w:divBdr>
        <w:top w:val="none" w:sz="0" w:space="0" w:color="auto"/>
        <w:left w:val="none" w:sz="0" w:space="0" w:color="auto"/>
        <w:bottom w:val="none" w:sz="0" w:space="0" w:color="auto"/>
        <w:right w:val="none" w:sz="0" w:space="0" w:color="auto"/>
      </w:divBdr>
      <w:divsChild>
        <w:div w:id="67701627">
          <w:marLeft w:val="0"/>
          <w:marRight w:val="0"/>
          <w:marTop w:val="0"/>
          <w:marBottom w:val="0"/>
          <w:divBdr>
            <w:top w:val="single" w:sz="2" w:space="0" w:color="D9D9E3"/>
            <w:left w:val="single" w:sz="2" w:space="0" w:color="D9D9E3"/>
            <w:bottom w:val="single" w:sz="2" w:space="0" w:color="D9D9E3"/>
            <w:right w:val="single" w:sz="2" w:space="0" w:color="D9D9E3"/>
          </w:divBdr>
          <w:divsChild>
            <w:div w:id="969431833">
              <w:marLeft w:val="0"/>
              <w:marRight w:val="0"/>
              <w:marTop w:val="0"/>
              <w:marBottom w:val="0"/>
              <w:divBdr>
                <w:top w:val="single" w:sz="2" w:space="0" w:color="D9D9E3"/>
                <w:left w:val="single" w:sz="2" w:space="0" w:color="D9D9E3"/>
                <w:bottom w:val="single" w:sz="2" w:space="0" w:color="D9D9E3"/>
                <w:right w:val="single" w:sz="2" w:space="0" w:color="D9D9E3"/>
              </w:divBdr>
              <w:divsChild>
                <w:div w:id="1218320504">
                  <w:marLeft w:val="0"/>
                  <w:marRight w:val="0"/>
                  <w:marTop w:val="0"/>
                  <w:marBottom w:val="0"/>
                  <w:divBdr>
                    <w:top w:val="single" w:sz="2" w:space="0" w:color="D9D9E3"/>
                    <w:left w:val="single" w:sz="2" w:space="0" w:color="D9D9E3"/>
                    <w:bottom w:val="single" w:sz="2" w:space="0" w:color="D9D9E3"/>
                    <w:right w:val="single" w:sz="2" w:space="0" w:color="D9D9E3"/>
                  </w:divBdr>
                  <w:divsChild>
                    <w:div w:id="730692862">
                      <w:marLeft w:val="0"/>
                      <w:marRight w:val="0"/>
                      <w:marTop w:val="0"/>
                      <w:marBottom w:val="0"/>
                      <w:divBdr>
                        <w:top w:val="single" w:sz="2" w:space="0" w:color="D9D9E3"/>
                        <w:left w:val="single" w:sz="2" w:space="0" w:color="D9D9E3"/>
                        <w:bottom w:val="single" w:sz="2" w:space="0" w:color="D9D9E3"/>
                        <w:right w:val="single" w:sz="2" w:space="0" w:color="D9D9E3"/>
                      </w:divBdr>
                      <w:divsChild>
                        <w:div w:id="1254977019">
                          <w:marLeft w:val="0"/>
                          <w:marRight w:val="0"/>
                          <w:marTop w:val="0"/>
                          <w:marBottom w:val="0"/>
                          <w:divBdr>
                            <w:top w:val="single" w:sz="2" w:space="0" w:color="auto"/>
                            <w:left w:val="single" w:sz="2" w:space="0" w:color="auto"/>
                            <w:bottom w:val="single" w:sz="6" w:space="0" w:color="auto"/>
                            <w:right w:val="single" w:sz="2" w:space="0" w:color="auto"/>
                          </w:divBdr>
                          <w:divsChild>
                            <w:div w:id="892349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823968">
                                  <w:marLeft w:val="0"/>
                                  <w:marRight w:val="0"/>
                                  <w:marTop w:val="0"/>
                                  <w:marBottom w:val="0"/>
                                  <w:divBdr>
                                    <w:top w:val="single" w:sz="2" w:space="0" w:color="D9D9E3"/>
                                    <w:left w:val="single" w:sz="2" w:space="0" w:color="D9D9E3"/>
                                    <w:bottom w:val="single" w:sz="2" w:space="0" w:color="D9D9E3"/>
                                    <w:right w:val="single" w:sz="2" w:space="0" w:color="D9D9E3"/>
                                  </w:divBdr>
                                  <w:divsChild>
                                    <w:div w:id="223293430">
                                      <w:marLeft w:val="0"/>
                                      <w:marRight w:val="0"/>
                                      <w:marTop w:val="0"/>
                                      <w:marBottom w:val="0"/>
                                      <w:divBdr>
                                        <w:top w:val="single" w:sz="2" w:space="0" w:color="D9D9E3"/>
                                        <w:left w:val="single" w:sz="2" w:space="0" w:color="D9D9E3"/>
                                        <w:bottom w:val="single" w:sz="2" w:space="0" w:color="D9D9E3"/>
                                        <w:right w:val="single" w:sz="2" w:space="0" w:color="D9D9E3"/>
                                      </w:divBdr>
                                      <w:divsChild>
                                        <w:div w:id="536965832">
                                          <w:marLeft w:val="0"/>
                                          <w:marRight w:val="0"/>
                                          <w:marTop w:val="0"/>
                                          <w:marBottom w:val="0"/>
                                          <w:divBdr>
                                            <w:top w:val="single" w:sz="2" w:space="0" w:color="D9D9E3"/>
                                            <w:left w:val="single" w:sz="2" w:space="0" w:color="D9D9E3"/>
                                            <w:bottom w:val="single" w:sz="2" w:space="0" w:color="D9D9E3"/>
                                            <w:right w:val="single" w:sz="2" w:space="0" w:color="D9D9E3"/>
                                          </w:divBdr>
                                          <w:divsChild>
                                            <w:div w:id="920144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752442">
                          <w:marLeft w:val="0"/>
                          <w:marRight w:val="0"/>
                          <w:marTop w:val="0"/>
                          <w:marBottom w:val="0"/>
                          <w:divBdr>
                            <w:top w:val="single" w:sz="2" w:space="0" w:color="auto"/>
                            <w:left w:val="single" w:sz="2" w:space="0" w:color="auto"/>
                            <w:bottom w:val="single" w:sz="6" w:space="0" w:color="auto"/>
                            <w:right w:val="single" w:sz="2" w:space="0" w:color="auto"/>
                          </w:divBdr>
                          <w:divsChild>
                            <w:div w:id="16528770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496324">
                                  <w:marLeft w:val="0"/>
                                  <w:marRight w:val="0"/>
                                  <w:marTop w:val="0"/>
                                  <w:marBottom w:val="0"/>
                                  <w:divBdr>
                                    <w:top w:val="single" w:sz="2" w:space="0" w:color="D9D9E3"/>
                                    <w:left w:val="single" w:sz="2" w:space="0" w:color="D9D9E3"/>
                                    <w:bottom w:val="single" w:sz="2" w:space="0" w:color="D9D9E3"/>
                                    <w:right w:val="single" w:sz="2" w:space="0" w:color="D9D9E3"/>
                                  </w:divBdr>
                                  <w:divsChild>
                                    <w:div w:id="384069486">
                                      <w:marLeft w:val="0"/>
                                      <w:marRight w:val="0"/>
                                      <w:marTop w:val="0"/>
                                      <w:marBottom w:val="0"/>
                                      <w:divBdr>
                                        <w:top w:val="single" w:sz="2" w:space="0" w:color="D9D9E3"/>
                                        <w:left w:val="single" w:sz="2" w:space="0" w:color="D9D9E3"/>
                                        <w:bottom w:val="single" w:sz="2" w:space="0" w:color="D9D9E3"/>
                                        <w:right w:val="single" w:sz="2" w:space="0" w:color="D9D9E3"/>
                                      </w:divBdr>
                                      <w:divsChild>
                                        <w:div w:id="1838105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0314267">
                                  <w:marLeft w:val="0"/>
                                  <w:marRight w:val="0"/>
                                  <w:marTop w:val="0"/>
                                  <w:marBottom w:val="0"/>
                                  <w:divBdr>
                                    <w:top w:val="single" w:sz="2" w:space="0" w:color="D9D9E3"/>
                                    <w:left w:val="single" w:sz="2" w:space="0" w:color="D9D9E3"/>
                                    <w:bottom w:val="single" w:sz="2" w:space="0" w:color="D9D9E3"/>
                                    <w:right w:val="single" w:sz="2" w:space="0" w:color="D9D9E3"/>
                                  </w:divBdr>
                                  <w:divsChild>
                                    <w:div w:id="1143043828">
                                      <w:marLeft w:val="0"/>
                                      <w:marRight w:val="0"/>
                                      <w:marTop w:val="0"/>
                                      <w:marBottom w:val="0"/>
                                      <w:divBdr>
                                        <w:top w:val="single" w:sz="2" w:space="0" w:color="D9D9E3"/>
                                        <w:left w:val="single" w:sz="2" w:space="0" w:color="D9D9E3"/>
                                        <w:bottom w:val="single" w:sz="2" w:space="0" w:color="D9D9E3"/>
                                        <w:right w:val="single" w:sz="2" w:space="0" w:color="D9D9E3"/>
                                      </w:divBdr>
                                      <w:divsChild>
                                        <w:div w:id="1851917998">
                                          <w:marLeft w:val="0"/>
                                          <w:marRight w:val="0"/>
                                          <w:marTop w:val="0"/>
                                          <w:marBottom w:val="0"/>
                                          <w:divBdr>
                                            <w:top w:val="single" w:sz="2" w:space="0" w:color="D9D9E3"/>
                                            <w:left w:val="single" w:sz="2" w:space="0" w:color="D9D9E3"/>
                                            <w:bottom w:val="single" w:sz="2" w:space="0" w:color="D9D9E3"/>
                                            <w:right w:val="single" w:sz="2" w:space="0" w:color="D9D9E3"/>
                                          </w:divBdr>
                                          <w:divsChild>
                                            <w:div w:id="1665817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7819447">
                          <w:marLeft w:val="0"/>
                          <w:marRight w:val="0"/>
                          <w:marTop w:val="0"/>
                          <w:marBottom w:val="0"/>
                          <w:divBdr>
                            <w:top w:val="single" w:sz="2" w:space="0" w:color="auto"/>
                            <w:left w:val="single" w:sz="2" w:space="0" w:color="auto"/>
                            <w:bottom w:val="single" w:sz="6" w:space="0" w:color="auto"/>
                            <w:right w:val="single" w:sz="2" w:space="0" w:color="auto"/>
                          </w:divBdr>
                          <w:divsChild>
                            <w:div w:id="59390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243356">
                                  <w:marLeft w:val="0"/>
                                  <w:marRight w:val="0"/>
                                  <w:marTop w:val="0"/>
                                  <w:marBottom w:val="0"/>
                                  <w:divBdr>
                                    <w:top w:val="single" w:sz="2" w:space="0" w:color="D9D9E3"/>
                                    <w:left w:val="single" w:sz="2" w:space="0" w:color="D9D9E3"/>
                                    <w:bottom w:val="single" w:sz="2" w:space="0" w:color="D9D9E3"/>
                                    <w:right w:val="single" w:sz="2" w:space="0" w:color="D9D9E3"/>
                                  </w:divBdr>
                                  <w:divsChild>
                                    <w:div w:id="1675298241">
                                      <w:marLeft w:val="0"/>
                                      <w:marRight w:val="0"/>
                                      <w:marTop w:val="0"/>
                                      <w:marBottom w:val="0"/>
                                      <w:divBdr>
                                        <w:top w:val="single" w:sz="2" w:space="0" w:color="D9D9E3"/>
                                        <w:left w:val="single" w:sz="2" w:space="0" w:color="D9D9E3"/>
                                        <w:bottom w:val="single" w:sz="2" w:space="0" w:color="D9D9E3"/>
                                        <w:right w:val="single" w:sz="2" w:space="0" w:color="D9D9E3"/>
                                      </w:divBdr>
                                      <w:divsChild>
                                        <w:div w:id="1125926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2053750">
                                  <w:marLeft w:val="0"/>
                                  <w:marRight w:val="0"/>
                                  <w:marTop w:val="0"/>
                                  <w:marBottom w:val="0"/>
                                  <w:divBdr>
                                    <w:top w:val="single" w:sz="2" w:space="0" w:color="D9D9E3"/>
                                    <w:left w:val="single" w:sz="2" w:space="0" w:color="D9D9E3"/>
                                    <w:bottom w:val="single" w:sz="2" w:space="0" w:color="D9D9E3"/>
                                    <w:right w:val="single" w:sz="2" w:space="0" w:color="D9D9E3"/>
                                  </w:divBdr>
                                  <w:divsChild>
                                    <w:div w:id="154105327">
                                      <w:marLeft w:val="0"/>
                                      <w:marRight w:val="0"/>
                                      <w:marTop w:val="0"/>
                                      <w:marBottom w:val="0"/>
                                      <w:divBdr>
                                        <w:top w:val="single" w:sz="2" w:space="0" w:color="D9D9E3"/>
                                        <w:left w:val="single" w:sz="2" w:space="0" w:color="D9D9E3"/>
                                        <w:bottom w:val="single" w:sz="2" w:space="0" w:color="D9D9E3"/>
                                        <w:right w:val="single" w:sz="2" w:space="0" w:color="D9D9E3"/>
                                      </w:divBdr>
                                      <w:divsChild>
                                        <w:div w:id="1731462044">
                                          <w:marLeft w:val="0"/>
                                          <w:marRight w:val="0"/>
                                          <w:marTop w:val="0"/>
                                          <w:marBottom w:val="0"/>
                                          <w:divBdr>
                                            <w:top w:val="single" w:sz="2" w:space="0" w:color="D9D9E3"/>
                                            <w:left w:val="single" w:sz="2" w:space="0" w:color="D9D9E3"/>
                                            <w:bottom w:val="single" w:sz="2" w:space="0" w:color="D9D9E3"/>
                                            <w:right w:val="single" w:sz="2" w:space="0" w:color="D9D9E3"/>
                                          </w:divBdr>
                                          <w:divsChild>
                                            <w:div w:id="1350184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004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mdikbud.go.id" TargetMode="External"/><Relationship Id="rId5" Type="http://schemas.openxmlformats.org/officeDocument/2006/relationships/settings" Target="settings.xml"/><Relationship Id="rId10" Type="http://schemas.openxmlformats.org/officeDocument/2006/relationships/hyperlink" Target="mailto:fidhia@gmail.uinfasbengkulu.ac.id" TargetMode="External"/><Relationship Id="rId4" Type="http://schemas.microsoft.com/office/2007/relationships/stylesWithEffects" Target="stylesWithEffects.xml"/><Relationship Id="rId9" Type="http://schemas.openxmlformats.org/officeDocument/2006/relationships/hyperlink" Target="mailto:miftahhasanah47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1A31-FE50-4A0D-A63D-BAF3362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6604</Words>
  <Characters>37644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6</cp:revision>
  <dcterms:created xsi:type="dcterms:W3CDTF">2023-07-20T10:04:00Z</dcterms:created>
  <dcterms:modified xsi:type="dcterms:W3CDTF">2023-07-30T14:53:00Z</dcterms:modified>
</cp:coreProperties>
</file>